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655781" w14:paraId="18834002" w14:textId="77777777" w:rsidTr="00A202F1">
        <w:tc>
          <w:tcPr>
            <w:tcW w:w="4161" w:type="dxa"/>
          </w:tcPr>
          <w:p w14:paraId="55CD5F7C" w14:textId="77777777" w:rsidR="00C966A5" w:rsidRPr="00655781" w:rsidRDefault="00C966A5" w:rsidP="00500427">
            <w:pPr>
              <w:rPr>
                <w:b/>
                <w:bCs/>
                <w:sz w:val="28"/>
                <w:szCs w:val="28"/>
                <w:rtl/>
              </w:rPr>
            </w:pPr>
            <w:r w:rsidRPr="00655781">
              <w:rPr>
                <w:rFonts w:hint="cs"/>
                <w:b/>
                <w:bCs/>
                <w:sz w:val="28"/>
                <w:szCs w:val="28"/>
                <w:rtl/>
              </w:rPr>
              <w:t>מדינת ישראל</w:t>
            </w:r>
          </w:p>
        </w:tc>
        <w:tc>
          <w:tcPr>
            <w:tcW w:w="1437" w:type="dxa"/>
            <w:vMerge w:val="restart"/>
          </w:tcPr>
          <w:p w14:paraId="42D4E90B" w14:textId="77777777" w:rsidR="00C966A5" w:rsidRPr="00655781" w:rsidRDefault="00C966A5" w:rsidP="00C966A5">
            <w:pPr>
              <w:ind w:left="944"/>
              <w:rPr>
                <w:rFonts w:ascii="Arial Narrow" w:hAnsi="Arial Narrow"/>
                <w:b/>
                <w:bCs/>
                <w:sz w:val="28"/>
                <w:szCs w:val="28"/>
              </w:rPr>
            </w:pPr>
          </w:p>
        </w:tc>
        <w:tc>
          <w:tcPr>
            <w:tcW w:w="4234" w:type="dxa"/>
          </w:tcPr>
          <w:p w14:paraId="7CFD3265" w14:textId="77777777" w:rsidR="00C966A5" w:rsidRPr="00686CBD" w:rsidRDefault="00C966A5" w:rsidP="00C966A5">
            <w:pPr>
              <w:jc w:val="right"/>
              <w:rPr>
                <w:b/>
                <w:bCs/>
                <w:rtl/>
              </w:rPr>
            </w:pPr>
            <w:r w:rsidRPr="00655781">
              <w:rPr>
                <w:rFonts w:cs="Times New Roman"/>
                <w:b/>
                <w:bCs/>
              </w:rPr>
              <w:t>STATE OF ISRAE</w:t>
            </w:r>
            <w:r>
              <w:rPr>
                <w:rFonts w:cs="Times New Roman"/>
                <w:b/>
                <w:bCs/>
              </w:rPr>
              <w:t>L</w:t>
            </w:r>
          </w:p>
        </w:tc>
      </w:tr>
      <w:tr w:rsidR="00C966A5" w:rsidRPr="00655781" w14:paraId="22810841" w14:textId="77777777" w:rsidTr="00A202F1">
        <w:tc>
          <w:tcPr>
            <w:tcW w:w="4161" w:type="dxa"/>
          </w:tcPr>
          <w:p w14:paraId="7E3B552E" w14:textId="77777777" w:rsidR="00C966A5" w:rsidRPr="00655781" w:rsidRDefault="00C966A5" w:rsidP="00C966A5">
            <w:pPr>
              <w:rPr>
                <w:b/>
                <w:bCs/>
                <w:sz w:val="28"/>
                <w:szCs w:val="28"/>
                <w:rtl/>
              </w:rPr>
            </w:pPr>
            <w:r w:rsidRPr="00655781">
              <w:rPr>
                <w:rFonts w:hint="cs"/>
                <w:b/>
                <w:bCs/>
                <w:sz w:val="28"/>
                <w:szCs w:val="28"/>
                <w:rtl/>
              </w:rPr>
              <w:t>משרד התרבות והספורט</w:t>
            </w:r>
          </w:p>
        </w:tc>
        <w:tc>
          <w:tcPr>
            <w:tcW w:w="1437" w:type="dxa"/>
            <w:vMerge/>
          </w:tcPr>
          <w:p w14:paraId="453FB85A" w14:textId="77777777" w:rsidR="00C966A5" w:rsidRPr="00655781" w:rsidRDefault="00C966A5" w:rsidP="00C966A5">
            <w:pPr>
              <w:rPr>
                <w:rFonts w:ascii="Arial Narrow" w:hAnsi="Arial Narrow"/>
                <w:b/>
                <w:bCs/>
                <w:w w:val="95"/>
                <w:sz w:val="28"/>
                <w:szCs w:val="28"/>
              </w:rPr>
            </w:pPr>
          </w:p>
        </w:tc>
        <w:tc>
          <w:tcPr>
            <w:tcW w:w="4234" w:type="dxa"/>
          </w:tcPr>
          <w:p w14:paraId="38902B3D" w14:textId="77777777" w:rsidR="00C966A5" w:rsidRDefault="00C966A5" w:rsidP="00C966A5">
            <w:pPr>
              <w:jc w:val="right"/>
              <w:rPr>
                <w:rFonts w:cs="Times New Roman"/>
                <w:b/>
                <w:bCs/>
                <w:w w:val="95"/>
              </w:rPr>
            </w:pPr>
            <w:r w:rsidRPr="00655781">
              <w:rPr>
                <w:rFonts w:cs="Times New Roman"/>
                <w:b/>
                <w:bCs/>
                <w:w w:val="95"/>
              </w:rPr>
              <w:t>MINISTRY OF CULTURE</w:t>
            </w:r>
          </w:p>
          <w:p w14:paraId="0DD79523" w14:textId="77777777" w:rsidR="00C966A5" w:rsidRPr="00655781" w:rsidRDefault="00C966A5" w:rsidP="00C966A5">
            <w:pPr>
              <w:jc w:val="right"/>
              <w:rPr>
                <w:rFonts w:cs="Times New Roman"/>
                <w:b/>
                <w:bCs/>
                <w:rtl/>
              </w:rPr>
            </w:pPr>
            <w:r w:rsidRPr="00655781">
              <w:rPr>
                <w:rFonts w:cs="Times New Roman"/>
                <w:b/>
                <w:bCs/>
                <w:w w:val="95"/>
              </w:rPr>
              <w:t xml:space="preserve"> &amp; SPORT</w:t>
            </w:r>
          </w:p>
        </w:tc>
      </w:tr>
    </w:tbl>
    <w:p w14:paraId="4B26635B" w14:textId="77777777" w:rsidR="00C966A5" w:rsidRDefault="00926E92" w:rsidP="00C966A5">
      <w:pPr>
        <w:jc w:val="left"/>
        <w:rPr>
          <w:sz w:val="20"/>
          <w:szCs w:val="20"/>
          <w:rtl/>
        </w:rPr>
      </w:pPr>
      <w:r>
        <w:rPr>
          <w:noProof/>
          <w:lang w:eastAsia="en-US"/>
        </w:rPr>
        <w:drawing>
          <wp:anchor distT="0" distB="0" distL="114300" distR="114300" simplePos="0" relativeHeight="251663360" behindDoc="0" locked="0" layoutInCell="1" allowOverlap="1" wp14:anchorId="619A7952" wp14:editId="7E2D1E9E">
            <wp:simplePos x="0" y="0"/>
            <wp:positionH relativeFrom="column">
              <wp:posOffset>2262921</wp:posOffset>
            </wp:positionH>
            <wp:positionV relativeFrom="paragraph">
              <wp:posOffset>-1343661</wp:posOffset>
            </wp:positionV>
            <wp:extent cx="1408262" cy="1224501"/>
            <wp:effectExtent l="0" t="0" r="1905"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0241" cy="1234917"/>
                    </a:xfrm>
                    <a:prstGeom prst="rect">
                      <a:avLst/>
                    </a:prstGeom>
                    <a:noFill/>
                  </pic:spPr>
                </pic:pic>
              </a:graphicData>
            </a:graphic>
            <wp14:sizeRelH relativeFrom="page">
              <wp14:pctWidth>0</wp14:pctWidth>
            </wp14:sizeRelH>
            <wp14:sizeRelV relativeFrom="page">
              <wp14:pctHeight>0</wp14:pctHeight>
            </wp14:sizeRelV>
          </wp:anchor>
        </w:drawing>
      </w:r>
    </w:p>
    <w:p w14:paraId="1ABE6750" w14:textId="77777777" w:rsidR="00C966A5" w:rsidRPr="00655781" w:rsidRDefault="00C966A5" w:rsidP="00C966A5">
      <w:pPr>
        <w:jc w:val="center"/>
        <w:rPr>
          <w:b/>
          <w:bCs/>
          <w:rtl/>
        </w:rPr>
      </w:pPr>
    </w:p>
    <w:p w14:paraId="158E25F5" w14:textId="77777777" w:rsidR="00C966A5" w:rsidRPr="00655781" w:rsidRDefault="00C966A5" w:rsidP="00C966A5">
      <w:pPr>
        <w:jc w:val="center"/>
        <w:rPr>
          <w:b/>
          <w:bCs/>
          <w:rtl/>
        </w:rPr>
      </w:pPr>
    </w:p>
    <w:p w14:paraId="0952DCD5" w14:textId="77777777" w:rsidR="00C966A5" w:rsidRPr="00655781" w:rsidRDefault="00C966A5" w:rsidP="00C966A5">
      <w:pPr>
        <w:jc w:val="center"/>
        <w:rPr>
          <w:b/>
          <w:bCs/>
          <w:rtl/>
        </w:rPr>
      </w:pPr>
    </w:p>
    <w:p w14:paraId="4AEE8D07" w14:textId="77777777" w:rsidR="00C966A5" w:rsidRPr="00655781" w:rsidRDefault="00C966A5" w:rsidP="00C966A5">
      <w:pPr>
        <w:jc w:val="center"/>
        <w:rPr>
          <w:b/>
          <w:bCs/>
          <w:rtl/>
        </w:rPr>
      </w:pPr>
      <w:r>
        <w:rPr>
          <w:noProof/>
          <w:lang w:eastAsia="en-US"/>
        </w:rPr>
        <w:drawing>
          <wp:anchor distT="0" distB="0" distL="114300" distR="114300" simplePos="0" relativeHeight="251657728" behindDoc="0" locked="0" layoutInCell="1" allowOverlap="1" wp14:anchorId="23FC9FD1" wp14:editId="2D8BD7B0">
            <wp:simplePos x="0" y="0"/>
            <wp:positionH relativeFrom="column">
              <wp:posOffset>1846580</wp:posOffset>
            </wp:positionH>
            <wp:positionV relativeFrom="paragraph">
              <wp:posOffset>41303</wp:posOffset>
            </wp:positionV>
            <wp:extent cx="2486025" cy="1327785"/>
            <wp:effectExtent l="0" t="0" r="9525" b="5715"/>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2486025" cy="1327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A5217B" w14:textId="77777777" w:rsidR="00C966A5" w:rsidRDefault="00C966A5" w:rsidP="00C966A5">
      <w:pPr>
        <w:jc w:val="center"/>
        <w:rPr>
          <w:b/>
          <w:bCs/>
          <w:sz w:val="32"/>
          <w:szCs w:val="32"/>
          <w:rtl/>
        </w:rPr>
      </w:pPr>
    </w:p>
    <w:p w14:paraId="260240A7" w14:textId="77777777" w:rsidR="00C966A5" w:rsidRPr="00655781" w:rsidRDefault="00C966A5" w:rsidP="00C966A5">
      <w:pPr>
        <w:jc w:val="center"/>
        <w:rPr>
          <w:b/>
          <w:bCs/>
          <w:sz w:val="32"/>
          <w:szCs w:val="32"/>
          <w:rtl/>
        </w:rPr>
      </w:pPr>
    </w:p>
    <w:p w14:paraId="3F771FC2" w14:textId="77777777" w:rsidR="00C966A5" w:rsidRPr="00655781" w:rsidRDefault="00C966A5" w:rsidP="00C966A5">
      <w:pPr>
        <w:jc w:val="center"/>
        <w:rPr>
          <w:b/>
          <w:bCs/>
          <w:rtl/>
        </w:rPr>
      </w:pPr>
    </w:p>
    <w:p w14:paraId="580A2E31" w14:textId="77777777" w:rsidR="00C966A5" w:rsidRPr="00655781" w:rsidRDefault="00C966A5" w:rsidP="00C966A5">
      <w:pPr>
        <w:jc w:val="center"/>
        <w:rPr>
          <w:b/>
          <w:bCs/>
          <w:rtl/>
        </w:rPr>
      </w:pPr>
    </w:p>
    <w:p w14:paraId="199AEA0A" w14:textId="77777777" w:rsidR="00C966A5" w:rsidRPr="00655781" w:rsidRDefault="00C966A5" w:rsidP="00C966A5">
      <w:pPr>
        <w:jc w:val="center"/>
        <w:rPr>
          <w:b/>
          <w:bCs/>
          <w:rtl/>
        </w:rPr>
      </w:pPr>
    </w:p>
    <w:p w14:paraId="67114C1C" w14:textId="77777777" w:rsidR="00C966A5" w:rsidRPr="00655781" w:rsidRDefault="00C966A5" w:rsidP="00C966A5">
      <w:pPr>
        <w:jc w:val="center"/>
        <w:rPr>
          <w:b/>
          <w:bCs/>
          <w:rtl/>
        </w:rPr>
      </w:pPr>
    </w:p>
    <w:p w14:paraId="1DA1BD25" w14:textId="77777777" w:rsidR="00C966A5" w:rsidRPr="00655781" w:rsidRDefault="00BB0FF7" w:rsidP="00C966A5">
      <w:pPr>
        <w:jc w:val="center"/>
        <w:rPr>
          <w:b/>
          <w:bCs/>
          <w:rtl/>
        </w:rPr>
      </w:pPr>
      <w:r>
        <w:rPr>
          <w:noProof/>
          <w:lang w:eastAsia="en-US"/>
        </w:rPr>
        <mc:AlternateContent>
          <mc:Choice Requires="wps">
            <w:drawing>
              <wp:anchor distT="0" distB="0" distL="114300" distR="114300" simplePos="0" relativeHeight="251658752" behindDoc="0" locked="0" layoutInCell="1" allowOverlap="1" wp14:anchorId="68DE4EB5" wp14:editId="337E5271">
                <wp:simplePos x="0" y="0"/>
                <wp:positionH relativeFrom="margin">
                  <wp:posOffset>641267</wp:posOffset>
                </wp:positionH>
                <wp:positionV relativeFrom="margin">
                  <wp:posOffset>3429000</wp:posOffset>
                </wp:positionV>
                <wp:extent cx="4753610" cy="2724150"/>
                <wp:effectExtent l="0" t="0" r="889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3610" cy="2724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351626" w14:textId="591CD036" w:rsidR="00FB757F" w:rsidRPr="00E4041C" w:rsidRDefault="00FB757F" w:rsidP="003947F4">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w:t>
                            </w:r>
                            <w:r w:rsidR="003947F4">
                              <w:rPr>
                                <w:rFonts w:hint="cs"/>
                                <w:b/>
                                <w:bCs/>
                                <w:sz w:val="56"/>
                                <w:szCs w:val="56"/>
                                <w:rtl/>
                              </w:rPr>
                              <w:t>18</w:t>
                            </w:r>
                            <w:r>
                              <w:rPr>
                                <w:rFonts w:hint="cs"/>
                                <w:b/>
                                <w:bCs/>
                                <w:sz w:val="56"/>
                                <w:szCs w:val="56"/>
                                <w:rtl/>
                              </w:rPr>
                              <w:t xml:space="preserve">/2018 </w:t>
                            </w:r>
                          </w:p>
                          <w:p w14:paraId="2E9F7DF5" w14:textId="77777777" w:rsidR="00FB757F" w:rsidRPr="007E1761" w:rsidRDefault="00FB757F" w:rsidP="003A0A50">
                            <w:pPr>
                              <w:jc w:val="center"/>
                              <w:rPr>
                                <w:b/>
                                <w:bCs/>
                                <w:color w:val="C00000"/>
                                <w:sz w:val="52"/>
                                <w:szCs w:val="52"/>
                                <w:rtl/>
                              </w:rPr>
                            </w:pPr>
                            <w:r>
                              <w:rPr>
                                <w:rFonts w:hint="cs"/>
                                <w:b/>
                                <w:bCs/>
                                <w:sz w:val="56"/>
                                <w:szCs w:val="56"/>
                                <w:rtl/>
                                <w:lang w:eastAsia="en-US"/>
                              </w:rPr>
                              <w:t>לפיתוח מודלים למבחני התמיכה</w:t>
                            </w:r>
                          </w:p>
                          <w:p w14:paraId="37AFE4CA" w14:textId="77777777" w:rsidR="00FB757F" w:rsidRDefault="00FB757F" w:rsidP="00C966A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8DE4EB5" id="_x0000_t202" coordsize="21600,21600" o:spt="202" path="m,l,21600r21600,l21600,xe">
                <v:stroke joinstyle="miter"/>
                <v:path gradientshapeok="t" o:connecttype="rect"/>
              </v:shapetype>
              <v:shape id="Text Box 4" o:spid="_x0000_s1026" type="#_x0000_t202" style="position:absolute;left:0;text-align:left;margin-left:50.5pt;margin-top:270pt;width:374.3pt;height:214.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KtlgwIAABEFAAAOAAAAZHJzL2Uyb0RvYy54bWysVNuO2yAQfa/Uf0C8Z30pudiKs9pLU1Xa&#10;XqTdfgAxOEbFQIHE3lb99w44yabbVqqq+gEDMxxm5pxheTl0Eu25dUKrCmcXKUZc1ZoJta3wp4f1&#10;ZIGR81QxKrXiFX7kDl+uXr5Y9qbkuW61ZNwiAFGu7E2FW+9NmSSubnlH3YU2XIGx0bajHpZ2mzBL&#10;e0DvZJKn6SzptWXG6po7B7u3oxGvIn7T8Np/aBrHPZIVhth8HG0cN2FMVktabi01ragPYdB/iKKj&#10;QsGlJ6hb6inaWfELVCdqq51u/EWtu0Q3jah5zAGyydJn2dy31PCYCxTHmVOZ3P+Drd/vP1okGHA3&#10;x0jRDjh64INH13pAJJSnN64Er3sDfn6AbXCNqTpzp+vPDil901K15VfW6r7llEF4WTiZnB0dcVwA&#10;2fTvNINr6M7rCDQ0tgu1g2ogQAeaHk/UhFBq2CTz6atZBqYabPk8J9k0kpfQ8njcWOffcN2hMKmw&#10;Be4jPN3fOR/CoeXRJdzmtBRsLaSMC7vd3EiL9hR0so5fzOCZm1TBWelwbEQcdyBKuCPYQryR929F&#10;lpP0Oi8m69liPiFrMp0U83QxSbPiupilpCC36+8hwIyUrWCMqzuh+FGDGfk7jg/dMKonqhD1FS6m&#10;+XTk6I9JpvH7XZKd8NCSUnQVXpycaBmYfa0YpE1LT4Uc58nP4ccqQw2O/1iVqINA/SgCP2wGQAni&#10;2Gj2CIqwGvgCbuEdgUmr7VeMeujJCrsvO2o5RvKtAlUVGSGhieOCTOc5LOy5ZXNuoaoGqAp7jMbp&#10;jR8bf2es2LZw06hjpa9AiY2IGnmK6qBf6LuYzOGNCI19vo5eTy/Z6gcAAAD//wMAUEsDBBQABgAI&#10;AAAAIQC2VZ1v3wAAAAsBAAAPAAAAZHJzL2Rvd25yZXYueG1sTI/BTsMwEETvSPyDtUhcELWL0rRJ&#10;41SABOLa0g/YxNskamxHsdukf89ygtuOdjTzptjNthdXGkPnnYblQoEgV3vTuUbD8fvjeQMiRHQG&#10;e+9Iw40C7Mr7uwJz4ye3p+shNoJDXMhRQxvjkEsZ6pYshoUfyPHv5EeLkeXYSDPixOG2ly9KpdJi&#10;57ihxYHeW6rPh4vVcPqanlbZVH3G43qfpG/YrSt/0/rxYX7dgog0xz8z/OIzOpTMVPmLM0H0rNWS&#10;t0QNq0TxwY5NkqUgKg1ZmimQZSH/byh/AAAA//8DAFBLAQItABQABgAIAAAAIQC2gziS/gAAAOEB&#10;AAATAAAAAAAAAAAAAAAAAAAAAABbQ29udGVudF9UeXBlc10ueG1sUEsBAi0AFAAGAAgAAAAhADj9&#10;If/WAAAAlAEAAAsAAAAAAAAAAAAAAAAALwEAAF9yZWxzLy5yZWxzUEsBAi0AFAAGAAgAAAAhAKwI&#10;q2WDAgAAEQUAAA4AAAAAAAAAAAAAAAAALgIAAGRycy9lMm9Eb2MueG1sUEsBAi0AFAAGAAgAAAAh&#10;ALZVnW/fAAAACwEAAA8AAAAAAAAAAAAAAAAA3QQAAGRycy9kb3ducmV2LnhtbFBLBQYAAAAABAAE&#10;APMAAADpBQAAAAA=&#10;" stroked="f">
                <v:textbox>
                  <w:txbxContent>
                    <w:p w14:paraId="2B351626" w14:textId="591CD036" w:rsidR="00FB757F" w:rsidRPr="00E4041C" w:rsidRDefault="00FB757F" w:rsidP="003947F4">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w:t>
                      </w:r>
                      <w:r w:rsidR="003947F4">
                        <w:rPr>
                          <w:rFonts w:hint="cs"/>
                          <w:b/>
                          <w:bCs/>
                          <w:sz w:val="56"/>
                          <w:szCs w:val="56"/>
                          <w:rtl/>
                        </w:rPr>
                        <w:t>18</w:t>
                      </w:r>
                      <w:r>
                        <w:rPr>
                          <w:rFonts w:hint="cs"/>
                          <w:b/>
                          <w:bCs/>
                          <w:sz w:val="56"/>
                          <w:szCs w:val="56"/>
                          <w:rtl/>
                        </w:rPr>
                        <w:t xml:space="preserve">/2018 </w:t>
                      </w:r>
                    </w:p>
                    <w:p w14:paraId="2E9F7DF5" w14:textId="77777777" w:rsidR="00FB757F" w:rsidRPr="007E1761" w:rsidRDefault="00FB757F" w:rsidP="003A0A50">
                      <w:pPr>
                        <w:jc w:val="center"/>
                        <w:rPr>
                          <w:b/>
                          <w:bCs/>
                          <w:color w:val="C00000"/>
                          <w:sz w:val="52"/>
                          <w:szCs w:val="52"/>
                          <w:rtl/>
                        </w:rPr>
                      </w:pPr>
                      <w:r>
                        <w:rPr>
                          <w:rFonts w:hint="cs"/>
                          <w:b/>
                          <w:bCs/>
                          <w:sz w:val="56"/>
                          <w:szCs w:val="56"/>
                          <w:rtl/>
                          <w:lang w:eastAsia="en-US"/>
                        </w:rPr>
                        <w:t>לפיתוח מודלים למבחני התמיכה</w:t>
                      </w:r>
                    </w:p>
                    <w:p w14:paraId="37AFE4CA" w14:textId="77777777" w:rsidR="00FB757F" w:rsidRDefault="00FB757F" w:rsidP="00C966A5"/>
                  </w:txbxContent>
                </v:textbox>
                <w10:wrap type="square" anchorx="margin" anchory="margin"/>
              </v:shape>
            </w:pict>
          </mc:Fallback>
        </mc:AlternateContent>
      </w:r>
    </w:p>
    <w:p w14:paraId="60E1E84A" w14:textId="77777777" w:rsidR="00C966A5" w:rsidRPr="00655781" w:rsidRDefault="00C966A5" w:rsidP="00C966A5">
      <w:pPr>
        <w:jc w:val="center"/>
        <w:rPr>
          <w:b/>
          <w:bCs/>
          <w:rtl/>
        </w:rPr>
      </w:pPr>
    </w:p>
    <w:p w14:paraId="55995365" w14:textId="77777777" w:rsidR="00C966A5" w:rsidRPr="00655781" w:rsidRDefault="00C966A5" w:rsidP="00C966A5">
      <w:pPr>
        <w:jc w:val="center"/>
        <w:rPr>
          <w:b/>
          <w:bCs/>
          <w:rtl/>
        </w:rPr>
      </w:pPr>
    </w:p>
    <w:p w14:paraId="762134D6" w14:textId="77777777" w:rsidR="00C966A5" w:rsidRPr="00655781" w:rsidRDefault="00C966A5" w:rsidP="00C966A5">
      <w:pPr>
        <w:rPr>
          <w:b/>
          <w:bCs/>
          <w:rtl/>
        </w:rPr>
      </w:pPr>
    </w:p>
    <w:p w14:paraId="72F4EC33" w14:textId="77777777" w:rsidR="00C966A5" w:rsidRPr="00655781" w:rsidRDefault="00C966A5" w:rsidP="00C966A5">
      <w:pPr>
        <w:jc w:val="center"/>
        <w:rPr>
          <w:b/>
          <w:bCs/>
          <w:rtl/>
        </w:rPr>
      </w:pPr>
    </w:p>
    <w:p w14:paraId="39166779" w14:textId="77777777" w:rsidR="00C966A5" w:rsidRPr="00655781" w:rsidRDefault="00C966A5" w:rsidP="00C966A5">
      <w:pPr>
        <w:jc w:val="center"/>
        <w:rPr>
          <w:b/>
          <w:bCs/>
          <w:rtl/>
        </w:rPr>
      </w:pPr>
    </w:p>
    <w:p w14:paraId="2B8C6C0B" w14:textId="77777777" w:rsidR="00C966A5" w:rsidRPr="00655781" w:rsidRDefault="00C966A5" w:rsidP="00C966A5">
      <w:pPr>
        <w:jc w:val="left"/>
        <w:rPr>
          <w:b/>
          <w:bCs/>
          <w:rtl/>
        </w:rPr>
      </w:pPr>
    </w:p>
    <w:p w14:paraId="4519A8BA" w14:textId="77777777" w:rsidR="00C966A5" w:rsidRPr="00655781" w:rsidRDefault="00C966A5" w:rsidP="00C966A5">
      <w:pPr>
        <w:jc w:val="center"/>
        <w:rPr>
          <w:b/>
          <w:bCs/>
          <w:rtl/>
        </w:rPr>
      </w:pPr>
    </w:p>
    <w:p w14:paraId="046AD365" w14:textId="77777777" w:rsidR="00C966A5" w:rsidRPr="00655781" w:rsidRDefault="00C966A5" w:rsidP="00C966A5">
      <w:pPr>
        <w:jc w:val="center"/>
        <w:rPr>
          <w:b/>
          <w:bCs/>
          <w:rtl/>
        </w:rPr>
      </w:pPr>
    </w:p>
    <w:p w14:paraId="113C8BC8" w14:textId="77777777" w:rsidR="00C966A5" w:rsidRPr="00655781" w:rsidRDefault="00C966A5" w:rsidP="00C966A5">
      <w:pPr>
        <w:jc w:val="center"/>
        <w:rPr>
          <w:b/>
          <w:bCs/>
          <w:rtl/>
        </w:rPr>
      </w:pPr>
    </w:p>
    <w:p w14:paraId="5ACB3313" w14:textId="77777777" w:rsidR="00C966A5" w:rsidRDefault="00C966A5" w:rsidP="00C966A5">
      <w:pPr>
        <w:jc w:val="center"/>
        <w:rPr>
          <w:b/>
          <w:bCs/>
          <w:rtl/>
        </w:rPr>
      </w:pPr>
    </w:p>
    <w:p w14:paraId="40733B51" w14:textId="77777777" w:rsidR="00C966A5" w:rsidRDefault="00C966A5" w:rsidP="00C966A5">
      <w:pPr>
        <w:jc w:val="center"/>
        <w:rPr>
          <w:b/>
          <w:bCs/>
          <w:rtl/>
        </w:rPr>
      </w:pPr>
    </w:p>
    <w:p w14:paraId="1FB75CFB" w14:textId="77777777" w:rsidR="00C966A5" w:rsidRDefault="00C966A5" w:rsidP="00C966A5">
      <w:pPr>
        <w:jc w:val="center"/>
        <w:rPr>
          <w:b/>
          <w:bCs/>
          <w:rtl/>
        </w:rPr>
      </w:pPr>
    </w:p>
    <w:p w14:paraId="5876D8C2" w14:textId="77777777" w:rsidR="00C966A5" w:rsidRPr="00655781" w:rsidRDefault="00C966A5" w:rsidP="00C966A5">
      <w:pPr>
        <w:jc w:val="center"/>
        <w:rPr>
          <w:b/>
          <w:bCs/>
          <w:rtl/>
        </w:rPr>
      </w:pPr>
    </w:p>
    <w:p w14:paraId="62666091" w14:textId="77777777" w:rsidR="00C966A5" w:rsidRDefault="00C966A5" w:rsidP="00C966A5">
      <w:pPr>
        <w:jc w:val="center"/>
        <w:rPr>
          <w:b/>
          <w:bCs/>
          <w:rtl/>
        </w:rPr>
      </w:pPr>
    </w:p>
    <w:p w14:paraId="0C938F91" w14:textId="77777777" w:rsidR="00C966A5" w:rsidRDefault="00C966A5" w:rsidP="00C966A5">
      <w:pPr>
        <w:jc w:val="center"/>
        <w:rPr>
          <w:b/>
          <w:bCs/>
          <w:rtl/>
        </w:rPr>
      </w:pPr>
    </w:p>
    <w:p w14:paraId="13F76EF1" w14:textId="77777777" w:rsidR="00C966A5" w:rsidRPr="00042FDC" w:rsidRDefault="00C966A5" w:rsidP="00C966A5">
      <w:pPr>
        <w:jc w:val="center"/>
        <w:rPr>
          <w:b/>
          <w:bCs/>
          <w:rtl/>
        </w:rPr>
      </w:pPr>
      <w:r>
        <w:rPr>
          <w:noProof/>
          <w:lang w:eastAsia="en-US"/>
        </w:rPr>
        <w:drawing>
          <wp:anchor distT="0" distB="0" distL="114300" distR="114300" simplePos="0" relativeHeight="251656704" behindDoc="0" locked="0" layoutInCell="1" allowOverlap="1" wp14:anchorId="102D86FB" wp14:editId="3D9FFB10">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67CF0C" w14:textId="77777777" w:rsidR="00C966A5" w:rsidRPr="00042FDC" w:rsidRDefault="00C966A5" w:rsidP="00C966A5">
      <w:pPr>
        <w:jc w:val="center"/>
        <w:rPr>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655781" w14:paraId="195C1C70" w14:textId="77777777" w:rsidTr="00DA122A">
        <w:tc>
          <w:tcPr>
            <w:tcW w:w="4261" w:type="dxa"/>
          </w:tcPr>
          <w:p w14:paraId="277EBB61" w14:textId="55B0B1E7" w:rsidR="00C966A5" w:rsidRPr="00DA122A" w:rsidRDefault="000B538D" w:rsidP="00796E1A">
            <w:pPr>
              <w:jc w:val="left"/>
              <w:rPr>
                <w:bCs/>
                <w:rtl/>
              </w:rPr>
            </w:pPr>
            <w:r>
              <w:rPr>
                <w:rFonts w:hint="cs"/>
                <w:bCs/>
                <w:rtl/>
              </w:rPr>
              <w:t>כסלו</w:t>
            </w:r>
            <w:r w:rsidR="00527C8A">
              <w:rPr>
                <w:rFonts w:hint="cs"/>
                <w:bCs/>
                <w:rtl/>
              </w:rPr>
              <w:t>, תשע"</w:t>
            </w:r>
            <w:r w:rsidR="00796E1A">
              <w:rPr>
                <w:rFonts w:hint="cs"/>
                <w:bCs/>
                <w:rtl/>
              </w:rPr>
              <w:t>ח</w:t>
            </w:r>
          </w:p>
        </w:tc>
        <w:tc>
          <w:tcPr>
            <w:tcW w:w="4720" w:type="dxa"/>
          </w:tcPr>
          <w:p w14:paraId="43E73EAC" w14:textId="50323B62" w:rsidR="00C966A5" w:rsidRPr="00472559" w:rsidRDefault="000B538D" w:rsidP="00796E1A">
            <w:pPr>
              <w:jc w:val="right"/>
              <w:rPr>
                <w:bCs/>
                <w:highlight w:val="yellow"/>
              </w:rPr>
            </w:pPr>
            <w:r>
              <w:rPr>
                <w:rFonts w:hint="cs"/>
                <w:bCs/>
                <w:rtl/>
              </w:rPr>
              <w:t>נובמבר</w:t>
            </w:r>
            <w:r w:rsidR="00C966A5" w:rsidRPr="00DA122A">
              <w:rPr>
                <w:rFonts w:hint="cs"/>
                <w:bCs/>
                <w:rtl/>
              </w:rPr>
              <w:t xml:space="preserve">, </w:t>
            </w:r>
            <w:r w:rsidR="00796E1A" w:rsidRPr="00DA122A">
              <w:rPr>
                <w:rFonts w:hint="cs"/>
                <w:bCs/>
                <w:rtl/>
              </w:rPr>
              <w:t>201</w:t>
            </w:r>
            <w:r w:rsidR="00796E1A">
              <w:rPr>
                <w:rFonts w:hint="cs"/>
                <w:bCs/>
                <w:rtl/>
              </w:rPr>
              <w:t>8</w:t>
            </w:r>
          </w:p>
        </w:tc>
      </w:tr>
    </w:tbl>
    <w:p w14:paraId="7DBBA0E4" w14:textId="77777777" w:rsidR="00C966A5" w:rsidRPr="00655781" w:rsidRDefault="00DA122A" w:rsidP="00C966A5">
      <w:pPr>
        <w:jc w:val="center"/>
        <w:rPr>
          <w:bCs/>
          <w:rtl/>
        </w:rPr>
      </w:pPr>
      <w:r>
        <w:rPr>
          <w:bCs/>
          <w:rtl/>
        </w:rPr>
        <w:br w:type="textWrapping" w:clear="all"/>
      </w:r>
    </w:p>
    <w:tbl>
      <w:tblPr>
        <w:bidiVisual/>
        <w:tblW w:w="9781" w:type="dxa"/>
        <w:tblInd w:w="-34" w:type="dxa"/>
        <w:tblBorders>
          <w:top w:val="single" w:sz="4" w:space="0" w:color="17365D"/>
        </w:tblBorders>
        <w:tblLook w:val="04A0" w:firstRow="1" w:lastRow="0" w:firstColumn="1" w:lastColumn="0" w:noHBand="0" w:noVBand="1"/>
      </w:tblPr>
      <w:tblGrid>
        <w:gridCol w:w="9781"/>
      </w:tblGrid>
      <w:tr w:rsidR="0033601E" w:rsidRPr="00655781" w14:paraId="19FA7889" w14:textId="77777777" w:rsidTr="00A202F1">
        <w:tc>
          <w:tcPr>
            <w:tcW w:w="9781" w:type="dxa"/>
          </w:tcPr>
          <w:p w14:paraId="2218517A" w14:textId="77777777" w:rsidR="0033601E" w:rsidRPr="00655781" w:rsidRDefault="0033601E" w:rsidP="0033601E">
            <w:pPr>
              <w:spacing w:line="240" w:lineRule="auto"/>
              <w:jc w:val="center"/>
              <w:rPr>
                <w:b/>
                <w:rtl/>
              </w:rPr>
            </w:pPr>
            <w:r>
              <w:rPr>
                <w:rFonts w:hint="cs"/>
                <w:b/>
                <w:bCs/>
                <w:color w:val="000066"/>
                <w:spacing w:val="2"/>
                <w:szCs w:val="20"/>
                <w:rtl/>
              </w:rPr>
              <w:t>מ</w:t>
            </w:r>
            <w:r w:rsidRPr="009972AF">
              <w:rPr>
                <w:rFonts w:hint="cs"/>
                <w:b/>
                <w:bCs/>
                <w:color w:val="000066"/>
                <w:spacing w:val="2"/>
                <w:szCs w:val="20"/>
                <w:rtl/>
              </w:rPr>
              <w:t>שרדי הממשלה, הקריה המזרחית, בניין ג', ת.ד. 49100, ירושלים 9149002, טל': 02-5411160,  פקס': 02-5323497</w:t>
            </w:r>
          </w:p>
        </w:tc>
      </w:tr>
      <w:tr w:rsidR="0033601E" w:rsidRPr="00655781" w14:paraId="3CC64E16" w14:textId="77777777" w:rsidTr="00A202F1">
        <w:tc>
          <w:tcPr>
            <w:tcW w:w="9781" w:type="dxa"/>
          </w:tcPr>
          <w:p w14:paraId="38EED0A0" w14:textId="77777777" w:rsidR="0033601E" w:rsidRPr="00655781" w:rsidRDefault="0033601E" w:rsidP="0033601E">
            <w:pPr>
              <w:spacing w:line="240" w:lineRule="auto"/>
              <w:jc w:val="center"/>
              <w:rPr>
                <w:b/>
              </w:rPr>
            </w:pPr>
            <w:r w:rsidRPr="009972AF">
              <w:rPr>
                <w:rFonts w:hint="cs"/>
                <w:color w:val="000000"/>
                <w:w w:val="90"/>
                <w:sz w:val="18"/>
                <w:szCs w:val="20"/>
                <w:rtl/>
              </w:rPr>
              <w:t xml:space="preserve">           דוא"ל</w:t>
            </w:r>
            <w:r w:rsidRPr="009972AF">
              <w:rPr>
                <w:color w:val="000000"/>
                <w:w w:val="90"/>
                <w:sz w:val="18"/>
                <w:szCs w:val="20"/>
                <w:rtl/>
              </w:rPr>
              <w:t xml:space="preserve">: </w:t>
            </w:r>
            <w:r w:rsidRPr="009972AF">
              <w:rPr>
                <w:color w:val="000000"/>
                <w:w w:val="90"/>
                <w:sz w:val="18"/>
                <w:szCs w:val="20"/>
              </w:rPr>
              <w:t>dmitirk@most.gov.il</w:t>
            </w:r>
            <w:r w:rsidRPr="009972AF">
              <w:rPr>
                <w:rFonts w:hint="cs"/>
                <w:color w:val="000000"/>
                <w:w w:val="90"/>
                <w:sz w:val="18"/>
                <w:szCs w:val="20"/>
                <w:rtl/>
              </w:rPr>
              <w:t xml:space="preserve"> </w:t>
            </w:r>
            <w:r w:rsidRPr="009972AF">
              <w:rPr>
                <w:color w:val="000000"/>
                <w:w w:val="90"/>
                <w:sz w:val="18"/>
                <w:szCs w:val="20"/>
                <w:rtl/>
              </w:rPr>
              <w:t xml:space="preserve">כתובת </w:t>
            </w:r>
            <w:r w:rsidRPr="009972AF">
              <w:rPr>
                <w:rFonts w:hint="cs"/>
                <w:color w:val="000000"/>
                <w:w w:val="90"/>
                <w:sz w:val="18"/>
                <w:szCs w:val="20"/>
                <w:rtl/>
              </w:rPr>
              <w:t>האתר באינטרנט</w:t>
            </w:r>
            <w:r w:rsidRPr="009972AF">
              <w:rPr>
                <w:color w:val="000000"/>
                <w:w w:val="90"/>
                <w:sz w:val="18"/>
                <w:szCs w:val="20"/>
                <w:rtl/>
              </w:rPr>
              <w:t>:</w:t>
            </w:r>
            <w:r w:rsidRPr="009972AF">
              <w:rPr>
                <w:rFonts w:hint="cs"/>
                <w:color w:val="000000"/>
                <w:w w:val="90"/>
                <w:sz w:val="18"/>
                <w:szCs w:val="20"/>
                <w:rtl/>
              </w:rPr>
              <w:t xml:space="preserve"> (תרבות וספורט)</w:t>
            </w:r>
            <w:r w:rsidRPr="009972AF">
              <w:rPr>
                <w:rFonts w:hint="cs"/>
                <w:color w:val="000000"/>
                <w:w w:val="90"/>
                <w:sz w:val="18"/>
                <w:szCs w:val="20"/>
              </w:rPr>
              <w:t xml:space="preserve"> </w:t>
            </w:r>
            <w:r w:rsidRPr="009972AF">
              <w:rPr>
                <w:color w:val="000000"/>
                <w:w w:val="90"/>
                <w:sz w:val="18"/>
                <w:szCs w:val="20"/>
                <w:rtl/>
              </w:rPr>
              <w:t xml:space="preserve"> </w:t>
            </w:r>
            <w:hyperlink r:id="rId11" w:history="1">
              <w:r w:rsidRPr="009972AF">
                <w:rPr>
                  <w:rStyle w:val="Hyperlink"/>
                  <w:w w:val="90"/>
                  <w:sz w:val="18"/>
                  <w:szCs w:val="20"/>
                </w:rPr>
                <w:t>http://www.mcs.gov.il</w:t>
              </w:r>
            </w:hyperlink>
            <w:r w:rsidRPr="009972AF">
              <w:rPr>
                <w:rFonts w:hint="cs"/>
                <w:color w:val="000000"/>
                <w:w w:val="90"/>
                <w:sz w:val="18"/>
                <w:szCs w:val="20"/>
                <w:rtl/>
              </w:rPr>
              <w:t xml:space="preserve">  (מדע וטכנולוגיה) </w:t>
            </w:r>
            <w:r w:rsidRPr="009972AF">
              <w:rPr>
                <w:color w:val="000000"/>
                <w:w w:val="90"/>
                <w:sz w:val="18"/>
                <w:szCs w:val="20"/>
              </w:rPr>
              <w:t xml:space="preserve">   </w:t>
            </w:r>
            <w:hyperlink r:id="rId12" w:history="1">
              <w:r w:rsidRPr="009972AF">
                <w:rPr>
                  <w:rStyle w:val="Hyperlink"/>
                  <w:w w:val="90"/>
                  <w:sz w:val="18"/>
                  <w:szCs w:val="20"/>
                </w:rPr>
                <w:t>http://www.most.gov.il</w:t>
              </w:r>
            </w:hyperlink>
          </w:p>
        </w:tc>
      </w:tr>
    </w:tbl>
    <w:p w14:paraId="1EAE722B" w14:textId="77777777" w:rsidR="00D4252D" w:rsidRDefault="00D4252D" w:rsidP="00C966A5">
      <w:pPr>
        <w:rPr>
          <w:rtl/>
        </w:rPr>
        <w:sectPr w:rsidR="00D4252D" w:rsidSect="00C8524E">
          <w:footerReference w:type="even" r:id="rId13"/>
          <w:footerReference w:type="default" r:id="rId14"/>
          <w:pgSz w:w="11906" w:h="16838"/>
          <w:pgMar w:top="1440" w:right="1080" w:bottom="1440" w:left="1080" w:header="708" w:footer="708" w:gutter="0"/>
          <w:cols w:space="708"/>
          <w:titlePg/>
          <w:bidi/>
          <w:rtlGutter/>
          <w:docGrid w:linePitch="360"/>
        </w:sectPr>
      </w:pPr>
    </w:p>
    <w:p w14:paraId="255E9CBC" w14:textId="1921C32E" w:rsidR="00C966A5" w:rsidRDefault="00C966A5" w:rsidP="00F53BD8">
      <w:pPr>
        <w:overflowPunct/>
        <w:autoSpaceDE/>
        <w:autoSpaceDN/>
        <w:bidi w:val="0"/>
        <w:adjustRightInd/>
        <w:spacing w:after="160" w:line="259" w:lineRule="auto"/>
        <w:jc w:val="center"/>
        <w:textAlignment w:val="auto"/>
        <w:rPr>
          <w:b/>
          <w:bCs/>
          <w:u w:val="single"/>
        </w:rPr>
      </w:pPr>
      <w:r w:rsidRPr="00655781">
        <w:rPr>
          <w:rFonts w:hint="cs"/>
          <w:b/>
          <w:bCs/>
          <w:rtl/>
        </w:rPr>
        <w:lastRenderedPageBreak/>
        <w:t>הנדון</w:t>
      </w:r>
      <w:r w:rsidRPr="00655781">
        <w:rPr>
          <w:b/>
          <w:bCs/>
          <w:rtl/>
        </w:rPr>
        <w:t>:</w:t>
      </w:r>
      <w:r w:rsidR="001836AF">
        <w:rPr>
          <w:rFonts w:hint="cs"/>
          <w:b/>
          <w:bCs/>
          <w:u w:val="single"/>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Pr="00655781">
        <w:rPr>
          <w:rFonts w:hint="cs"/>
          <w:b/>
          <w:bCs/>
          <w:u w:val="single"/>
          <w:rtl/>
        </w:rPr>
        <w:t>מכרז</w:t>
      </w:r>
      <w:r w:rsidRPr="00655781">
        <w:rPr>
          <w:b/>
          <w:bCs/>
          <w:u w:val="single"/>
          <w:rtl/>
        </w:rPr>
        <w:t xml:space="preserve"> </w:t>
      </w:r>
      <w:r w:rsidRPr="00655781">
        <w:rPr>
          <w:rFonts w:hint="cs"/>
          <w:b/>
          <w:bCs/>
          <w:u w:val="single"/>
          <w:rtl/>
        </w:rPr>
        <w:t>פומבי</w:t>
      </w:r>
      <w:r w:rsidRPr="00655781">
        <w:rPr>
          <w:b/>
          <w:bCs/>
          <w:u w:val="single"/>
          <w:rtl/>
        </w:rPr>
        <w:t xml:space="preserve"> </w:t>
      </w:r>
      <w:r w:rsidRPr="005E1145">
        <w:rPr>
          <w:rFonts w:hint="cs"/>
          <w:b/>
          <w:bCs/>
          <w:u w:val="single"/>
          <w:rtl/>
        </w:rPr>
        <w:t>מספר</w:t>
      </w:r>
      <w:r w:rsidRPr="005E1145">
        <w:rPr>
          <w:b/>
          <w:bCs/>
          <w:u w:val="single"/>
          <w:rtl/>
        </w:rPr>
        <w:t xml:space="preserve"> </w:t>
      </w:r>
      <w:r w:rsidR="003947F4">
        <w:rPr>
          <w:rFonts w:hint="cs"/>
          <w:b/>
          <w:bCs/>
          <w:u w:val="single"/>
          <w:rtl/>
        </w:rPr>
        <w:t>18</w:t>
      </w:r>
      <w:r w:rsidR="00527C8A">
        <w:rPr>
          <w:rFonts w:hint="cs"/>
          <w:b/>
          <w:bCs/>
          <w:u w:val="single"/>
          <w:rtl/>
        </w:rPr>
        <w:t>/</w:t>
      </w:r>
      <w:r w:rsidR="00035FE6">
        <w:rPr>
          <w:rFonts w:hint="cs"/>
          <w:b/>
          <w:bCs/>
          <w:u w:val="single"/>
          <w:rtl/>
        </w:rPr>
        <w:t>2018</w:t>
      </w:r>
      <w:r w:rsidR="005C251C" w:rsidRPr="005E1145">
        <w:rPr>
          <w:b/>
          <w:bCs/>
          <w:u w:val="single"/>
          <w:rtl/>
        </w:rPr>
        <w:t>)</w:t>
      </w:r>
    </w:p>
    <w:p w14:paraId="39AFAC38" w14:textId="77777777" w:rsidR="00EA1629" w:rsidRPr="00EA1629" w:rsidRDefault="00EA1629" w:rsidP="00EA1629">
      <w:pPr>
        <w:jc w:val="center"/>
        <w:rPr>
          <w:b/>
          <w:bCs/>
          <w:u w:val="single"/>
          <w:rtl/>
        </w:rPr>
      </w:pPr>
      <w:r w:rsidRPr="00EA1629">
        <w:rPr>
          <w:rFonts w:hint="cs"/>
          <w:b/>
          <w:bCs/>
          <w:u w:val="single"/>
          <w:rtl/>
        </w:rPr>
        <w:t>לפיתוח מודלים למבחני התמיכה</w:t>
      </w:r>
    </w:p>
    <w:p w14:paraId="236EA49B" w14:textId="77777777" w:rsidR="00C966A5" w:rsidRPr="00BD0AFD" w:rsidRDefault="00C966A5" w:rsidP="006319C1">
      <w:pPr>
        <w:pStyle w:val="a8"/>
        <w:numPr>
          <w:ilvl w:val="0"/>
          <w:numId w:val="1"/>
        </w:numPr>
      </w:pPr>
      <w:r w:rsidRPr="00BD0AFD">
        <w:rPr>
          <w:rFonts w:hint="cs"/>
          <w:rtl/>
        </w:rPr>
        <w:t>הנכם</w:t>
      </w:r>
      <w:r w:rsidRPr="00BD0AFD">
        <w:rPr>
          <w:rtl/>
        </w:rPr>
        <w:t xml:space="preserve"> </w:t>
      </w:r>
      <w:r w:rsidRPr="00BD0AFD">
        <w:rPr>
          <w:rFonts w:hint="cs"/>
          <w:rtl/>
        </w:rPr>
        <w:t>מוזמנים</w:t>
      </w:r>
      <w:r w:rsidRPr="00BD0AFD">
        <w:rPr>
          <w:rtl/>
        </w:rPr>
        <w:t xml:space="preserve"> </w:t>
      </w:r>
      <w:r w:rsidRPr="00BD0AFD">
        <w:rPr>
          <w:rFonts w:hint="cs"/>
          <w:rtl/>
        </w:rPr>
        <w:t>בזאת</w:t>
      </w:r>
      <w:r w:rsidRPr="00BD0AFD">
        <w:rPr>
          <w:rtl/>
        </w:rPr>
        <w:t xml:space="preserve"> </w:t>
      </w:r>
      <w:r w:rsidRPr="00BD0AFD">
        <w:rPr>
          <w:rFonts w:hint="cs"/>
          <w:rtl/>
        </w:rPr>
        <w:t>להגיש</w:t>
      </w:r>
      <w:r w:rsidRPr="00BD0AFD">
        <w:rPr>
          <w:rtl/>
        </w:rPr>
        <w:t xml:space="preserve"> </w:t>
      </w:r>
      <w:r w:rsidRPr="00BD0AFD">
        <w:rPr>
          <w:rFonts w:hint="cs"/>
          <w:rtl/>
        </w:rPr>
        <w:t>הצעות</w:t>
      </w:r>
      <w:r w:rsidRPr="00BD0AFD">
        <w:rPr>
          <w:rtl/>
        </w:rPr>
        <w:t xml:space="preserve"> </w:t>
      </w:r>
      <w:r w:rsidR="00BA266A" w:rsidRPr="00BD0AFD">
        <w:rPr>
          <w:sz w:val="22"/>
          <w:rtl/>
          <w:lang w:eastAsia="en-US"/>
        </w:rPr>
        <w:t>ל</w:t>
      </w:r>
      <w:r w:rsidR="006319C1">
        <w:rPr>
          <w:rFonts w:hint="cs"/>
          <w:sz w:val="22"/>
          <w:rtl/>
          <w:lang w:eastAsia="en-US"/>
        </w:rPr>
        <w:t xml:space="preserve">פיתוח ובניית מודלים ממוחשבים וביצעו בדיקות עבור מבחני התמיכה של מינהל התרבות שבמשרד התרבות, </w:t>
      </w:r>
      <w:r w:rsidRPr="00BD0AFD">
        <w:rPr>
          <w:rFonts w:hint="cs"/>
          <w:rtl/>
        </w:rPr>
        <w:t>בהתאם</w:t>
      </w:r>
      <w:r w:rsidRPr="00BD0AFD">
        <w:rPr>
          <w:rtl/>
        </w:rPr>
        <w:t xml:space="preserve"> </w:t>
      </w:r>
      <w:r w:rsidRPr="00BD0AFD">
        <w:rPr>
          <w:rFonts w:hint="cs"/>
          <w:rtl/>
        </w:rPr>
        <w:t>לתנאים</w:t>
      </w:r>
      <w:r w:rsidRPr="00BD0AFD">
        <w:rPr>
          <w:rtl/>
        </w:rPr>
        <w:t xml:space="preserve">, </w:t>
      </w:r>
      <w:r w:rsidRPr="00BD0AFD">
        <w:rPr>
          <w:rFonts w:hint="cs"/>
          <w:rtl/>
        </w:rPr>
        <w:t>לדרישות</w:t>
      </w:r>
      <w:r w:rsidRPr="00BD0AFD">
        <w:rPr>
          <w:rtl/>
        </w:rPr>
        <w:t xml:space="preserve"> </w:t>
      </w:r>
      <w:r w:rsidRPr="00BD0AFD">
        <w:rPr>
          <w:rFonts w:hint="cs"/>
          <w:rtl/>
        </w:rPr>
        <w:t>ולהוראות</w:t>
      </w:r>
      <w:r w:rsidRPr="00BD0AFD">
        <w:rPr>
          <w:rtl/>
        </w:rPr>
        <w:t xml:space="preserve"> </w:t>
      </w:r>
      <w:r w:rsidRPr="00BD0AFD">
        <w:rPr>
          <w:rFonts w:hint="cs"/>
          <w:rtl/>
        </w:rPr>
        <w:t>המפורטות</w:t>
      </w:r>
      <w:r w:rsidRPr="00BD0AFD">
        <w:rPr>
          <w:rtl/>
        </w:rPr>
        <w:t xml:space="preserve"> </w:t>
      </w:r>
      <w:r w:rsidRPr="00BD0AFD">
        <w:rPr>
          <w:rFonts w:hint="cs"/>
          <w:rtl/>
        </w:rPr>
        <w:t>במסמכי</w:t>
      </w:r>
      <w:r w:rsidRPr="00BD0AFD">
        <w:rPr>
          <w:rtl/>
        </w:rPr>
        <w:t xml:space="preserve"> </w:t>
      </w:r>
      <w:r w:rsidRPr="00BD0AFD">
        <w:rPr>
          <w:rFonts w:hint="cs"/>
          <w:rtl/>
        </w:rPr>
        <w:t>מכרז</w:t>
      </w:r>
      <w:r w:rsidRPr="00BD0AFD">
        <w:rPr>
          <w:rtl/>
        </w:rPr>
        <w:t xml:space="preserve"> </w:t>
      </w:r>
      <w:r w:rsidRPr="00BD0AFD">
        <w:rPr>
          <w:rFonts w:hint="cs"/>
          <w:rtl/>
        </w:rPr>
        <w:t>זה</w:t>
      </w:r>
      <w:r w:rsidRPr="00BD0AFD">
        <w:rPr>
          <w:rtl/>
        </w:rPr>
        <w:t xml:space="preserve"> </w:t>
      </w:r>
      <w:r w:rsidRPr="00BD0AFD">
        <w:rPr>
          <w:rFonts w:hint="cs"/>
          <w:rtl/>
        </w:rPr>
        <w:t>ובמיוחד</w:t>
      </w:r>
      <w:r w:rsidRPr="00BD0AFD">
        <w:rPr>
          <w:rtl/>
        </w:rPr>
        <w:t xml:space="preserve"> </w:t>
      </w:r>
      <w:r w:rsidRPr="00BD0AFD">
        <w:rPr>
          <w:rFonts w:hint="cs"/>
          <w:rtl/>
        </w:rPr>
        <w:t>הוראות</w:t>
      </w:r>
      <w:r w:rsidRPr="00BD0AFD">
        <w:rPr>
          <w:rtl/>
        </w:rPr>
        <w:t xml:space="preserve"> </w:t>
      </w:r>
      <w:r w:rsidRPr="00BD0AFD">
        <w:rPr>
          <w:rFonts w:hint="cs"/>
          <w:rtl/>
        </w:rPr>
        <w:t>ההסכם</w:t>
      </w:r>
      <w:r w:rsidRPr="00BD0AFD">
        <w:rPr>
          <w:rtl/>
        </w:rPr>
        <w:t xml:space="preserve"> </w:t>
      </w:r>
      <w:r w:rsidRPr="00BD0AFD">
        <w:rPr>
          <w:rFonts w:hint="cs"/>
          <w:rtl/>
        </w:rPr>
        <w:t>ומסמך</w:t>
      </w:r>
      <w:r w:rsidRPr="00BD0AFD">
        <w:rPr>
          <w:rtl/>
        </w:rPr>
        <w:t xml:space="preserve"> </w:t>
      </w:r>
      <w:r w:rsidRPr="00BD0AFD">
        <w:rPr>
          <w:rFonts w:hint="cs"/>
          <w:rtl/>
        </w:rPr>
        <w:t>הגדרת</w:t>
      </w:r>
      <w:r w:rsidRPr="00BD0AFD">
        <w:rPr>
          <w:rtl/>
        </w:rPr>
        <w:t xml:space="preserve"> </w:t>
      </w:r>
      <w:r w:rsidRPr="00BD0AFD">
        <w:rPr>
          <w:rFonts w:hint="cs"/>
          <w:rtl/>
        </w:rPr>
        <w:t>העבודה</w:t>
      </w:r>
      <w:r w:rsidRPr="00BD0AFD">
        <w:rPr>
          <w:rtl/>
        </w:rPr>
        <w:t xml:space="preserve"> (</w:t>
      </w:r>
      <w:r w:rsidRPr="00BD0AFD">
        <w:rPr>
          <w:rFonts w:hint="cs"/>
          <w:rtl/>
        </w:rPr>
        <w:t>להלן</w:t>
      </w:r>
      <w:r w:rsidRPr="00BD0AFD">
        <w:rPr>
          <w:rtl/>
        </w:rPr>
        <w:t>: "</w:t>
      </w:r>
      <w:r w:rsidRPr="00BD0AFD">
        <w:rPr>
          <w:rFonts w:hint="cs"/>
          <w:rtl/>
        </w:rPr>
        <w:t>המכרז</w:t>
      </w:r>
      <w:r w:rsidRPr="00BD0AFD">
        <w:rPr>
          <w:rtl/>
        </w:rPr>
        <w:t>").</w:t>
      </w:r>
    </w:p>
    <w:p w14:paraId="66AD93FD" w14:textId="77777777" w:rsidR="00C966A5" w:rsidRDefault="00C966A5" w:rsidP="004C325E">
      <w:pPr>
        <w:pStyle w:val="a8"/>
        <w:numPr>
          <w:ilvl w:val="0"/>
          <w:numId w:val="1"/>
        </w:numPr>
        <w:overflowPunct/>
        <w:autoSpaceDE/>
        <w:autoSpaceDN/>
        <w:adjustRightInd/>
        <w:textAlignment w:val="auto"/>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14:paraId="2C134E44" w14:textId="77777777" w:rsidR="00C966A5" w:rsidRDefault="00226C26" w:rsidP="004C325E">
      <w:pPr>
        <w:pStyle w:val="a8"/>
        <w:numPr>
          <w:ilvl w:val="1"/>
          <w:numId w:val="1"/>
        </w:numPr>
        <w:overflowPunct/>
        <w:autoSpaceDE/>
        <w:autoSpaceDN/>
        <w:adjustRightInd/>
        <w:ind w:left="1241" w:hanging="851"/>
        <w:textAlignment w:val="auto"/>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7BAE5C1E" w14:textId="77777777" w:rsidR="00274D85" w:rsidRPr="00274D85" w:rsidRDefault="00274D85" w:rsidP="004C325E">
      <w:pPr>
        <w:pStyle w:val="a8"/>
        <w:overflowPunct/>
        <w:autoSpaceDE/>
        <w:autoSpaceDN/>
        <w:adjustRightInd/>
        <w:ind w:left="1241"/>
        <w:textAlignment w:val="auto"/>
      </w:pPr>
      <w:r>
        <w:rPr>
          <w:rFonts w:hint="cs"/>
          <w:rtl/>
        </w:rPr>
        <w:t xml:space="preserve">נספח </w:t>
      </w:r>
      <w:r w:rsidR="00A97F9C">
        <w:rPr>
          <w:rFonts w:hint="cs"/>
          <w:rtl/>
        </w:rPr>
        <w:t>א</w:t>
      </w:r>
      <w:r w:rsidR="00A97F9C">
        <w:rPr>
          <w:rtl/>
        </w:rPr>
        <w:t>'</w:t>
      </w:r>
      <w:r>
        <w:rPr>
          <w:rFonts w:hint="cs"/>
          <w:rtl/>
        </w:rPr>
        <w:t>: הגדרת השירותים</w:t>
      </w:r>
      <w:r w:rsidR="00F54CE9">
        <w:rPr>
          <w:rFonts w:hint="cs"/>
          <w:rtl/>
        </w:rPr>
        <w:t>.</w:t>
      </w:r>
    </w:p>
    <w:p w14:paraId="6B10EDCC" w14:textId="77777777" w:rsidR="003B2597" w:rsidRDefault="003B2597" w:rsidP="003B2597">
      <w:pPr>
        <w:pStyle w:val="a8"/>
        <w:numPr>
          <w:ilvl w:val="1"/>
          <w:numId w:val="1"/>
        </w:numPr>
        <w:overflowPunct/>
        <w:autoSpaceDE/>
        <w:autoSpaceDN/>
        <w:adjustRightInd/>
        <w:ind w:left="1241" w:hanging="851"/>
        <w:textAlignment w:val="auto"/>
        <w:rPr>
          <w:rtl/>
        </w:rPr>
      </w:pPr>
      <w:r>
        <w:rPr>
          <w:rFonts w:hint="cs"/>
          <w:rtl/>
        </w:rPr>
        <w:t>חלק ב': טופס הגשת ההצעה וחוברת ההצעה</w:t>
      </w:r>
    </w:p>
    <w:p w14:paraId="037F918A" w14:textId="77777777" w:rsidR="008E5102" w:rsidRDefault="008E5102" w:rsidP="008E5102">
      <w:pPr>
        <w:pStyle w:val="a8"/>
        <w:overflowPunct/>
        <w:autoSpaceDE/>
        <w:autoSpaceDN/>
        <w:adjustRightInd/>
        <w:ind w:left="1241"/>
        <w:textAlignment w:val="auto"/>
        <w:rPr>
          <w:rtl/>
        </w:rPr>
      </w:pPr>
      <w:r>
        <w:rPr>
          <w:rFonts w:hint="cs"/>
          <w:rtl/>
        </w:rPr>
        <w:t>נספח ב'1: טופס הגשת ההצעה.</w:t>
      </w:r>
    </w:p>
    <w:p w14:paraId="4FFF1A4C" w14:textId="77777777" w:rsidR="008E5102" w:rsidRDefault="008E5102" w:rsidP="008E5102">
      <w:pPr>
        <w:pStyle w:val="a8"/>
        <w:overflowPunct/>
        <w:autoSpaceDE/>
        <w:autoSpaceDN/>
        <w:adjustRightInd/>
        <w:ind w:left="1241"/>
        <w:textAlignment w:val="auto"/>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 xml:space="preserve">פרטי המציע וניסיונו  </w:t>
      </w:r>
    </w:p>
    <w:p w14:paraId="182CB84E" w14:textId="2235F0AC" w:rsidR="00926E92" w:rsidRDefault="00926E92" w:rsidP="00835BF8">
      <w:pPr>
        <w:pStyle w:val="a8"/>
        <w:overflowPunct/>
        <w:autoSpaceDE/>
        <w:autoSpaceDN/>
        <w:adjustRightInd/>
        <w:ind w:left="1241"/>
        <w:textAlignment w:val="auto"/>
        <w:rPr>
          <w:rtl/>
        </w:rPr>
      </w:pPr>
      <w:r>
        <w:rPr>
          <w:rFonts w:hint="cs"/>
          <w:rtl/>
        </w:rPr>
        <w:t>נספח ב'</w:t>
      </w:r>
      <w:r w:rsidR="00835BF8">
        <w:rPr>
          <w:rFonts w:hint="cs"/>
          <w:rtl/>
        </w:rPr>
        <w:t>3</w:t>
      </w:r>
      <w:r>
        <w:rPr>
          <w:rFonts w:hint="cs"/>
          <w:rtl/>
        </w:rPr>
        <w:t xml:space="preserve"> לחלק זה: פרטי </w:t>
      </w:r>
      <w:r w:rsidR="00E679FD">
        <w:rPr>
          <w:rFonts w:hint="cs"/>
          <w:rtl/>
        </w:rPr>
        <w:t xml:space="preserve">היועץ/ים </w:t>
      </w:r>
      <w:r>
        <w:rPr>
          <w:rFonts w:hint="cs"/>
          <w:rtl/>
        </w:rPr>
        <w:t>המוצע</w:t>
      </w:r>
      <w:r w:rsidR="00E679FD">
        <w:rPr>
          <w:rFonts w:hint="cs"/>
          <w:rtl/>
        </w:rPr>
        <w:t>/</w:t>
      </w:r>
      <w:r>
        <w:rPr>
          <w:rFonts w:hint="cs"/>
          <w:rtl/>
        </w:rPr>
        <w:t>ים וניסיונ</w:t>
      </w:r>
      <w:r w:rsidR="00E679FD">
        <w:rPr>
          <w:rFonts w:hint="cs"/>
          <w:rtl/>
        </w:rPr>
        <w:t>ו/</w:t>
      </w:r>
      <w:r>
        <w:rPr>
          <w:rFonts w:hint="cs"/>
          <w:rtl/>
        </w:rPr>
        <w:t>ם</w:t>
      </w:r>
    </w:p>
    <w:p w14:paraId="06A74448" w14:textId="6D350DD4" w:rsidR="008E5102" w:rsidRPr="00655781" w:rsidRDefault="008E5102" w:rsidP="00835BF8">
      <w:pPr>
        <w:pStyle w:val="a8"/>
        <w:overflowPunct/>
        <w:autoSpaceDE/>
        <w:autoSpaceDN/>
        <w:adjustRightInd/>
        <w:ind w:left="1241"/>
        <w:textAlignment w:val="auto"/>
        <w:rPr>
          <w:rtl/>
        </w:rPr>
      </w:pPr>
      <w:r w:rsidRPr="00655781">
        <w:rPr>
          <w:rFonts w:hint="cs"/>
          <w:rtl/>
        </w:rPr>
        <w:t>נספח</w:t>
      </w:r>
      <w:r w:rsidRPr="00655781">
        <w:rPr>
          <w:rtl/>
        </w:rPr>
        <w:t xml:space="preserve"> </w:t>
      </w:r>
      <w:r w:rsidR="006118CD">
        <w:rPr>
          <w:rFonts w:hint="cs"/>
          <w:rtl/>
        </w:rPr>
        <w:t>ב'</w:t>
      </w:r>
      <w:r w:rsidR="00835BF8">
        <w:rPr>
          <w:rFonts w:hint="cs"/>
          <w:rtl/>
        </w:rPr>
        <w:t>4</w:t>
      </w:r>
      <w:r w:rsidR="006118CD">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14:paraId="59F33D9F" w14:textId="3ADFC737" w:rsidR="008E5102" w:rsidRPr="00655781" w:rsidRDefault="008E5102" w:rsidP="00835BF8">
      <w:pPr>
        <w:pStyle w:val="a8"/>
        <w:overflowPunct/>
        <w:autoSpaceDE/>
        <w:autoSpaceDN/>
        <w:adjustRightInd/>
        <w:ind w:left="1241"/>
        <w:textAlignment w:val="auto"/>
        <w:rPr>
          <w:rtl/>
        </w:rPr>
      </w:pPr>
      <w:r w:rsidRPr="00655781">
        <w:rPr>
          <w:rFonts w:hint="cs"/>
          <w:rtl/>
        </w:rPr>
        <w:t>נספח</w:t>
      </w:r>
      <w:r w:rsidRPr="00655781">
        <w:rPr>
          <w:rtl/>
        </w:rPr>
        <w:t xml:space="preserve"> </w:t>
      </w:r>
      <w:r w:rsidR="006118CD">
        <w:rPr>
          <w:rFonts w:hint="cs"/>
          <w:rtl/>
        </w:rPr>
        <w:t>ב'</w:t>
      </w:r>
      <w:r w:rsidR="00835BF8">
        <w:rPr>
          <w:rFonts w:hint="cs"/>
          <w:rtl/>
        </w:rPr>
        <w:t>5</w:t>
      </w:r>
      <w:r w:rsidR="006118CD">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14:paraId="638FD0D4" w14:textId="7876EB25" w:rsidR="008E5102" w:rsidRDefault="008E5102" w:rsidP="00835BF8">
      <w:pPr>
        <w:pStyle w:val="a8"/>
        <w:overflowPunct/>
        <w:autoSpaceDE/>
        <w:autoSpaceDN/>
        <w:adjustRightInd/>
        <w:ind w:left="1241"/>
        <w:textAlignment w:val="auto"/>
        <w:rPr>
          <w:rtl/>
        </w:rPr>
      </w:pPr>
      <w:r w:rsidRPr="00042FDC">
        <w:rPr>
          <w:rFonts w:hint="cs"/>
          <w:rtl/>
        </w:rPr>
        <w:t>נספח</w:t>
      </w:r>
      <w:r w:rsidRPr="00042FDC">
        <w:rPr>
          <w:rtl/>
        </w:rPr>
        <w:t xml:space="preserve"> </w:t>
      </w:r>
      <w:r w:rsidR="006118CD">
        <w:rPr>
          <w:rFonts w:hint="cs"/>
          <w:rtl/>
        </w:rPr>
        <w:t>ב</w:t>
      </w:r>
      <w:r w:rsidR="006118CD" w:rsidRPr="00042FDC">
        <w:rPr>
          <w:rtl/>
        </w:rPr>
        <w:t>'</w:t>
      </w:r>
      <w:r w:rsidR="00835BF8">
        <w:rPr>
          <w:rFonts w:hint="cs"/>
          <w:rtl/>
        </w:rPr>
        <w:t>6</w:t>
      </w:r>
      <w:r w:rsidR="006118CD"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1F4B4D94" w14:textId="64B84C69" w:rsidR="008E5102" w:rsidRDefault="008E5102" w:rsidP="00835BF8">
      <w:pPr>
        <w:pStyle w:val="a8"/>
        <w:overflowPunct/>
        <w:autoSpaceDE/>
        <w:autoSpaceDN/>
        <w:adjustRightInd/>
        <w:ind w:left="1241"/>
        <w:textAlignment w:val="auto"/>
        <w:rPr>
          <w:rtl/>
        </w:rPr>
      </w:pPr>
      <w:r w:rsidRPr="00655781">
        <w:rPr>
          <w:rFonts w:hint="cs"/>
          <w:rtl/>
        </w:rPr>
        <w:t xml:space="preserve">נספח </w:t>
      </w:r>
      <w:r w:rsidR="006118CD">
        <w:rPr>
          <w:rFonts w:hint="cs"/>
          <w:rtl/>
        </w:rPr>
        <w:t>ב'</w:t>
      </w:r>
      <w:r w:rsidR="00835BF8">
        <w:rPr>
          <w:rFonts w:hint="cs"/>
          <w:rtl/>
        </w:rPr>
        <w:t>7</w:t>
      </w:r>
      <w:r w:rsidR="006118CD">
        <w:rPr>
          <w:rFonts w:hint="cs"/>
          <w:rtl/>
        </w:rPr>
        <w:t xml:space="preserve"> </w:t>
      </w:r>
      <w:r w:rsidRPr="00655781">
        <w:rPr>
          <w:rFonts w:hint="cs"/>
          <w:rtl/>
        </w:rPr>
        <w:t>לחלק זה: הצהרה בדבר השימוש בתוכנות מקור.</w:t>
      </w:r>
    </w:p>
    <w:p w14:paraId="26EBE435" w14:textId="102B4C8D" w:rsidR="008E5102" w:rsidRDefault="008E5102" w:rsidP="00835BF8">
      <w:pPr>
        <w:pStyle w:val="a8"/>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ב</w:t>
      </w:r>
      <w:r w:rsidRPr="00655781">
        <w:rPr>
          <w:rtl/>
        </w:rPr>
        <w:t>'</w:t>
      </w:r>
      <w:r w:rsidR="00835BF8">
        <w:rPr>
          <w:rFonts w:hint="cs"/>
          <w:rtl/>
        </w:rPr>
        <w:t>8</w:t>
      </w:r>
      <w:r w:rsidR="00F6488B">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14:paraId="429E9CFF" w14:textId="77777777" w:rsidR="008E5102" w:rsidRDefault="008E5102" w:rsidP="008E5102">
      <w:pPr>
        <w:pStyle w:val="a8"/>
        <w:overflowPunct/>
        <w:autoSpaceDE/>
        <w:autoSpaceDN/>
        <w:adjustRightInd/>
        <w:ind w:left="1241"/>
        <w:textAlignment w:val="auto"/>
        <w:rPr>
          <w:rtl/>
        </w:rPr>
      </w:pPr>
    </w:p>
    <w:p w14:paraId="59F9B103" w14:textId="77777777" w:rsidR="008E5102" w:rsidRDefault="008E5102" w:rsidP="008E5102">
      <w:pPr>
        <w:pStyle w:val="a8"/>
        <w:numPr>
          <w:ilvl w:val="1"/>
          <w:numId w:val="1"/>
        </w:numPr>
        <w:overflowPunct/>
        <w:autoSpaceDE/>
        <w:autoSpaceDN/>
        <w:adjustRightInd/>
        <w:ind w:left="1241" w:hanging="851"/>
        <w:textAlignment w:val="auto"/>
        <w:rPr>
          <w:u w:val="single"/>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Pr>
          <w:rFonts w:hint="cs"/>
          <w:b/>
          <w:bCs/>
          <w:u w:val="single"/>
          <w:rtl/>
        </w:rPr>
        <w:t>אספקת השירותים</w:t>
      </w:r>
      <w:r w:rsidRPr="004215DB">
        <w:rPr>
          <w:b/>
          <w:bCs/>
          <w:u w:val="single"/>
          <w:rtl/>
        </w:rPr>
        <w:t>;</w:t>
      </w:r>
    </w:p>
    <w:p w14:paraId="5B0899C7" w14:textId="77777777" w:rsidR="008E5102" w:rsidRPr="00655781" w:rsidRDefault="008E5102" w:rsidP="008E5102">
      <w:pPr>
        <w:pStyle w:val="a8"/>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14:paraId="74005163" w14:textId="77777777" w:rsidR="008E5102" w:rsidRPr="00042FDC" w:rsidRDefault="008E5102" w:rsidP="008E5102">
      <w:pPr>
        <w:pStyle w:val="a8"/>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Pr>
          <w:rFonts w:hint="cs"/>
          <w:rtl/>
        </w:rPr>
        <w:t>ביצוע.</w:t>
      </w:r>
    </w:p>
    <w:p w14:paraId="4B3F4AF6" w14:textId="77777777" w:rsidR="008E5102" w:rsidRDefault="008E5102" w:rsidP="008E5102">
      <w:pPr>
        <w:pStyle w:val="a8"/>
        <w:overflowPunct/>
        <w:autoSpaceDE/>
        <w:autoSpaceDN/>
        <w:adjustRightInd/>
        <w:ind w:left="1241"/>
        <w:textAlignment w:val="auto"/>
        <w:rPr>
          <w:rtl/>
        </w:rPr>
      </w:pPr>
    </w:p>
    <w:p w14:paraId="562B8CEB" w14:textId="77777777" w:rsidR="00854995" w:rsidRDefault="00854995" w:rsidP="004C325E">
      <w:pPr>
        <w:pStyle w:val="a8"/>
        <w:overflowPunct/>
        <w:autoSpaceDE/>
        <w:autoSpaceDN/>
        <w:adjustRightInd/>
        <w:ind w:left="1241"/>
        <w:textAlignment w:val="auto"/>
        <w:rPr>
          <w:rtl/>
        </w:rPr>
      </w:pPr>
    </w:p>
    <w:p w14:paraId="5FC9ED22" w14:textId="77777777" w:rsidR="00154E29" w:rsidRDefault="00154E29" w:rsidP="004C325E">
      <w:pPr>
        <w:pStyle w:val="a8"/>
        <w:overflowPunct/>
        <w:autoSpaceDE/>
        <w:autoSpaceDN/>
        <w:adjustRightInd/>
        <w:ind w:left="1241"/>
        <w:textAlignment w:val="auto"/>
        <w:rPr>
          <w:rtl/>
        </w:rPr>
      </w:pPr>
    </w:p>
    <w:p w14:paraId="609B226B" w14:textId="77777777" w:rsidR="00926E92" w:rsidRDefault="00926E92" w:rsidP="000B538D">
      <w:pPr>
        <w:ind w:left="4076"/>
        <w:jc w:val="center"/>
        <w:rPr>
          <w:b/>
          <w:bCs/>
          <w:rtl/>
        </w:rPr>
      </w:pPr>
    </w:p>
    <w:p w14:paraId="3A844062" w14:textId="77777777" w:rsidR="00926E92" w:rsidRPr="005157C8" w:rsidRDefault="00926E92" w:rsidP="000B538D">
      <w:pPr>
        <w:ind w:left="4076"/>
        <w:jc w:val="center"/>
        <w:rPr>
          <w:b/>
          <w:bCs/>
          <w:rtl/>
        </w:rPr>
      </w:pPr>
      <w:r w:rsidRPr="005157C8">
        <w:rPr>
          <w:rFonts w:hint="cs"/>
          <w:b/>
          <w:bCs/>
          <w:rtl/>
        </w:rPr>
        <w:t>בברכה,</w:t>
      </w:r>
    </w:p>
    <w:p w14:paraId="7EA6BD73" w14:textId="21A560C0" w:rsidR="00926E92" w:rsidRPr="005157C8" w:rsidRDefault="000B538D" w:rsidP="000B538D">
      <w:pPr>
        <w:ind w:left="4076"/>
        <w:jc w:val="center"/>
        <w:rPr>
          <w:b/>
          <w:bCs/>
          <w:rtl/>
        </w:rPr>
      </w:pPr>
      <w:r>
        <w:rPr>
          <w:rFonts w:hint="cs"/>
          <w:b/>
          <w:bCs/>
          <w:rtl/>
        </w:rPr>
        <w:t>גיא אטיאס</w:t>
      </w:r>
    </w:p>
    <w:p w14:paraId="5DBEDA6A" w14:textId="77777777" w:rsidR="00926E92" w:rsidRPr="005157C8" w:rsidRDefault="00926E92" w:rsidP="000B538D">
      <w:pPr>
        <w:ind w:left="4076"/>
        <w:jc w:val="center"/>
        <w:rPr>
          <w:b/>
          <w:bCs/>
          <w:rtl/>
        </w:rPr>
      </w:pPr>
      <w:r w:rsidRPr="005157C8">
        <w:rPr>
          <w:rFonts w:hint="cs"/>
          <w:b/>
          <w:bCs/>
          <w:rtl/>
        </w:rPr>
        <w:t>יו"ר ועדת מכרזים</w:t>
      </w:r>
    </w:p>
    <w:p w14:paraId="2C2F2DD4" w14:textId="1C259CD4" w:rsidR="00507B34" w:rsidRPr="00622FDD" w:rsidRDefault="000B538D" w:rsidP="000B538D">
      <w:pPr>
        <w:overflowPunct/>
        <w:autoSpaceDE/>
        <w:autoSpaceDN/>
        <w:bidi w:val="0"/>
        <w:adjustRightInd/>
        <w:spacing w:after="160" w:line="259" w:lineRule="auto"/>
        <w:ind w:left="-1080" w:right="-35"/>
        <w:jc w:val="left"/>
        <w:textAlignment w:val="auto"/>
        <w:rPr>
          <w:lang w:val="x-none" w:eastAsia="en-US"/>
        </w:rPr>
      </w:pPr>
      <w:r>
        <w:rPr>
          <w:rFonts w:hint="cs"/>
          <w:b/>
          <w:bCs/>
          <w:rtl/>
        </w:rPr>
        <w:t xml:space="preserve">   </w:t>
      </w:r>
      <w:r w:rsidR="00926E92" w:rsidRPr="005157C8">
        <w:rPr>
          <w:rFonts w:hint="cs"/>
          <w:b/>
          <w:bCs/>
          <w:rtl/>
        </w:rPr>
        <w:t>משרד התרבות והספורט</w:t>
      </w:r>
      <w:r w:rsidR="00926E92" w:rsidRPr="00C136BC">
        <w:rPr>
          <w:color w:val="FF0000"/>
          <w:rtl/>
        </w:rPr>
        <w:t xml:space="preserve"> </w:t>
      </w:r>
      <w:r w:rsidR="00B8190D" w:rsidRPr="00C136BC">
        <w:rPr>
          <w:color w:val="FF0000"/>
          <w:rtl/>
        </w:rPr>
        <w:br w:type="page"/>
      </w:r>
    </w:p>
    <w:p w14:paraId="2F4BD591" w14:textId="0282B05A" w:rsidR="00C20CE7" w:rsidRPr="00655781" w:rsidRDefault="00C20CE7" w:rsidP="003947F4">
      <w:pPr>
        <w:overflowPunct/>
        <w:autoSpaceDE/>
        <w:autoSpaceDN/>
        <w:adjustRightInd/>
        <w:spacing w:after="160" w:line="259" w:lineRule="auto"/>
        <w:jc w:val="center"/>
        <w:textAlignment w:val="auto"/>
        <w:rPr>
          <w:b/>
          <w:bCs/>
          <w:rtl/>
        </w:rPr>
      </w:pP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3947F4">
        <w:rPr>
          <w:rFonts w:hint="cs"/>
          <w:b/>
          <w:bCs/>
          <w:rtl/>
        </w:rPr>
        <w:t>18</w:t>
      </w:r>
      <w:r w:rsidR="00527C8A">
        <w:rPr>
          <w:rFonts w:hint="cs"/>
          <w:b/>
          <w:bCs/>
          <w:rtl/>
        </w:rPr>
        <w:t>/</w:t>
      </w:r>
      <w:r w:rsidR="00035FE6">
        <w:rPr>
          <w:rFonts w:hint="cs"/>
          <w:b/>
          <w:bCs/>
          <w:rtl/>
        </w:rPr>
        <w:t>2018</w:t>
      </w:r>
    </w:p>
    <w:p w14:paraId="0B4CE675" w14:textId="77777777" w:rsidR="00F27FED" w:rsidRDefault="00F27FED" w:rsidP="007C2F83">
      <w:pPr>
        <w:pStyle w:val="10"/>
        <w:rPr>
          <w:rtl/>
        </w:rPr>
      </w:pPr>
      <w:bookmarkStart w:id="0" w:name="_Toc375584114"/>
      <w:bookmarkStart w:id="1" w:name="_Toc504559161"/>
      <w:r w:rsidRPr="00F27FED">
        <w:rPr>
          <w:u w:val="none"/>
          <w:rtl/>
        </w:rPr>
        <w:t>לפיתוח מודלים למבחני התמיכה</w:t>
      </w:r>
    </w:p>
    <w:p w14:paraId="2031D49F" w14:textId="77777777" w:rsidR="00C20CE7" w:rsidRPr="007C2F83" w:rsidRDefault="00C20CE7" w:rsidP="007C2F83">
      <w:pPr>
        <w:pStyle w:val="10"/>
        <w:rPr>
          <w:rtl/>
        </w:rPr>
      </w:pPr>
      <w:r w:rsidRPr="007C2F83">
        <w:rPr>
          <w:rFonts w:hint="cs"/>
          <w:rtl/>
        </w:rPr>
        <w:t>חלק א' - נוהל המכרז ותנאיו</w:t>
      </w:r>
      <w:bookmarkEnd w:id="0"/>
      <w:bookmarkEnd w:id="1"/>
    </w:p>
    <w:p w14:paraId="32B6A17E" w14:textId="77777777" w:rsidR="0024044F" w:rsidRDefault="0024044F" w:rsidP="0024044F">
      <w:pPr>
        <w:rPr>
          <w:rtl/>
          <w:lang w:val="x-none" w:eastAsia="x-none"/>
        </w:rPr>
      </w:pPr>
    </w:p>
    <w:p w14:paraId="235E2E6D" w14:textId="77777777" w:rsidR="0024044F" w:rsidRDefault="0062413D" w:rsidP="00D555F3">
      <w:pPr>
        <w:pStyle w:val="a8"/>
        <w:numPr>
          <w:ilvl w:val="0"/>
          <w:numId w:val="2"/>
        </w:numPr>
        <w:rPr>
          <w:b/>
          <w:bCs/>
          <w:u w:val="single"/>
          <w:lang w:val="x-none" w:eastAsia="x-none"/>
        </w:rPr>
      </w:pPr>
      <w:r w:rsidRPr="0062413D">
        <w:rPr>
          <w:rFonts w:hint="cs"/>
          <w:b/>
          <w:bCs/>
          <w:u w:val="single"/>
          <w:rtl/>
          <w:lang w:val="x-none" w:eastAsia="x-none"/>
        </w:rPr>
        <w:t>מבוא</w:t>
      </w:r>
    </w:p>
    <w:p w14:paraId="6F27C24B" w14:textId="7A3071A8" w:rsidR="008E5102" w:rsidRPr="008E5102" w:rsidRDefault="0062413D" w:rsidP="00EC1936">
      <w:pPr>
        <w:pStyle w:val="a8"/>
        <w:numPr>
          <w:ilvl w:val="1"/>
          <w:numId w:val="2"/>
        </w:numPr>
        <w:rPr>
          <w:sz w:val="22"/>
          <w:lang w:eastAsia="en-US"/>
        </w:rPr>
      </w:pPr>
      <w:r w:rsidRPr="0058384D">
        <w:rPr>
          <w:rFonts w:hint="cs"/>
          <w:sz w:val="22"/>
          <w:rtl/>
          <w:lang w:eastAsia="en-US"/>
        </w:rPr>
        <w:t xml:space="preserve">משרד </w:t>
      </w:r>
      <w:r w:rsidR="008E5102" w:rsidRPr="008E5102">
        <w:rPr>
          <w:rFonts w:hint="cs"/>
          <w:sz w:val="22"/>
          <w:rtl/>
          <w:lang w:eastAsia="en-US"/>
        </w:rPr>
        <w:t xml:space="preserve">התרבות והספורט </w:t>
      </w:r>
      <w:r w:rsidR="008E5102" w:rsidRPr="008E5102">
        <w:rPr>
          <w:sz w:val="22"/>
          <w:rtl/>
          <w:lang w:eastAsia="en-US"/>
        </w:rPr>
        <w:t xml:space="preserve">באמצעות </w:t>
      </w:r>
      <w:r w:rsidR="00CA7AC1">
        <w:rPr>
          <w:rFonts w:hint="cs"/>
          <w:sz w:val="22"/>
          <w:rtl/>
          <w:lang w:eastAsia="en-US"/>
        </w:rPr>
        <w:t>מינהל ה</w:t>
      </w:r>
      <w:r w:rsidR="00EC1936">
        <w:rPr>
          <w:rFonts w:hint="cs"/>
          <w:sz w:val="22"/>
          <w:rtl/>
          <w:lang w:eastAsia="en-US"/>
        </w:rPr>
        <w:t xml:space="preserve">תרבות </w:t>
      </w:r>
      <w:r w:rsidR="008E5102" w:rsidRPr="008E5102">
        <w:rPr>
          <w:sz w:val="22"/>
          <w:rtl/>
          <w:lang w:eastAsia="en-US"/>
        </w:rPr>
        <w:t>(</w:t>
      </w:r>
      <w:r w:rsidR="008E5102" w:rsidRPr="008E5102">
        <w:rPr>
          <w:rFonts w:hint="cs"/>
          <w:sz w:val="22"/>
          <w:rtl/>
          <w:lang w:eastAsia="en-US"/>
        </w:rPr>
        <w:t xml:space="preserve">להלן: </w:t>
      </w:r>
      <w:r w:rsidR="008E5102" w:rsidRPr="008E5102">
        <w:rPr>
          <w:sz w:val="22"/>
          <w:rtl/>
          <w:lang w:eastAsia="en-US"/>
        </w:rPr>
        <w:t>"</w:t>
      </w:r>
      <w:r w:rsidR="008E5102" w:rsidRPr="008E5102">
        <w:rPr>
          <w:rFonts w:hint="cs"/>
          <w:b/>
          <w:bCs/>
          <w:sz w:val="22"/>
          <w:rtl/>
          <w:lang w:eastAsia="en-US"/>
        </w:rPr>
        <w:t>המשרד"</w:t>
      </w:r>
      <w:r w:rsidR="008E5102" w:rsidRPr="0058384D">
        <w:rPr>
          <w:rFonts w:hint="cs"/>
          <w:rtl/>
        </w:rPr>
        <w:t xml:space="preserve"> </w:t>
      </w:r>
      <w:r w:rsidR="008E5102" w:rsidRPr="00655781">
        <w:rPr>
          <w:rFonts w:hint="cs"/>
          <w:rtl/>
        </w:rPr>
        <w:t>או "</w:t>
      </w:r>
      <w:r w:rsidR="008E5102" w:rsidRPr="008E5102">
        <w:rPr>
          <w:rFonts w:hint="cs"/>
          <w:b/>
          <w:bCs/>
          <w:rtl/>
        </w:rPr>
        <w:t>המזמין</w:t>
      </w:r>
      <w:r w:rsidR="008E5102" w:rsidRPr="00655781">
        <w:rPr>
          <w:rFonts w:hint="cs"/>
          <w:rtl/>
        </w:rPr>
        <w:t>"</w:t>
      </w:r>
      <w:r w:rsidR="008E5102" w:rsidRPr="00655781">
        <w:rPr>
          <w:rtl/>
        </w:rPr>
        <w:t>)</w:t>
      </w:r>
      <w:r w:rsidR="008E5102" w:rsidRPr="008E5102">
        <w:rPr>
          <w:sz w:val="22"/>
          <w:rtl/>
          <w:lang w:eastAsia="en-US"/>
        </w:rPr>
        <w:t xml:space="preserve">, פונה בזאת לקבלת הצעות </w:t>
      </w:r>
      <w:r w:rsidR="00F27FED" w:rsidRPr="00F27FED">
        <w:rPr>
          <w:sz w:val="22"/>
          <w:rtl/>
          <w:lang w:eastAsia="en-US"/>
        </w:rPr>
        <w:t>ל</w:t>
      </w:r>
      <w:r w:rsidR="00F27FED" w:rsidRPr="00F27FED">
        <w:rPr>
          <w:rFonts w:hint="cs"/>
          <w:sz w:val="22"/>
          <w:rtl/>
          <w:lang w:eastAsia="en-US"/>
        </w:rPr>
        <w:t>פיתוח ובניית מודלים ממוחשבים וביצעו בדיקות עבור מבחני התמיכה של מינהל התרבות שבמשרד התרבות</w:t>
      </w:r>
      <w:r w:rsidR="00F27FED" w:rsidRPr="00F27FED">
        <w:rPr>
          <w:sz w:val="22"/>
          <w:rtl/>
          <w:lang w:eastAsia="en-US"/>
        </w:rPr>
        <w:t xml:space="preserve"> </w:t>
      </w:r>
      <w:r w:rsidR="008E5102" w:rsidRPr="00655781">
        <w:rPr>
          <w:rtl/>
        </w:rPr>
        <w:t>(</w:t>
      </w:r>
      <w:r w:rsidR="008E5102" w:rsidRPr="00655781">
        <w:rPr>
          <w:rFonts w:hint="cs"/>
          <w:rtl/>
        </w:rPr>
        <w:t>להלן</w:t>
      </w:r>
      <w:r w:rsidR="008E5102" w:rsidRPr="00655781">
        <w:rPr>
          <w:rtl/>
        </w:rPr>
        <w:t>: "</w:t>
      </w:r>
      <w:r w:rsidR="008E5102" w:rsidRPr="008E5102">
        <w:rPr>
          <w:rFonts w:hint="cs"/>
          <w:b/>
          <w:bCs/>
          <w:rtl/>
        </w:rPr>
        <w:t>השירותים</w:t>
      </w:r>
      <w:r w:rsidR="008E5102" w:rsidRPr="00655781">
        <w:rPr>
          <w:rtl/>
        </w:rPr>
        <w:t>"</w:t>
      </w:r>
      <w:r w:rsidR="008E5102" w:rsidRPr="00655781">
        <w:rPr>
          <w:rFonts w:hint="cs"/>
          <w:rtl/>
        </w:rPr>
        <w:t xml:space="preserve"> או "</w:t>
      </w:r>
      <w:r w:rsidR="008E5102" w:rsidRPr="008E5102">
        <w:rPr>
          <w:rFonts w:hint="cs"/>
          <w:b/>
          <w:bCs/>
          <w:rtl/>
        </w:rPr>
        <w:t>העבודות</w:t>
      </w:r>
      <w:r w:rsidR="008E5102" w:rsidRPr="00655781">
        <w:rPr>
          <w:rFonts w:hint="cs"/>
          <w:rtl/>
        </w:rPr>
        <w:t>"</w:t>
      </w:r>
      <w:r w:rsidR="00CA7AC1">
        <w:rPr>
          <w:rFonts w:hint="cs"/>
          <w:rtl/>
        </w:rPr>
        <w:t>)</w:t>
      </w:r>
      <w:r w:rsidR="008E5102">
        <w:rPr>
          <w:rFonts w:hint="cs"/>
          <w:rtl/>
        </w:rPr>
        <w:t xml:space="preserve"> </w:t>
      </w:r>
      <w:r w:rsidR="008E5102" w:rsidRPr="008E5102">
        <w:rPr>
          <w:sz w:val="22"/>
          <w:rtl/>
          <w:lang w:eastAsia="en-US"/>
        </w:rPr>
        <w:t>וזאת בה</w:t>
      </w:r>
      <w:r w:rsidR="008E5102" w:rsidRPr="008E5102">
        <w:rPr>
          <w:rFonts w:hint="cs"/>
          <w:sz w:val="22"/>
          <w:rtl/>
          <w:lang w:eastAsia="en-US"/>
        </w:rPr>
        <w:t>תאם לדרישת המשרד ובהתאם למפורט במסמכים המצורפים למכרז זה.</w:t>
      </w:r>
    </w:p>
    <w:p w14:paraId="6355A803" w14:textId="77777777" w:rsidR="008E5102" w:rsidRDefault="008E5102" w:rsidP="008E5102">
      <w:pPr>
        <w:pStyle w:val="a8"/>
        <w:numPr>
          <w:ilvl w:val="1"/>
          <w:numId w:val="2"/>
        </w:numPr>
        <w:rPr>
          <w:lang w:val="x-none" w:eastAsia="x-none"/>
        </w:rPr>
      </w:pPr>
      <w:r>
        <w:rPr>
          <w:rFonts w:hint="cs"/>
          <w:rtl/>
          <w:lang w:val="x-none" w:eastAsia="x-none"/>
        </w:rPr>
        <w:t>למכרז רשאים להגיש הצעות גופים משפטיים העומדים בדרישות המכרז ותנאיו.</w:t>
      </w:r>
    </w:p>
    <w:p w14:paraId="681B632A" w14:textId="77777777" w:rsidR="00017E96" w:rsidRDefault="00017E96" w:rsidP="00017E96">
      <w:pPr>
        <w:widowControl w:val="0"/>
        <w:rPr>
          <w:rtl/>
          <w:lang w:eastAsia="en-US"/>
        </w:rPr>
      </w:pPr>
    </w:p>
    <w:p w14:paraId="7DB8278F" w14:textId="77777777" w:rsidR="00017E96" w:rsidRPr="00D60CFB" w:rsidRDefault="009A0A78" w:rsidP="00D555F3">
      <w:pPr>
        <w:pStyle w:val="a8"/>
        <w:widowControl w:val="0"/>
        <w:numPr>
          <w:ilvl w:val="0"/>
          <w:numId w:val="2"/>
        </w:numPr>
        <w:rPr>
          <w:lang w:eastAsia="en-US"/>
        </w:rPr>
      </w:pPr>
      <w:bookmarkStart w:id="2" w:name="_Ref382383866"/>
      <w:r w:rsidRPr="0058384D">
        <w:rPr>
          <w:rFonts w:hint="cs"/>
          <w:b/>
          <w:bCs/>
          <w:u w:val="single"/>
          <w:rtl/>
          <w:lang w:eastAsia="en-US"/>
        </w:rPr>
        <w:t>הגדרות</w:t>
      </w:r>
      <w:bookmarkEnd w:id="2"/>
    </w:p>
    <w:p w14:paraId="1CD288F8" w14:textId="77777777" w:rsidR="0003556F" w:rsidRDefault="0003556F" w:rsidP="00F7562B">
      <w:pPr>
        <w:pStyle w:val="a8"/>
        <w:widowControl w:val="0"/>
        <w:numPr>
          <w:ilvl w:val="1"/>
          <w:numId w:val="2"/>
        </w:numPr>
        <w:rPr>
          <w:lang w:eastAsia="en-US"/>
        </w:rPr>
      </w:pPr>
      <w:r w:rsidRPr="003169A1">
        <w:rPr>
          <w:b/>
          <w:bCs/>
          <w:rtl/>
          <w:lang w:eastAsia="en-US"/>
        </w:rPr>
        <w:t>המשרד</w:t>
      </w:r>
      <w:r>
        <w:rPr>
          <w:rtl/>
          <w:lang w:eastAsia="en-US"/>
        </w:rPr>
        <w:t xml:space="preserve"> </w:t>
      </w:r>
      <w:r>
        <w:rPr>
          <w:rFonts w:hint="cs"/>
          <w:rtl/>
          <w:lang w:eastAsia="en-US"/>
        </w:rPr>
        <w:t xml:space="preserve">/ המזמין </w:t>
      </w:r>
      <w:r>
        <w:rPr>
          <w:rtl/>
          <w:lang w:eastAsia="en-US"/>
        </w:rPr>
        <w:t>– משרד התרבות והספורט</w:t>
      </w:r>
      <w:r>
        <w:rPr>
          <w:rFonts w:hint="cs"/>
          <w:rtl/>
          <w:lang w:eastAsia="en-US"/>
        </w:rPr>
        <w:t xml:space="preserve">- </w:t>
      </w:r>
      <w:r w:rsidR="00F7562B">
        <w:rPr>
          <w:rFonts w:hint="cs"/>
          <w:rtl/>
          <w:lang w:eastAsia="en-US"/>
        </w:rPr>
        <w:t>מינהל הספורט.</w:t>
      </w:r>
      <w:r>
        <w:rPr>
          <w:rtl/>
          <w:lang w:eastAsia="en-US"/>
        </w:rPr>
        <w:t xml:space="preserve"> </w:t>
      </w:r>
    </w:p>
    <w:p w14:paraId="53DD5AD9" w14:textId="77777777" w:rsidR="0003556F" w:rsidRPr="00423528" w:rsidRDefault="0003556F" w:rsidP="00F27FED">
      <w:pPr>
        <w:pStyle w:val="a8"/>
        <w:widowControl w:val="0"/>
        <w:numPr>
          <w:ilvl w:val="1"/>
          <w:numId w:val="2"/>
        </w:numPr>
        <w:rPr>
          <w:lang w:eastAsia="en-US"/>
        </w:rPr>
      </w:pPr>
      <w:r w:rsidRPr="00423528">
        <w:rPr>
          <w:b/>
          <w:bCs/>
          <w:rtl/>
          <w:lang w:eastAsia="en-US"/>
        </w:rPr>
        <w:t>השירותים נשואי המכרז</w:t>
      </w:r>
      <w:r>
        <w:rPr>
          <w:rtl/>
          <w:lang w:eastAsia="en-US"/>
        </w:rPr>
        <w:t xml:space="preserve"> – </w:t>
      </w:r>
      <w:r w:rsidR="00F27FED">
        <w:rPr>
          <w:rFonts w:hint="cs"/>
          <w:rtl/>
          <w:lang w:eastAsia="en-US"/>
        </w:rPr>
        <w:t xml:space="preserve">תכנון ופיתוח מודלים ממוחשבים עבור מבחני התמיכה של מינהל התרבות, </w:t>
      </w:r>
      <w:r w:rsidR="00F27FED">
        <w:rPr>
          <w:rFonts w:hint="cs"/>
          <w:rtl/>
        </w:rPr>
        <w:t xml:space="preserve">בחינת ועדכון מודלים קיימים, בדיקות קריטריונים, ביצוע התאמות ובדיקות ומתן ייעוץ </w:t>
      </w:r>
      <w:r w:rsidR="001A7D19">
        <w:rPr>
          <w:rFonts w:hint="cs"/>
          <w:rtl/>
        </w:rPr>
        <w:t>בנושאי אלו,</w:t>
      </w:r>
      <w:r w:rsidR="00F7562B">
        <w:rPr>
          <w:rFonts w:hint="cs"/>
          <w:rtl/>
        </w:rPr>
        <w:t xml:space="preserve"> לרבות </w:t>
      </w:r>
      <w:r>
        <w:rPr>
          <w:rFonts w:hint="cs"/>
          <w:rtl/>
        </w:rPr>
        <w:t xml:space="preserve">כלל השירותים המפורטים </w:t>
      </w:r>
      <w:r w:rsidR="00F7562B">
        <w:rPr>
          <w:rFonts w:hint="cs"/>
          <w:rtl/>
        </w:rPr>
        <w:t>במסמכי המכרז</w:t>
      </w:r>
      <w:r w:rsidR="00F7562B">
        <w:rPr>
          <w:rFonts w:hint="cs"/>
          <w:rtl/>
          <w:lang w:eastAsia="en-US"/>
        </w:rPr>
        <w:t>.</w:t>
      </w:r>
    </w:p>
    <w:p w14:paraId="6DF31EFB" w14:textId="77777777" w:rsidR="0003556F" w:rsidRDefault="0003556F" w:rsidP="0003556F">
      <w:pPr>
        <w:pStyle w:val="a8"/>
        <w:widowControl w:val="0"/>
        <w:numPr>
          <w:ilvl w:val="1"/>
          <w:numId w:val="2"/>
        </w:numPr>
        <w:rPr>
          <w:rtl/>
          <w:lang w:eastAsia="en-US"/>
        </w:rPr>
      </w:pPr>
      <w:r w:rsidRPr="00423528">
        <w:rPr>
          <w:rFonts w:hint="cs"/>
          <w:b/>
          <w:bCs/>
          <w:rtl/>
          <w:lang w:eastAsia="en-US"/>
        </w:rPr>
        <w:t>תנאי</w:t>
      </w:r>
      <w:r w:rsidRPr="00423528">
        <w:rPr>
          <w:b/>
          <w:bCs/>
          <w:rtl/>
          <w:lang w:eastAsia="en-US"/>
        </w:rPr>
        <w:t xml:space="preserve"> סף</w:t>
      </w:r>
      <w:r>
        <w:rPr>
          <w:rtl/>
          <w:lang w:eastAsia="en-US"/>
        </w:rPr>
        <w:t xml:space="preserve"> – הדרישות הבסיסיות המגדירות את המינימום הנדרש על מנת להגיש הצעה למכרז וכן דרישות מנדטוריות אחרות הנדרשות לשם כך.</w:t>
      </w:r>
    </w:p>
    <w:p w14:paraId="22F86F75" w14:textId="77777777" w:rsidR="0003556F" w:rsidRDefault="0003556F" w:rsidP="0003556F">
      <w:pPr>
        <w:pStyle w:val="a8"/>
        <w:widowControl w:val="0"/>
        <w:numPr>
          <w:ilvl w:val="1"/>
          <w:numId w:val="2"/>
        </w:numPr>
        <w:rPr>
          <w:rtl/>
          <w:lang w:eastAsia="en-US"/>
        </w:rPr>
      </w:pPr>
      <w:r w:rsidRPr="003169A1">
        <w:rPr>
          <w:b/>
          <w:bCs/>
          <w:rtl/>
          <w:lang w:eastAsia="en-US"/>
        </w:rPr>
        <w:t>המציע</w:t>
      </w:r>
      <w:r>
        <w:rPr>
          <w:rtl/>
          <w:lang w:eastAsia="en-US"/>
        </w:rPr>
        <w:t xml:space="preserve"> – כל גוף </w:t>
      </w:r>
      <w:r>
        <w:rPr>
          <w:rFonts w:hint="cs"/>
          <w:rtl/>
          <w:lang w:eastAsia="en-US"/>
        </w:rPr>
        <w:t xml:space="preserve">משפטי </w:t>
      </w:r>
      <w:r>
        <w:rPr>
          <w:rtl/>
          <w:lang w:eastAsia="en-US"/>
        </w:rPr>
        <w:t>שהגיש הצעה למכרז.</w:t>
      </w:r>
    </w:p>
    <w:p w14:paraId="2FD8A11D" w14:textId="77777777" w:rsidR="0003556F" w:rsidRDefault="0003556F" w:rsidP="0003556F">
      <w:pPr>
        <w:pStyle w:val="a8"/>
        <w:widowControl w:val="0"/>
        <w:numPr>
          <w:ilvl w:val="1"/>
          <w:numId w:val="2"/>
        </w:numPr>
        <w:rPr>
          <w:rtl/>
          <w:lang w:eastAsia="en-US"/>
        </w:rPr>
      </w:pPr>
      <w:r>
        <w:rPr>
          <w:rFonts w:hint="cs"/>
          <w:b/>
          <w:bCs/>
          <w:rtl/>
          <w:lang w:eastAsia="en-US"/>
        </w:rPr>
        <w:t xml:space="preserve">המציע הזוכה / </w:t>
      </w:r>
      <w:r w:rsidRPr="003169A1">
        <w:rPr>
          <w:b/>
          <w:bCs/>
          <w:rtl/>
          <w:lang w:eastAsia="en-US"/>
        </w:rPr>
        <w:t>הספק</w:t>
      </w:r>
      <w:r>
        <w:rPr>
          <w:rtl/>
          <w:lang w:eastAsia="en-US"/>
        </w:rPr>
        <w:t xml:space="preserve"> – מציע שהצעתו זכתה במכרז וחתם על הסכם התקשרות עם המשרד.</w:t>
      </w:r>
    </w:p>
    <w:p w14:paraId="24A9A590" w14:textId="77777777" w:rsidR="0003556F" w:rsidRDefault="0003556F" w:rsidP="0003556F">
      <w:pPr>
        <w:pStyle w:val="a8"/>
        <w:widowControl w:val="0"/>
        <w:numPr>
          <w:ilvl w:val="1"/>
          <w:numId w:val="2"/>
        </w:numPr>
        <w:rPr>
          <w:rtl/>
          <w:lang w:eastAsia="en-US"/>
        </w:rPr>
      </w:pPr>
      <w:r w:rsidRPr="003169A1">
        <w:rPr>
          <w:b/>
          <w:bCs/>
          <w:rtl/>
          <w:lang w:eastAsia="en-US"/>
        </w:rPr>
        <w:t>ערבות ביצוע</w:t>
      </w:r>
      <w:r>
        <w:rPr>
          <w:rtl/>
          <w:lang w:eastAsia="en-US"/>
        </w:rPr>
        <w:t xml:space="preserve"> – ערבות בסכום נקוב </w:t>
      </w:r>
      <w:r>
        <w:rPr>
          <w:rFonts w:hint="cs"/>
          <w:rtl/>
          <w:lang w:eastAsia="en-US"/>
        </w:rPr>
        <w:t xml:space="preserve">או באחוזים מסכום ההתקשרות </w:t>
      </w:r>
      <w:r>
        <w:rPr>
          <w:rtl/>
          <w:lang w:eastAsia="en-US"/>
        </w:rPr>
        <w:t>כפי שמוגדר בחוזה ההתקשרות, המבטיחה את מילוי התחייבויות המ</w:t>
      </w:r>
      <w:r>
        <w:rPr>
          <w:rFonts w:hint="cs"/>
          <w:rtl/>
          <w:lang w:eastAsia="en-US"/>
        </w:rPr>
        <w:t>ציע</w:t>
      </w:r>
      <w:r>
        <w:rPr>
          <w:rtl/>
          <w:lang w:eastAsia="en-US"/>
        </w:rPr>
        <w:t xml:space="preserve"> ע</w:t>
      </w:r>
      <w:r>
        <w:rPr>
          <w:rFonts w:hint="cs"/>
          <w:rtl/>
          <w:lang w:eastAsia="en-US"/>
        </w:rPr>
        <w:t>פ"י</w:t>
      </w:r>
      <w:r>
        <w:rPr>
          <w:rtl/>
          <w:lang w:eastAsia="en-US"/>
        </w:rPr>
        <w:t xml:space="preserve"> תנאי המכרז, עפ"י הצעתו כפי שאושרה ע"י ועדת המכרזים וחוזה ההתקשרות.</w:t>
      </w:r>
    </w:p>
    <w:p w14:paraId="1B41387E" w14:textId="77777777" w:rsidR="0003556F" w:rsidRDefault="0003556F" w:rsidP="0003556F">
      <w:pPr>
        <w:pStyle w:val="a8"/>
        <w:widowControl w:val="0"/>
        <w:numPr>
          <w:ilvl w:val="1"/>
          <w:numId w:val="2"/>
        </w:numPr>
        <w:rPr>
          <w:rtl/>
          <w:lang w:eastAsia="en-US"/>
        </w:rPr>
      </w:pPr>
      <w:r w:rsidRPr="003169A1">
        <w:rPr>
          <w:b/>
          <w:bCs/>
          <w:rtl/>
          <w:lang w:eastAsia="en-US"/>
        </w:rPr>
        <w:t>הצעה למכרז</w:t>
      </w:r>
      <w:r>
        <w:rPr>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3020EF93" w14:textId="77777777" w:rsidR="0003556F" w:rsidRDefault="0003556F" w:rsidP="0003556F">
      <w:pPr>
        <w:pStyle w:val="a8"/>
        <w:widowControl w:val="0"/>
        <w:numPr>
          <w:ilvl w:val="1"/>
          <w:numId w:val="2"/>
        </w:numPr>
        <w:rPr>
          <w:rtl/>
          <w:lang w:eastAsia="en-US"/>
        </w:rPr>
      </w:pPr>
      <w:r w:rsidRPr="000E2468">
        <w:rPr>
          <w:b/>
          <w:bCs/>
          <w:rtl/>
          <w:lang w:eastAsia="en-US"/>
        </w:rPr>
        <w:t>שנה אחרונה</w:t>
      </w:r>
      <w:r>
        <w:rPr>
          <w:rFonts w:hint="cs"/>
          <w:rtl/>
          <w:lang w:eastAsia="en-US"/>
        </w:rPr>
        <w:t>/ שנים אחרונות</w:t>
      </w:r>
      <w:r>
        <w:rPr>
          <w:rtl/>
          <w:lang w:eastAsia="en-US"/>
        </w:rPr>
        <w:t xml:space="preserve"> – הספירה מתייחסת למשך של שנה</w:t>
      </w:r>
      <w:r>
        <w:rPr>
          <w:rFonts w:hint="cs"/>
          <w:rtl/>
          <w:lang w:eastAsia="en-US"/>
        </w:rPr>
        <w:t>/ שנים</w:t>
      </w:r>
      <w:r>
        <w:rPr>
          <w:rtl/>
          <w:lang w:eastAsia="en-US"/>
        </w:rPr>
        <w:t xml:space="preserve"> </w:t>
      </w:r>
      <w:r>
        <w:rPr>
          <w:rFonts w:hint="cs"/>
          <w:rtl/>
          <w:lang w:eastAsia="en-US"/>
        </w:rPr>
        <w:t>מה</w:t>
      </w:r>
      <w:r>
        <w:rPr>
          <w:rtl/>
          <w:lang w:eastAsia="en-US"/>
        </w:rPr>
        <w:t>מועד האחרון להגשת ההצעות</w:t>
      </w:r>
      <w:r>
        <w:rPr>
          <w:rFonts w:hint="cs"/>
          <w:rtl/>
          <w:lang w:eastAsia="en-US"/>
        </w:rPr>
        <w:t>, אלא אם כן מצוין אחרת</w:t>
      </w:r>
      <w:r>
        <w:rPr>
          <w:rtl/>
          <w:lang w:eastAsia="en-US"/>
        </w:rPr>
        <w:t>.</w:t>
      </w:r>
    </w:p>
    <w:p w14:paraId="7A939DE9" w14:textId="77777777" w:rsidR="00E15F0E" w:rsidRDefault="0003556F" w:rsidP="0003556F">
      <w:pPr>
        <w:pStyle w:val="a8"/>
        <w:widowControl w:val="0"/>
        <w:numPr>
          <w:ilvl w:val="1"/>
          <w:numId w:val="2"/>
        </w:numPr>
        <w:rPr>
          <w:lang w:eastAsia="en-US"/>
        </w:rPr>
      </w:pPr>
      <w:r w:rsidRPr="000E2468">
        <w:rPr>
          <w:b/>
          <w:bCs/>
          <w:rtl/>
          <w:lang w:eastAsia="en-US"/>
        </w:rPr>
        <w:t>חודש אחרון</w:t>
      </w:r>
      <w:r>
        <w:rPr>
          <w:rFonts w:hint="cs"/>
          <w:b/>
          <w:bCs/>
          <w:rtl/>
          <w:lang w:eastAsia="en-US"/>
        </w:rPr>
        <w:t xml:space="preserve"> </w:t>
      </w:r>
      <w:r w:rsidRPr="000E2468">
        <w:rPr>
          <w:b/>
          <w:bCs/>
          <w:rtl/>
          <w:lang w:eastAsia="en-US"/>
        </w:rPr>
        <w:t>/</w:t>
      </w:r>
      <w:r>
        <w:rPr>
          <w:rFonts w:hint="cs"/>
          <w:b/>
          <w:bCs/>
          <w:rtl/>
          <w:lang w:eastAsia="en-US"/>
        </w:rPr>
        <w:t xml:space="preserve"> </w:t>
      </w:r>
      <w:r w:rsidRPr="000E2468">
        <w:rPr>
          <w:b/>
          <w:bCs/>
          <w:rtl/>
          <w:lang w:eastAsia="en-US"/>
        </w:rPr>
        <w:t>חודשים אחרונים</w:t>
      </w:r>
      <w:r>
        <w:rPr>
          <w:rtl/>
          <w:lang w:eastAsia="en-US"/>
        </w:rPr>
        <w:t xml:space="preserve"> – הספירה מתייחסת </w:t>
      </w:r>
      <w:r>
        <w:rPr>
          <w:rFonts w:hint="cs"/>
          <w:rtl/>
          <w:lang w:eastAsia="en-US"/>
        </w:rPr>
        <w:t>לחודש/חודשים</w:t>
      </w:r>
      <w:r w:rsidR="00D4252D">
        <w:rPr>
          <w:rFonts w:hint="cs"/>
          <w:rtl/>
          <w:lang w:eastAsia="en-US"/>
        </w:rPr>
        <w:t xml:space="preserve"> </w:t>
      </w:r>
      <w:r>
        <w:rPr>
          <w:rtl/>
          <w:lang w:eastAsia="en-US"/>
        </w:rPr>
        <w:t>מהמועד האחרון להגשת ההצעות</w:t>
      </w:r>
      <w:r>
        <w:rPr>
          <w:rFonts w:hint="cs"/>
          <w:rtl/>
          <w:lang w:eastAsia="en-US"/>
        </w:rPr>
        <w:t>, אלא אם כן מצוין אחרת</w:t>
      </w:r>
      <w:r w:rsidR="00E15F0E">
        <w:rPr>
          <w:rFonts w:hint="cs"/>
          <w:rtl/>
          <w:lang w:eastAsia="en-US"/>
        </w:rPr>
        <w:t>.</w:t>
      </w:r>
    </w:p>
    <w:p w14:paraId="0C1DE6BD" w14:textId="77777777" w:rsidR="00220CC7" w:rsidRDefault="00220CC7" w:rsidP="002863A2">
      <w:pPr>
        <w:pStyle w:val="a8"/>
        <w:widowControl w:val="0"/>
        <w:numPr>
          <w:ilvl w:val="1"/>
          <w:numId w:val="2"/>
        </w:numPr>
        <w:rPr>
          <w:lang w:eastAsia="en-US"/>
        </w:rPr>
      </w:pPr>
      <w:bookmarkStart w:id="3" w:name="_Ref520211430"/>
      <w:r>
        <w:rPr>
          <w:rFonts w:hint="cs"/>
          <w:b/>
          <w:bCs/>
          <w:rtl/>
          <w:lang w:eastAsia="en-US"/>
        </w:rPr>
        <w:t xml:space="preserve">גופים ציבוריים </w:t>
      </w:r>
      <w:r>
        <w:rPr>
          <w:rtl/>
          <w:lang w:eastAsia="en-US"/>
        </w:rPr>
        <w:t>–</w:t>
      </w:r>
      <w:r>
        <w:rPr>
          <w:rFonts w:hint="cs"/>
          <w:rtl/>
          <w:lang w:eastAsia="en-US"/>
        </w:rPr>
        <w:t>משרדי ממשלה, הכנסת, חברות ממשלתיות ורשויות מקומיות.</w:t>
      </w:r>
      <w:bookmarkEnd w:id="3"/>
    </w:p>
    <w:p w14:paraId="72299422" w14:textId="77777777" w:rsidR="00220CC7" w:rsidRDefault="00220CC7" w:rsidP="002863A2">
      <w:pPr>
        <w:numPr>
          <w:ilvl w:val="1"/>
          <w:numId w:val="2"/>
        </w:numPr>
        <w:rPr>
          <w:lang w:eastAsia="en-US"/>
        </w:rPr>
      </w:pPr>
      <w:bookmarkStart w:id="4" w:name="_Ref520211392"/>
      <w:bookmarkStart w:id="5" w:name="_Ref450722300"/>
      <w:r>
        <w:rPr>
          <w:rFonts w:hint="cs"/>
          <w:b/>
          <w:bCs/>
          <w:rtl/>
          <w:lang w:eastAsia="en-US"/>
        </w:rPr>
        <w:t xml:space="preserve">מודל </w:t>
      </w:r>
      <w:r w:rsidR="002863A2">
        <w:rPr>
          <w:rFonts w:hint="cs"/>
          <w:b/>
          <w:bCs/>
          <w:rtl/>
          <w:lang w:eastAsia="en-US"/>
        </w:rPr>
        <w:t xml:space="preserve">ממוחשב / מודל כלכלי/סטטיסטי </w:t>
      </w:r>
      <w:r>
        <w:rPr>
          <w:rtl/>
          <w:lang w:eastAsia="en-US"/>
        </w:rPr>
        <w:t>–</w:t>
      </w:r>
      <w:r>
        <w:rPr>
          <w:rFonts w:hint="cs"/>
          <w:rtl/>
          <w:lang w:eastAsia="en-US"/>
        </w:rPr>
        <w:t xml:space="preserve"> הצגה ויזואלית </w:t>
      </w:r>
      <w:r w:rsidR="002863A2">
        <w:rPr>
          <w:rFonts w:hint="cs"/>
          <w:rtl/>
          <w:lang w:eastAsia="en-US"/>
        </w:rPr>
        <w:t xml:space="preserve">מספרית/מתמטית </w:t>
      </w:r>
      <w:r>
        <w:rPr>
          <w:rFonts w:hint="cs"/>
          <w:rtl/>
          <w:lang w:eastAsia="en-US"/>
        </w:rPr>
        <w:t xml:space="preserve">של </w:t>
      </w:r>
      <w:r w:rsidR="002863A2">
        <w:rPr>
          <w:rFonts w:hint="cs"/>
          <w:rtl/>
          <w:lang w:eastAsia="en-US"/>
        </w:rPr>
        <w:t>מסמך</w:t>
      </w:r>
      <w:r>
        <w:rPr>
          <w:rFonts w:hint="cs"/>
          <w:rtl/>
          <w:lang w:eastAsia="en-US"/>
        </w:rPr>
        <w:t xml:space="preserve"> </w:t>
      </w:r>
      <w:r w:rsidR="002863A2">
        <w:rPr>
          <w:rFonts w:hint="cs"/>
          <w:rtl/>
          <w:lang w:eastAsia="en-US"/>
        </w:rPr>
        <w:t>שנכתב בתחומים כ</w:t>
      </w:r>
      <w:r>
        <w:rPr>
          <w:rFonts w:hint="cs"/>
          <w:rtl/>
          <w:lang w:eastAsia="en-US"/>
        </w:rPr>
        <w:t>לכליים ו/או סטטיסטיים</w:t>
      </w:r>
      <w:r w:rsidR="002863A2">
        <w:rPr>
          <w:rFonts w:hint="cs"/>
          <w:rtl/>
          <w:lang w:eastAsia="en-US"/>
        </w:rPr>
        <w:t xml:space="preserve"> </w:t>
      </w:r>
      <w:r w:rsidR="002863A2">
        <w:rPr>
          <w:rtl/>
          <w:lang w:eastAsia="en-US"/>
        </w:rPr>
        <w:t>–</w:t>
      </w:r>
      <w:r w:rsidR="002863A2">
        <w:rPr>
          <w:rFonts w:hint="cs"/>
          <w:rtl/>
          <w:lang w:eastAsia="en-US"/>
        </w:rPr>
        <w:t xml:space="preserve"> דוגמת עבודת מחקר או ייעוץ</w:t>
      </w:r>
      <w:r w:rsidR="00562FEC">
        <w:rPr>
          <w:rFonts w:hint="cs"/>
          <w:rtl/>
          <w:lang w:eastAsia="en-US"/>
        </w:rPr>
        <w:t xml:space="preserve">, מבוססת נתונים המוזנים בה וקריטריונים הנבחנים במסגרתה, ומשמשת כלי עזר למקבלי החלטות (לדוגמה </w:t>
      </w:r>
      <w:r w:rsidR="00562FEC">
        <w:rPr>
          <w:rtl/>
          <w:lang w:eastAsia="en-US"/>
        </w:rPr>
        <w:t>–</w:t>
      </w:r>
      <w:r w:rsidR="00562FEC">
        <w:rPr>
          <w:rFonts w:hint="cs"/>
          <w:rtl/>
          <w:lang w:eastAsia="en-US"/>
        </w:rPr>
        <w:t xml:space="preserve"> גיליונות אלקטרוניים של תוכנת </w:t>
      </w:r>
      <w:r w:rsidR="00562FEC">
        <w:rPr>
          <w:rFonts w:hint="cs"/>
          <w:lang w:eastAsia="en-US"/>
        </w:rPr>
        <w:t xml:space="preserve"> </w:t>
      </w:r>
      <w:r w:rsidR="00562FEC">
        <w:rPr>
          <w:lang w:eastAsia="en-US"/>
        </w:rPr>
        <w:t>(</w:t>
      </w:r>
      <w:r w:rsidR="00562FEC">
        <w:rPr>
          <w:rFonts w:hint="cs"/>
          <w:lang w:eastAsia="en-US"/>
        </w:rPr>
        <w:t>MICROSOFT EXCEL</w:t>
      </w:r>
      <w:r w:rsidR="00562FEC">
        <w:rPr>
          <w:rFonts w:hint="cs"/>
          <w:rtl/>
          <w:lang w:eastAsia="en-US"/>
        </w:rPr>
        <w:t>.</w:t>
      </w:r>
      <w:bookmarkEnd w:id="4"/>
      <w:r w:rsidR="00562FEC">
        <w:rPr>
          <w:rFonts w:hint="cs"/>
          <w:rtl/>
          <w:lang w:eastAsia="en-US"/>
        </w:rPr>
        <w:t xml:space="preserve"> </w:t>
      </w:r>
      <w:bookmarkEnd w:id="5"/>
    </w:p>
    <w:p w14:paraId="4024D463" w14:textId="77777777" w:rsidR="00220CC7" w:rsidRPr="00A2254B" w:rsidRDefault="00220CC7" w:rsidP="00220CC7">
      <w:pPr>
        <w:numPr>
          <w:ilvl w:val="1"/>
          <w:numId w:val="2"/>
        </w:numPr>
        <w:rPr>
          <w:rtl/>
          <w:lang w:eastAsia="en-US"/>
        </w:rPr>
      </w:pPr>
      <w:r>
        <w:rPr>
          <w:rFonts w:hint="cs"/>
          <w:b/>
          <w:bCs/>
          <w:rtl/>
          <w:lang w:eastAsia="en-US"/>
        </w:rPr>
        <w:lastRenderedPageBreak/>
        <w:t>תואר אקדמי</w:t>
      </w:r>
      <w:r w:rsidRPr="005C4A76">
        <w:rPr>
          <w:rFonts w:hint="cs"/>
          <w:b/>
          <w:bCs/>
          <w:rtl/>
          <w:lang w:eastAsia="en-US"/>
        </w:rPr>
        <w:t xml:space="preserve">- </w:t>
      </w:r>
      <w:r w:rsidRPr="00A2254B">
        <w:rPr>
          <w:rtl/>
          <w:lang w:eastAsia="en-US"/>
        </w:rPr>
        <w:t>ת</w:t>
      </w:r>
      <w:r w:rsidRPr="00A2254B">
        <w:rPr>
          <w:rFonts w:hint="eastAsia"/>
          <w:rtl/>
          <w:lang w:eastAsia="en-US"/>
        </w:rPr>
        <w:t>ו</w:t>
      </w:r>
      <w:r w:rsidRPr="00A2254B">
        <w:rPr>
          <w:rtl/>
          <w:lang w:eastAsia="en-US"/>
        </w:rPr>
        <w:t>אר</w:t>
      </w:r>
      <w:r w:rsidRPr="00A2254B">
        <w:rPr>
          <w:rFonts w:hint="cs"/>
          <w:rtl/>
          <w:lang w:eastAsia="en-US"/>
        </w:rPr>
        <w:t>/תעודה</w:t>
      </w:r>
      <w:r w:rsidRPr="00A2254B">
        <w:rPr>
          <w:rtl/>
          <w:lang w:eastAsia="en-US"/>
        </w:rPr>
        <w:t xml:space="preserve"> </w:t>
      </w:r>
      <w:r w:rsidRPr="00A2254B">
        <w:rPr>
          <w:rFonts w:hint="cs"/>
          <w:rtl/>
          <w:lang w:eastAsia="en-US"/>
        </w:rPr>
        <w:t>ש</w:t>
      </w:r>
      <w:r w:rsidRPr="00A2254B">
        <w:rPr>
          <w:rtl/>
          <w:lang w:eastAsia="en-US"/>
        </w:rPr>
        <w:t>הוענק</w:t>
      </w:r>
      <w:r w:rsidRPr="00A2254B">
        <w:rPr>
          <w:rFonts w:hint="cs"/>
          <w:rtl/>
          <w:lang w:eastAsia="en-US"/>
        </w:rPr>
        <w:t>/ה</w:t>
      </w:r>
      <w:r w:rsidRPr="00A2254B">
        <w:rPr>
          <w:rtl/>
          <w:lang w:eastAsia="en-US"/>
        </w:rPr>
        <w:t xml:space="preserve"> ע"י מוסד המוכר ע"י המועצה להשכלה גבוהה (</w:t>
      </w:r>
      <w:proofErr w:type="spellStart"/>
      <w:r w:rsidRPr="00A2254B">
        <w:rPr>
          <w:rtl/>
          <w:lang w:eastAsia="en-US"/>
        </w:rPr>
        <w:t>המל"ג</w:t>
      </w:r>
      <w:proofErr w:type="spellEnd"/>
      <w:r w:rsidRPr="00A2254B">
        <w:rPr>
          <w:rtl/>
          <w:lang w:eastAsia="en-US"/>
        </w:rPr>
        <w:t>) להעניק תארים</w:t>
      </w:r>
      <w:r w:rsidRPr="00A2254B">
        <w:rPr>
          <w:rFonts w:hint="cs"/>
          <w:rtl/>
          <w:lang w:eastAsia="en-US"/>
        </w:rPr>
        <w:t>/תעודות</w:t>
      </w:r>
      <w:r w:rsidRPr="00A2254B">
        <w:rPr>
          <w:rtl/>
          <w:lang w:eastAsia="en-US"/>
        </w:rPr>
        <w:t xml:space="preserve">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A2254B">
        <w:rPr>
          <w:rtl/>
          <w:lang w:eastAsia="en-US"/>
        </w:rPr>
        <w:t>מהמל"ג</w:t>
      </w:r>
      <w:proofErr w:type="spellEnd"/>
      <w:r w:rsidRPr="00A2254B">
        <w:rPr>
          <w:rFonts w:hint="cs"/>
          <w:rtl/>
          <w:lang w:eastAsia="en-US"/>
        </w:rPr>
        <w:t>;</w:t>
      </w:r>
    </w:p>
    <w:p w14:paraId="5FF4B381" w14:textId="77777777" w:rsidR="00220CC7" w:rsidRPr="009A0A34" w:rsidRDefault="00220CC7" w:rsidP="00220CC7">
      <w:pPr>
        <w:rPr>
          <w:rtl/>
          <w:lang w:eastAsia="en-US"/>
        </w:rPr>
      </w:pPr>
    </w:p>
    <w:p w14:paraId="49973806" w14:textId="77777777" w:rsidR="00D43F4E" w:rsidRDefault="00D43F4E" w:rsidP="00D43F4E">
      <w:pPr>
        <w:pStyle w:val="a8"/>
        <w:widowControl w:val="0"/>
        <w:ind w:left="360"/>
        <w:rPr>
          <w:lang w:eastAsia="en-US"/>
        </w:rPr>
      </w:pPr>
    </w:p>
    <w:p w14:paraId="494D280E" w14:textId="77777777" w:rsidR="00D43F4E" w:rsidRDefault="00D43F4E" w:rsidP="00D555F3">
      <w:pPr>
        <w:pStyle w:val="a8"/>
        <w:widowControl w:val="0"/>
        <w:numPr>
          <w:ilvl w:val="0"/>
          <w:numId w:val="2"/>
        </w:numPr>
        <w:rPr>
          <w:b/>
          <w:bCs/>
          <w:u w:val="single"/>
          <w:lang w:eastAsia="en-US"/>
        </w:rPr>
      </w:pPr>
      <w:bookmarkStart w:id="6" w:name="_Ref408823278"/>
      <w:bookmarkStart w:id="7" w:name="_Ref435627051"/>
      <w:r w:rsidRPr="00D43F4E">
        <w:rPr>
          <w:rFonts w:hint="cs"/>
          <w:b/>
          <w:bCs/>
          <w:u w:val="single"/>
          <w:rtl/>
          <w:lang w:eastAsia="en-US"/>
        </w:rPr>
        <w:t>לוח זמנים מרוכז</w:t>
      </w:r>
      <w:bookmarkEnd w:id="6"/>
      <w:bookmarkEnd w:id="7"/>
    </w:p>
    <w:p w14:paraId="30066DD0" w14:textId="77777777" w:rsidR="00D43F4E" w:rsidRPr="00651D3B" w:rsidRDefault="00D43F4E" w:rsidP="00D43F4E">
      <w:pPr>
        <w:pStyle w:val="a8"/>
        <w:overflowPunct/>
        <w:autoSpaceDE/>
        <w:autoSpaceDN/>
        <w:adjustRightInd/>
        <w:ind w:left="360"/>
        <w:textAlignment w:val="auto"/>
        <w:rPr>
          <w:b/>
          <w:bCs/>
          <w:rtl/>
        </w:rPr>
      </w:pPr>
      <w:r w:rsidRPr="00651D3B">
        <w:rPr>
          <w:rFonts w:hint="cs"/>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tblGrid>
      <w:tr w:rsidR="00F0310B" w14:paraId="0282F6C0" w14:textId="77777777" w:rsidTr="009469B2">
        <w:trPr>
          <w:trHeight w:val="405"/>
          <w:jc w:val="center"/>
        </w:trPr>
        <w:tc>
          <w:tcPr>
            <w:tcW w:w="3435" w:type="dxa"/>
            <w:tcBorders>
              <w:top w:val="single" w:sz="12" w:space="0" w:color="auto"/>
              <w:left w:val="single" w:sz="12" w:space="0" w:color="auto"/>
            </w:tcBorders>
            <w:shd w:val="clear" w:color="auto" w:fill="auto"/>
            <w:vAlign w:val="center"/>
          </w:tcPr>
          <w:p w14:paraId="01AF9E68" w14:textId="77777777" w:rsidR="00F0310B" w:rsidRDefault="00F0310B" w:rsidP="00F0310B">
            <w:pPr>
              <w:pStyle w:val="a8"/>
              <w:spacing w:line="240" w:lineRule="auto"/>
              <w:ind w:left="0"/>
              <w:jc w:val="left"/>
              <w:rPr>
                <w:rtl/>
              </w:rPr>
            </w:pPr>
            <w:r>
              <w:rPr>
                <w:rFonts w:hint="cs"/>
                <w:rtl/>
              </w:rPr>
              <w:t>פרסום המכרז</w:t>
            </w:r>
          </w:p>
        </w:tc>
        <w:tc>
          <w:tcPr>
            <w:tcW w:w="2411" w:type="dxa"/>
            <w:tcBorders>
              <w:top w:val="single" w:sz="12" w:space="0" w:color="auto"/>
              <w:right w:val="single" w:sz="12" w:space="0" w:color="auto"/>
            </w:tcBorders>
            <w:vAlign w:val="center"/>
          </w:tcPr>
          <w:p w14:paraId="495CA717" w14:textId="162F0BB9" w:rsidR="00F0310B" w:rsidRPr="00C54F28" w:rsidRDefault="009469B2" w:rsidP="00F0310B">
            <w:pPr>
              <w:pStyle w:val="a8"/>
              <w:spacing w:line="240" w:lineRule="auto"/>
              <w:ind w:left="0"/>
              <w:jc w:val="center"/>
              <w:rPr>
                <w:b/>
                <w:bCs/>
                <w:rtl/>
              </w:rPr>
            </w:pPr>
            <w:r>
              <w:rPr>
                <w:rFonts w:hint="cs"/>
                <w:b/>
                <w:bCs/>
                <w:rtl/>
              </w:rPr>
              <w:t>15.11.18</w:t>
            </w:r>
          </w:p>
        </w:tc>
      </w:tr>
      <w:tr w:rsidR="00F0310B" w14:paraId="74B851DE" w14:textId="77777777" w:rsidTr="009469B2">
        <w:trPr>
          <w:trHeight w:val="411"/>
          <w:jc w:val="center"/>
        </w:trPr>
        <w:tc>
          <w:tcPr>
            <w:tcW w:w="3435" w:type="dxa"/>
            <w:tcBorders>
              <w:left w:val="single" w:sz="12" w:space="0" w:color="auto"/>
            </w:tcBorders>
            <w:shd w:val="clear" w:color="auto" w:fill="auto"/>
            <w:vAlign w:val="center"/>
          </w:tcPr>
          <w:p w14:paraId="7540E29D" w14:textId="77777777" w:rsidR="00F0310B" w:rsidRDefault="00F0310B" w:rsidP="00F0310B">
            <w:pPr>
              <w:pStyle w:val="a8"/>
              <w:spacing w:line="240" w:lineRule="auto"/>
              <w:ind w:left="0"/>
              <w:jc w:val="left"/>
              <w:rPr>
                <w:rtl/>
              </w:rPr>
            </w:pPr>
            <w:r>
              <w:rPr>
                <w:rFonts w:hint="cs"/>
                <w:rtl/>
              </w:rPr>
              <w:t>מועד אחרון להגשת שאלות הבהרה</w:t>
            </w:r>
          </w:p>
        </w:tc>
        <w:tc>
          <w:tcPr>
            <w:tcW w:w="2411" w:type="dxa"/>
            <w:tcBorders>
              <w:right w:val="single" w:sz="12" w:space="0" w:color="auto"/>
            </w:tcBorders>
            <w:vAlign w:val="center"/>
          </w:tcPr>
          <w:p w14:paraId="55428A16" w14:textId="3399FD7F" w:rsidR="00F0310B" w:rsidRDefault="007E6EE5" w:rsidP="00F0310B">
            <w:pPr>
              <w:pStyle w:val="a8"/>
              <w:spacing w:line="240" w:lineRule="auto"/>
              <w:ind w:left="0"/>
              <w:jc w:val="center"/>
              <w:rPr>
                <w:b/>
                <w:bCs/>
                <w:rtl/>
              </w:rPr>
            </w:pPr>
            <w:r>
              <w:rPr>
                <w:rFonts w:hint="cs"/>
                <w:b/>
                <w:bCs/>
                <w:rtl/>
              </w:rPr>
              <w:t>25.11.18</w:t>
            </w:r>
          </w:p>
        </w:tc>
      </w:tr>
      <w:tr w:rsidR="00F0310B" w14:paraId="006605EF" w14:textId="77777777" w:rsidTr="009469B2">
        <w:trPr>
          <w:trHeight w:val="417"/>
          <w:jc w:val="center"/>
        </w:trPr>
        <w:tc>
          <w:tcPr>
            <w:tcW w:w="3435" w:type="dxa"/>
            <w:tcBorders>
              <w:left w:val="single" w:sz="12" w:space="0" w:color="auto"/>
              <w:bottom w:val="single" w:sz="12" w:space="0" w:color="auto"/>
            </w:tcBorders>
            <w:shd w:val="clear" w:color="auto" w:fill="auto"/>
            <w:vAlign w:val="center"/>
          </w:tcPr>
          <w:p w14:paraId="5E29B6B8" w14:textId="77777777" w:rsidR="00F0310B" w:rsidRDefault="00F0310B" w:rsidP="00F0310B">
            <w:pPr>
              <w:pStyle w:val="a8"/>
              <w:spacing w:line="240" w:lineRule="auto"/>
              <w:ind w:left="0"/>
              <w:jc w:val="left"/>
              <w:rPr>
                <w:rtl/>
              </w:rPr>
            </w:pPr>
            <w:r>
              <w:rPr>
                <w:rFonts w:hint="cs"/>
                <w:rtl/>
              </w:rPr>
              <w:t>מועד אחרון להגשת הצעות</w:t>
            </w:r>
          </w:p>
        </w:tc>
        <w:tc>
          <w:tcPr>
            <w:tcW w:w="2411" w:type="dxa"/>
            <w:tcBorders>
              <w:bottom w:val="single" w:sz="12" w:space="0" w:color="auto"/>
              <w:right w:val="single" w:sz="12" w:space="0" w:color="auto"/>
            </w:tcBorders>
            <w:vAlign w:val="center"/>
          </w:tcPr>
          <w:p w14:paraId="0153A177" w14:textId="6576A8C4" w:rsidR="00F0310B" w:rsidRPr="00C54F28" w:rsidRDefault="007E6EE5" w:rsidP="009469B2">
            <w:pPr>
              <w:pStyle w:val="a8"/>
              <w:spacing w:line="240" w:lineRule="auto"/>
              <w:ind w:left="0"/>
              <w:jc w:val="center"/>
              <w:rPr>
                <w:b/>
                <w:bCs/>
                <w:rtl/>
              </w:rPr>
            </w:pPr>
            <w:r>
              <w:rPr>
                <w:rFonts w:hint="cs"/>
                <w:b/>
                <w:bCs/>
                <w:rtl/>
              </w:rPr>
              <w:t>6</w:t>
            </w:r>
            <w:r w:rsidR="009469B2">
              <w:rPr>
                <w:rFonts w:hint="cs"/>
                <w:b/>
                <w:bCs/>
                <w:rtl/>
              </w:rPr>
              <w:t>.12.18</w:t>
            </w:r>
          </w:p>
        </w:tc>
      </w:tr>
    </w:tbl>
    <w:p w14:paraId="64FE6209" w14:textId="77777777" w:rsidR="00F8670E" w:rsidRDefault="00F8670E" w:rsidP="00D555F3">
      <w:pPr>
        <w:pStyle w:val="a8"/>
        <w:widowControl w:val="0"/>
        <w:numPr>
          <w:ilvl w:val="0"/>
          <w:numId w:val="2"/>
        </w:numPr>
        <w:rPr>
          <w:b/>
          <w:bCs/>
          <w:u w:val="single"/>
          <w:lang w:eastAsia="en-US"/>
        </w:rPr>
      </w:pPr>
      <w:r w:rsidRPr="00F8670E">
        <w:rPr>
          <w:rFonts w:hint="cs"/>
          <w:b/>
          <w:bCs/>
          <w:u w:val="single"/>
          <w:rtl/>
          <w:lang w:eastAsia="en-US"/>
        </w:rPr>
        <w:t>תקופת ההתקשרות</w:t>
      </w:r>
    </w:p>
    <w:p w14:paraId="0E03F229" w14:textId="77777777" w:rsidR="00E30D0C" w:rsidRDefault="00E30D0C" w:rsidP="00D2180B">
      <w:pPr>
        <w:pStyle w:val="a8"/>
        <w:widowControl w:val="0"/>
        <w:numPr>
          <w:ilvl w:val="1"/>
          <w:numId w:val="2"/>
        </w:numPr>
        <w:rPr>
          <w:lang w:eastAsia="en-US"/>
        </w:rPr>
      </w:pPr>
      <w:r>
        <w:rPr>
          <w:rFonts w:hint="cs"/>
          <w:rtl/>
          <w:lang w:eastAsia="en-US"/>
        </w:rPr>
        <w:t>תקופת ההתקשרות תהיה מיום חתימת הצדדים על הסכם התקשרות ו</w:t>
      </w:r>
      <w:r w:rsidR="00D2180B">
        <w:rPr>
          <w:rFonts w:hint="cs"/>
          <w:rtl/>
          <w:lang w:eastAsia="en-US"/>
        </w:rPr>
        <w:t>למשך שנה אחת.</w:t>
      </w:r>
    </w:p>
    <w:p w14:paraId="486DD8C6" w14:textId="77777777" w:rsidR="00404224" w:rsidRDefault="00E30D0C" w:rsidP="00404224">
      <w:pPr>
        <w:pStyle w:val="a8"/>
        <w:widowControl w:val="0"/>
        <w:numPr>
          <w:ilvl w:val="1"/>
          <w:numId w:val="2"/>
        </w:numPr>
        <w:rPr>
          <w:lang w:eastAsia="en-US"/>
        </w:rPr>
      </w:pPr>
      <w:r>
        <w:rPr>
          <w:rFonts w:hint="cs"/>
          <w:rtl/>
          <w:lang w:eastAsia="en-US"/>
        </w:rPr>
        <w:t xml:space="preserve">תחילת ביצע העבודה והשירותים צפויה בסמוך לאחר קבלת הודעה על </w:t>
      </w:r>
      <w:r w:rsidR="00247499">
        <w:rPr>
          <w:rFonts w:hint="cs"/>
          <w:rtl/>
          <w:lang w:eastAsia="en-US"/>
        </w:rPr>
        <w:t>הזכיי</w:t>
      </w:r>
      <w:r w:rsidR="00247499">
        <w:rPr>
          <w:rFonts w:hint="eastAsia"/>
          <w:rtl/>
          <w:lang w:eastAsia="en-US"/>
        </w:rPr>
        <w:t>ה</w:t>
      </w:r>
      <w:r>
        <w:rPr>
          <w:rFonts w:hint="cs"/>
          <w:rtl/>
          <w:lang w:eastAsia="en-US"/>
        </w:rPr>
        <w:t xml:space="preserve"> במכרז ולאחר השלמת כל הנדרש לתחילת ההתקשרות. המציע הזוכה יהיה חייב להיערך לאותו מועד לביצוע העבודות והשירותים. </w:t>
      </w:r>
    </w:p>
    <w:p w14:paraId="39220184" w14:textId="77777777" w:rsidR="00E30D0C" w:rsidRDefault="00E30D0C" w:rsidP="00D2180B">
      <w:pPr>
        <w:pStyle w:val="a8"/>
        <w:widowControl w:val="0"/>
        <w:numPr>
          <w:ilvl w:val="1"/>
          <w:numId w:val="2"/>
        </w:numPr>
        <w:rPr>
          <w:rtl/>
          <w:lang w:eastAsia="en-US"/>
        </w:rPr>
      </w:pPr>
      <w:r>
        <w:rPr>
          <w:rtl/>
          <w:lang w:eastAsia="en-US"/>
        </w:rPr>
        <w:t xml:space="preserve">למשרד </w:t>
      </w:r>
      <w:r>
        <w:rPr>
          <w:rFonts w:hint="cs"/>
          <w:rtl/>
          <w:lang w:eastAsia="en-US"/>
        </w:rPr>
        <w:t>שמורה זכות ברירה (</w:t>
      </w:r>
      <w:r>
        <w:rPr>
          <w:rtl/>
          <w:lang w:eastAsia="en-US"/>
        </w:rPr>
        <w:t xml:space="preserve">אופציה </w:t>
      </w:r>
      <w:r>
        <w:rPr>
          <w:rFonts w:hint="cs"/>
          <w:rtl/>
          <w:lang w:eastAsia="en-US"/>
        </w:rPr>
        <w:t>) עפ"י שיקול דעתו הבלעדי</w:t>
      </w:r>
      <w:r>
        <w:rPr>
          <w:rtl/>
          <w:lang w:eastAsia="en-US"/>
        </w:rPr>
        <w:t xml:space="preserve">, בהודעה בכתב ומראש, להאריך את ההתקשרות </w:t>
      </w:r>
      <w:r w:rsidR="00D2180B">
        <w:rPr>
          <w:rFonts w:hint="cs"/>
          <w:rtl/>
          <w:lang w:eastAsia="en-US"/>
        </w:rPr>
        <w:t xml:space="preserve">בשלוש </w:t>
      </w:r>
      <w:r>
        <w:rPr>
          <w:rtl/>
          <w:lang w:eastAsia="en-US"/>
        </w:rPr>
        <w:t>תקופות נוספות,</w:t>
      </w:r>
      <w:r w:rsidR="00D2180B">
        <w:rPr>
          <w:rFonts w:hint="cs"/>
          <w:rtl/>
          <w:lang w:eastAsia="en-US"/>
        </w:rPr>
        <w:t xml:space="preserve"> בנות שנה אחת כ"א </w:t>
      </w:r>
      <w:r>
        <w:rPr>
          <w:rtl/>
          <w:lang w:eastAsia="en-US"/>
        </w:rPr>
        <w:t>(להלן:</w:t>
      </w:r>
      <w:r>
        <w:rPr>
          <w:rFonts w:hint="cs"/>
          <w:rtl/>
          <w:lang w:eastAsia="en-US"/>
        </w:rPr>
        <w:t xml:space="preserve"> </w:t>
      </w:r>
      <w:r>
        <w:rPr>
          <w:rtl/>
          <w:lang w:eastAsia="en-US"/>
        </w:rPr>
        <w:t>"</w:t>
      </w:r>
      <w:r w:rsidRPr="00A20384">
        <w:rPr>
          <w:b/>
          <w:bCs/>
          <w:rtl/>
          <w:lang w:eastAsia="en-US"/>
        </w:rPr>
        <w:t>תקופת הארכה</w:t>
      </w:r>
      <w:r>
        <w:rPr>
          <w:rtl/>
          <w:lang w:eastAsia="en-US"/>
        </w:rPr>
        <w:t>"). יובהר כי סך תקופת ה</w:t>
      </w:r>
      <w:r>
        <w:rPr>
          <w:rFonts w:hint="cs"/>
          <w:rtl/>
          <w:lang w:eastAsia="en-US"/>
        </w:rPr>
        <w:t>התקשרות</w:t>
      </w:r>
      <w:r>
        <w:rPr>
          <w:rtl/>
          <w:lang w:eastAsia="en-US"/>
        </w:rPr>
        <w:t xml:space="preserve"> לא </w:t>
      </w:r>
      <w:r>
        <w:rPr>
          <w:rFonts w:hint="cs"/>
          <w:rtl/>
          <w:lang w:eastAsia="en-US"/>
        </w:rPr>
        <w:t>ת</w:t>
      </w:r>
      <w:r>
        <w:rPr>
          <w:rtl/>
          <w:lang w:eastAsia="en-US"/>
        </w:rPr>
        <w:t xml:space="preserve">עלה במצטבר על </w:t>
      </w:r>
      <w:r w:rsidR="00D2180B">
        <w:rPr>
          <w:rFonts w:hint="cs"/>
          <w:rtl/>
          <w:lang w:eastAsia="en-US"/>
        </w:rPr>
        <w:t>ארבע</w:t>
      </w:r>
      <w:r>
        <w:rPr>
          <w:rtl/>
          <w:lang w:eastAsia="en-US"/>
        </w:rPr>
        <w:t xml:space="preserve"> שנים והכל בהתאם </w:t>
      </w:r>
      <w:r>
        <w:rPr>
          <w:rFonts w:hint="cs"/>
          <w:rtl/>
          <w:lang w:eastAsia="en-US"/>
        </w:rPr>
        <w:t xml:space="preserve">למכרז זה, לחוק חובת המכרזים ותקנותיו והוראות </w:t>
      </w:r>
      <w:proofErr w:type="spellStart"/>
      <w:r>
        <w:rPr>
          <w:rFonts w:hint="cs"/>
          <w:rtl/>
          <w:lang w:eastAsia="en-US"/>
        </w:rPr>
        <w:t>התכ"מ</w:t>
      </w:r>
      <w:proofErr w:type="spellEnd"/>
      <w:r>
        <w:rPr>
          <w:rFonts w:hint="cs"/>
          <w:rtl/>
          <w:lang w:eastAsia="en-US"/>
        </w:rPr>
        <w:t xml:space="preserve">. </w:t>
      </w:r>
    </w:p>
    <w:p w14:paraId="68A0F9C5" w14:textId="77777777" w:rsidR="00E30D0C" w:rsidRDefault="00E30D0C" w:rsidP="00D2180B">
      <w:pPr>
        <w:pStyle w:val="a8"/>
        <w:widowControl w:val="0"/>
        <w:numPr>
          <w:ilvl w:val="1"/>
          <w:numId w:val="2"/>
        </w:numPr>
        <w:rPr>
          <w:lang w:eastAsia="en-US"/>
        </w:rPr>
      </w:pPr>
      <w:r>
        <w:rPr>
          <w:rtl/>
          <w:lang w:eastAsia="en-US"/>
        </w:rPr>
        <w:t>מובהר בזאת כי המשרד רשאי ואינו חייב להאריך את ההתקשרות לתקופות ה</w:t>
      </w:r>
      <w:r>
        <w:rPr>
          <w:rFonts w:hint="cs"/>
          <w:rtl/>
          <w:lang w:eastAsia="en-US"/>
        </w:rPr>
        <w:t>הארכה</w:t>
      </w:r>
      <w:r>
        <w:rPr>
          <w:rtl/>
          <w:lang w:eastAsia="en-US"/>
        </w:rPr>
        <w:t xml:space="preserve"> ורשאי הוא להאריך רק לחלק מתקופות ה</w:t>
      </w:r>
      <w:r>
        <w:rPr>
          <w:rFonts w:hint="cs"/>
          <w:rtl/>
          <w:lang w:eastAsia="en-US"/>
        </w:rPr>
        <w:t>הארכה</w:t>
      </w:r>
      <w:r>
        <w:rPr>
          <w:rtl/>
          <w:lang w:eastAsia="en-US"/>
        </w:rPr>
        <w:t>, לפי שיקול דעתו.</w:t>
      </w:r>
      <w:r>
        <w:rPr>
          <w:rFonts w:hint="cs"/>
          <w:rtl/>
          <w:lang w:eastAsia="en-US"/>
        </w:rPr>
        <w:t xml:space="preserve"> </w:t>
      </w:r>
    </w:p>
    <w:p w14:paraId="029AEC16" w14:textId="77777777" w:rsidR="00E30D0C" w:rsidRPr="00FC7F4E" w:rsidRDefault="00E30D0C" w:rsidP="00E30D0C">
      <w:pPr>
        <w:pStyle w:val="a8"/>
        <w:widowControl w:val="0"/>
        <w:numPr>
          <w:ilvl w:val="1"/>
          <w:numId w:val="2"/>
        </w:numPr>
        <w:rPr>
          <w:lang w:eastAsia="en-US"/>
        </w:rPr>
      </w:pPr>
      <w:r w:rsidRPr="00FC7F4E">
        <w:rPr>
          <w:rtl/>
          <w:lang w:eastAsia="en-US"/>
        </w:rPr>
        <w:t xml:space="preserve">הארכת ההתקשרות לתקופות נוספות או הרחבת ההסכם יעשה בכפוף להוראות חוק יסודות התקציב, </w:t>
      </w:r>
      <w:proofErr w:type="spellStart"/>
      <w:r w:rsidRPr="00FC7F4E">
        <w:rPr>
          <w:rtl/>
          <w:lang w:eastAsia="en-US"/>
        </w:rPr>
        <w:t>התשמ"ה</w:t>
      </w:r>
      <w:proofErr w:type="spellEnd"/>
      <w:r w:rsidRPr="00FC7F4E">
        <w:rPr>
          <w:rtl/>
          <w:lang w:eastAsia="en-US"/>
        </w:rPr>
        <w:t xml:space="preserve"> – 1985, לחוק התקציב השנתי והזמינות התקציבית הנובעת ממנו ולהוראות </w:t>
      </w:r>
      <w:proofErr w:type="spellStart"/>
      <w:r w:rsidRPr="00FC7F4E">
        <w:rPr>
          <w:rtl/>
          <w:lang w:eastAsia="en-US"/>
        </w:rPr>
        <w:t>התכ"מ</w:t>
      </w:r>
      <w:proofErr w:type="spellEnd"/>
      <w:r w:rsidRPr="00FC7F4E">
        <w:rPr>
          <w:rtl/>
          <w:lang w:eastAsia="en-US"/>
        </w:rPr>
        <w:t>. כמו כן, תהא ההתקשרות כפופה לחו</w:t>
      </w:r>
      <w:r>
        <w:rPr>
          <w:rtl/>
          <w:lang w:eastAsia="en-US"/>
        </w:rPr>
        <w:t xml:space="preserve">ק חובת המכרזים, </w:t>
      </w:r>
      <w:proofErr w:type="spellStart"/>
      <w:r>
        <w:rPr>
          <w:rtl/>
          <w:lang w:eastAsia="en-US"/>
        </w:rPr>
        <w:t>התשנ"ב</w:t>
      </w:r>
      <w:proofErr w:type="spellEnd"/>
      <w:r>
        <w:rPr>
          <w:rtl/>
          <w:lang w:eastAsia="en-US"/>
        </w:rPr>
        <w:t xml:space="preserve"> – 1992</w:t>
      </w:r>
      <w:r>
        <w:rPr>
          <w:rFonts w:hint="cs"/>
          <w:rtl/>
          <w:lang w:eastAsia="en-US"/>
        </w:rPr>
        <w:t xml:space="preserve"> ו</w:t>
      </w:r>
      <w:r w:rsidRPr="00FC7F4E">
        <w:rPr>
          <w:rtl/>
          <w:lang w:eastAsia="en-US"/>
        </w:rPr>
        <w:t>תק</w:t>
      </w:r>
      <w:r>
        <w:rPr>
          <w:rtl/>
          <w:lang w:eastAsia="en-US"/>
        </w:rPr>
        <w:t>נות</w:t>
      </w:r>
      <w:r w:rsidRPr="00FC7F4E">
        <w:rPr>
          <w:rtl/>
          <w:lang w:eastAsia="en-US"/>
        </w:rPr>
        <w:t>יו, וכן לתנאים המפורטים בהסכם זה.</w:t>
      </w:r>
    </w:p>
    <w:p w14:paraId="0C5FC297" w14:textId="77777777" w:rsidR="00004D34" w:rsidRDefault="00004D34" w:rsidP="00004D34">
      <w:pPr>
        <w:pStyle w:val="a8"/>
        <w:widowControl w:val="0"/>
        <w:ind w:left="360"/>
        <w:rPr>
          <w:lang w:eastAsia="en-US"/>
        </w:rPr>
      </w:pPr>
      <w:bookmarkStart w:id="8" w:name="_GoBack"/>
      <w:bookmarkEnd w:id="8"/>
    </w:p>
    <w:p w14:paraId="50B8CFFB" w14:textId="77777777" w:rsidR="00004D34" w:rsidRPr="00C070C9" w:rsidRDefault="00C070C9" w:rsidP="00D555F3">
      <w:pPr>
        <w:pStyle w:val="a8"/>
        <w:widowControl w:val="0"/>
        <w:numPr>
          <w:ilvl w:val="0"/>
          <w:numId w:val="2"/>
        </w:numPr>
        <w:rPr>
          <w:b/>
          <w:bCs/>
          <w:u w:val="single"/>
          <w:lang w:eastAsia="en-US"/>
        </w:rPr>
      </w:pPr>
      <w:r w:rsidRPr="00C070C9">
        <w:rPr>
          <w:rFonts w:hint="cs"/>
          <w:b/>
          <w:bCs/>
          <w:u w:val="single"/>
          <w:rtl/>
          <w:lang w:eastAsia="en-US"/>
        </w:rPr>
        <w:t>תיאור הפרויקט והיקפו</w:t>
      </w:r>
    </w:p>
    <w:p w14:paraId="5D0FB8B3" w14:textId="77777777" w:rsidR="00A748A6" w:rsidRDefault="00343C4D" w:rsidP="00A748A6">
      <w:pPr>
        <w:pStyle w:val="a8"/>
        <w:widowControl w:val="0"/>
        <w:numPr>
          <w:ilvl w:val="1"/>
          <w:numId w:val="2"/>
        </w:numPr>
        <w:rPr>
          <w:lang w:eastAsia="en-US"/>
        </w:rPr>
      </w:pPr>
      <w:r>
        <w:rPr>
          <w:rFonts w:hint="cs"/>
          <w:rtl/>
          <w:lang w:eastAsia="en-US"/>
        </w:rPr>
        <w:t xml:space="preserve">משרד התרבות </w:t>
      </w:r>
      <w:r w:rsidRPr="00256FAC">
        <w:rPr>
          <w:rFonts w:hint="cs"/>
          <w:rtl/>
          <w:lang w:eastAsia="en-US"/>
        </w:rPr>
        <w:t>והספורט ב</w:t>
      </w:r>
      <w:r w:rsidR="00392C26">
        <w:rPr>
          <w:rFonts w:hint="cs"/>
          <w:rtl/>
          <w:lang w:eastAsia="en-US"/>
        </w:rPr>
        <w:t xml:space="preserve">אמצעות מינהל התרבות, פועל להגברת והפצת התרבות והאמנות ברחבי הארץ. במסגרת זו </w:t>
      </w:r>
      <w:r w:rsidR="00A748A6">
        <w:rPr>
          <w:rFonts w:hint="cs"/>
          <w:rtl/>
          <w:lang w:eastAsia="en-US"/>
        </w:rPr>
        <w:t xml:space="preserve">תומך המשרד בגופים שונים. התמיכות ניתנות </w:t>
      </w:r>
      <w:r w:rsidR="00A748A6" w:rsidRPr="00A748A6">
        <w:rPr>
          <w:rtl/>
          <w:lang w:eastAsia="en-US"/>
        </w:rPr>
        <w:t>על בסיס קריטריונים שנקבעים מראש בהתאמה לכל סוגי הגופים והפעילויות הנתמכים</w:t>
      </w:r>
      <w:r w:rsidR="006B5C56">
        <w:rPr>
          <w:rFonts w:hint="cs"/>
          <w:rtl/>
          <w:lang w:eastAsia="en-US"/>
        </w:rPr>
        <w:t xml:space="preserve"> (ניתן לקרוא בהרחבה על נושא התמיכות בקישור הבא:  </w:t>
      </w:r>
      <w:hyperlink r:id="rId15" w:history="1">
        <w:r w:rsidR="006B5C56" w:rsidRPr="006B5C56">
          <w:rPr>
            <w:rStyle w:val="Hyperlink"/>
            <w:lang w:eastAsia="en-US"/>
          </w:rPr>
          <w:t>http://archive.mcs.gov.il/pages/tmihot.aspx</w:t>
        </w:r>
      </w:hyperlink>
      <w:r w:rsidR="006B5C56">
        <w:rPr>
          <w:rFonts w:hint="cs"/>
          <w:rtl/>
          <w:lang w:eastAsia="en-US"/>
        </w:rPr>
        <w:t>)</w:t>
      </w:r>
      <w:r w:rsidR="00A748A6" w:rsidRPr="00A748A6">
        <w:rPr>
          <w:rtl/>
          <w:lang w:eastAsia="en-US"/>
        </w:rPr>
        <w:t xml:space="preserve">. </w:t>
      </w:r>
    </w:p>
    <w:p w14:paraId="3F2D847E" w14:textId="77777777" w:rsidR="00A748A6" w:rsidRDefault="00A748A6" w:rsidP="00A748A6">
      <w:pPr>
        <w:pStyle w:val="a8"/>
        <w:widowControl w:val="0"/>
        <w:numPr>
          <w:ilvl w:val="1"/>
          <w:numId w:val="2"/>
        </w:numPr>
        <w:rPr>
          <w:lang w:eastAsia="en-US"/>
        </w:rPr>
      </w:pPr>
      <w:r w:rsidRPr="00A748A6">
        <w:rPr>
          <w:rtl/>
          <w:lang w:eastAsia="en-US"/>
        </w:rPr>
        <w:t>לצורך חישוב היקף התמיכה הניתנת לכל גוף, יש לפתח מודלים סטטיסטיים ו/או כלכליים</w:t>
      </w:r>
      <w:r>
        <w:rPr>
          <w:rFonts w:hint="cs"/>
          <w:rtl/>
          <w:lang w:eastAsia="en-US"/>
        </w:rPr>
        <w:t xml:space="preserve"> </w:t>
      </w:r>
      <w:r w:rsidRPr="00A748A6">
        <w:rPr>
          <w:rtl/>
          <w:lang w:eastAsia="en-US"/>
        </w:rPr>
        <w:t>המבוססים על הקריטריונים ולהריצם.</w:t>
      </w:r>
      <w:r>
        <w:rPr>
          <w:rFonts w:hint="cs"/>
          <w:rtl/>
          <w:lang w:eastAsia="en-US"/>
        </w:rPr>
        <w:t xml:space="preserve"> המשרד מבקש, במסגרת מכרז זה, להתקשר עם ספק אשר יבצע את השירותים הבאים:</w:t>
      </w:r>
    </w:p>
    <w:p w14:paraId="5040AAF7" w14:textId="77777777" w:rsidR="00A748A6" w:rsidRDefault="00A748A6" w:rsidP="001E4A10">
      <w:pPr>
        <w:pStyle w:val="a8"/>
        <w:widowControl w:val="0"/>
        <w:numPr>
          <w:ilvl w:val="0"/>
          <w:numId w:val="25"/>
        </w:numPr>
        <w:rPr>
          <w:lang w:eastAsia="en-US"/>
        </w:rPr>
      </w:pPr>
      <w:r>
        <w:rPr>
          <w:rFonts w:hint="cs"/>
          <w:rtl/>
          <w:lang w:eastAsia="en-US"/>
        </w:rPr>
        <w:t xml:space="preserve">הכנת מודלים חדשים מבוססי גיליונות אלקטרוניים, לכל מבחן תמיכה / סוג פעילות / סוג מוסד </w:t>
      </w:r>
      <w:r>
        <w:rPr>
          <w:rFonts w:hint="cs"/>
          <w:rtl/>
          <w:lang w:eastAsia="en-US"/>
        </w:rPr>
        <w:lastRenderedPageBreak/>
        <w:t>וכיו"ב.</w:t>
      </w:r>
    </w:p>
    <w:p w14:paraId="5BEBB3B9" w14:textId="77777777" w:rsidR="00A748A6" w:rsidRDefault="00A748A6" w:rsidP="001E4A10">
      <w:pPr>
        <w:pStyle w:val="a8"/>
        <w:widowControl w:val="0"/>
        <w:numPr>
          <w:ilvl w:val="0"/>
          <w:numId w:val="25"/>
        </w:numPr>
        <w:rPr>
          <w:lang w:eastAsia="en-US"/>
        </w:rPr>
      </w:pPr>
      <w:r>
        <w:rPr>
          <w:rFonts w:hint="cs"/>
          <w:rtl/>
          <w:lang w:eastAsia="en-US"/>
        </w:rPr>
        <w:t>עדכון והרצת מודלים קיימים.</w:t>
      </w:r>
      <w:r w:rsidR="00562FEC">
        <w:rPr>
          <w:rFonts w:hint="cs"/>
          <w:rtl/>
          <w:lang w:eastAsia="en-US"/>
        </w:rPr>
        <w:t xml:space="preserve"> ראו דוגמה למודל קיים בנספח א' </w:t>
      </w:r>
      <w:r w:rsidR="00562FEC">
        <w:rPr>
          <w:rtl/>
          <w:lang w:eastAsia="en-US"/>
        </w:rPr>
        <w:t>–</w:t>
      </w:r>
      <w:r w:rsidR="00562FEC">
        <w:rPr>
          <w:rFonts w:hint="cs"/>
          <w:rtl/>
          <w:lang w:eastAsia="en-US"/>
        </w:rPr>
        <w:t xml:space="preserve"> מפרט השירותים.</w:t>
      </w:r>
    </w:p>
    <w:p w14:paraId="7C5AB2EB" w14:textId="77777777" w:rsidR="003E2274" w:rsidRDefault="00A748A6" w:rsidP="001E4A10">
      <w:pPr>
        <w:pStyle w:val="a8"/>
        <w:widowControl w:val="0"/>
        <w:numPr>
          <w:ilvl w:val="0"/>
          <w:numId w:val="25"/>
        </w:numPr>
        <w:rPr>
          <w:lang w:eastAsia="en-US"/>
        </w:rPr>
      </w:pPr>
      <w:r>
        <w:rPr>
          <w:rFonts w:hint="cs"/>
          <w:rtl/>
          <w:lang w:eastAsia="en-US"/>
        </w:rPr>
        <w:t xml:space="preserve">ייעוץ כלכלי וסטטיסטי בכל הנוגע למודלים אלו. </w:t>
      </w:r>
    </w:p>
    <w:p w14:paraId="3E8EE518" w14:textId="77777777" w:rsidR="00DE46FC" w:rsidRPr="003E2274" w:rsidRDefault="00DE46FC" w:rsidP="00DE46FC">
      <w:pPr>
        <w:pStyle w:val="a8"/>
        <w:widowControl w:val="0"/>
        <w:ind w:left="1494"/>
        <w:rPr>
          <w:rtl/>
          <w:lang w:eastAsia="en-US"/>
        </w:rPr>
      </w:pPr>
    </w:p>
    <w:p w14:paraId="0AF7B026" w14:textId="59A4EF49" w:rsidR="00343C4D" w:rsidRDefault="00343C4D" w:rsidP="00FB757F">
      <w:pPr>
        <w:pStyle w:val="a8"/>
        <w:widowControl w:val="0"/>
        <w:numPr>
          <w:ilvl w:val="1"/>
          <w:numId w:val="2"/>
        </w:numPr>
        <w:rPr>
          <w:lang w:eastAsia="en-US"/>
        </w:rPr>
      </w:pPr>
      <w:r>
        <w:rPr>
          <w:rtl/>
          <w:lang w:eastAsia="en-US"/>
        </w:rPr>
        <w:t>למכרז רשא</w:t>
      </w:r>
      <w:r>
        <w:rPr>
          <w:rFonts w:hint="cs"/>
          <w:rtl/>
          <w:lang w:eastAsia="en-US"/>
        </w:rPr>
        <w:t>י</w:t>
      </w:r>
      <w:r w:rsidR="00161B79">
        <w:rPr>
          <w:rFonts w:hint="cs"/>
          <w:rtl/>
          <w:lang w:eastAsia="en-US"/>
        </w:rPr>
        <w:t>ם</w:t>
      </w:r>
      <w:r>
        <w:rPr>
          <w:rtl/>
          <w:lang w:eastAsia="en-US"/>
        </w:rPr>
        <w:t xml:space="preserve"> לגשת </w:t>
      </w:r>
      <w:r w:rsidR="00100241">
        <w:rPr>
          <w:rFonts w:hint="cs"/>
          <w:rtl/>
          <w:lang w:eastAsia="en-US"/>
        </w:rPr>
        <w:t>גופים</w:t>
      </w:r>
      <w:r>
        <w:rPr>
          <w:rtl/>
          <w:lang w:eastAsia="en-US"/>
        </w:rPr>
        <w:t xml:space="preserve"> שי</w:t>
      </w:r>
      <w:r>
        <w:rPr>
          <w:rFonts w:hint="cs"/>
          <w:rtl/>
          <w:lang w:eastAsia="en-US"/>
        </w:rPr>
        <w:t xml:space="preserve">עמידו לצורך </w:t>
      </w:r>
      <w:r w:rsidR="00256FAC">
        <w:rPr>
          <w:rFonts w:hint="cs"/>
          <w:rtl/>
          <w:lang w:eastAsia="en-US"/>
        </w:rPr>
        <w:t xml:space="preserve">ביצוע השירותים </w:t>
      </w:r>
      <w:r w:rsidR="00121059">
        <w:rPr>
          <w:rFonts w:hint="cs"/>
          <w:rtl/>
          <w:lang w:eastAsia="en-US"/>
        </w:rPr>
        <w:t>צוות יועצים,</w:t>
      </w:r>
      <w:r w:rsidR="00100241">
        <w:rPr>
          <w:rFonts w:hint="cs"/>
          <w:rtl/>
          <w:lang w:eastAsia="en-US"/>
        </w:rPr>
        <w:t xml:space="preserve"> בראשו יועמד </w:t>
      </w:r>
      <w:r w:rsidR="00256FAC">
        <w:rPr>
          <w:rFonts w:hint="cs"/>
          <w:rtl/>
          <w:lang w:eastAsia="en-US"/>
        </w:rPr>
        <w:t xml:space="preserve">מנהל פרויקט, אשר יהיה נציג המציע בקשר מול המשרד וינהל את הפרויקט כולו, וסביבו </w:t>
      </w:r>
      <w:r w:rsidR="00100241">
        <w:rPr>
          <w:rFonts w:hint="cs"/>
          <w:rtl/>
          <w:lang w:eastAsia="en-US"/>
        </w:rPr>
        <w:t xml:space="preserve">יועץ/ים נוסף/ים, </w:t>
      </w:r>
      <w:r w:rsidR="00256FAC">
        <w:rPr>
          <w:rFonts w:hint="cs"/>
          <w:rtl/>
          <w:lang w:eastAsia="en-US"/>
        </w:rPr>
        <w:t>מעטפת תוכן, לוגיסטית ואדמיניסטרטיבי</w:t>
      </w:r>
      <w:r w:rsidR="00256FAC">
        <w:rPr>
          <w:rFonts w:hint="eastAsia"/>
          <w:rtl/>
          <w:lang w:eastAsia="en-US"/>
        </w:rPr>
        <w:t>ת</w:t>
      </w:r>
      <w:r w:rsidR="00256FAC">
        <w:rPr>
          <w:rFonts w:hint="cs"/>
          <w:rtl/>
          <w:lang w:eastAsia="en-US"/>
        </w:rPr>
        <w:t xml:space="preserve"> לאספקת כלל השירותים באופן מלא ומיטבי, כ</w:t>
      </w:r>
      <w:r>
        <w:rPr>
          <w:rFonts w:hint="cs"/>
          <w:rtl/>
          <w:lang w:eastAsia="en-US"/>
        </w:rPr>
        <w:t>נדרש בנספח א'</w:t>
      </w:r>
      <w:r w:rsidR="000D0DC0">
        <w:rPr>
          <w:rFonts w:hint="cs"/>
          <w:rtl/>
          <w:lang w:eastAsia="en-US"/>
        </w:rPr>
        <w:t xml:space="preserve"> </w:t>
      </w:r>
      <w:r>
        <w:rPr>
          <w:rFonts w:hint="cs"/>
          <w:rtl/>
          <w:lang w:eastAsia="en-US"/>
        </w:rPr>
        <w:t>- מפרט השירותים.</w:t>
      </w:r>
    </w:p>
    <w:p w14:paraId="5B2D60E5" w14:textId="77777777" w:rsidR="002C6FBC" w:rsidRPr="00E85283" w:rsidRDefault="002C6FBC" w:rsidP="002C6FBC">
      <w:pPr>
        <w:pStyle w:val="a8"/>
        <w:widowControl w:val="0"/>
        <w:numPr>
          <w:ilvl w:val="1"/>
          <w:numId w:val="2"/>
        </w:numPr>
        <w:rPr>
          <w:lang w:eastAsia="en-US"/>
        </w:rPr>
      </w:pPr>
      <w:r w:rsidRPr="00DA122A">
        <w:rPr>
          <w:rFonts w:hint="cs"/>
          <w:b/>
          <w:bCs/>
          <w:rtl/>
          <w:lang w:eastAsia="en-US"/>
        </w:rPr>
        <w:t xml:space="preserve">השירותים </w:t>
      </w:r>
      <w:r>
        <w:rPr>
          <w:rFonts w:hint="cs"/>
          <w:b/>
          <w:bCs/>
          <w:rtl/>
          <w:lang w:eastAsia="en-US"/>
        </w:rPr>
        <w:t xml:space="preserve">המלאים </w:t>
      </w:r>
      <w:r w:rsidRPr="00DA122A">
        <w:rPr>
          <w:rFonts w:hint="cs"/>
          <w:b/>
          <w:bCs/>
          <w:rtl/>
          <w:lang w:eastAsia="en-US"/>
        </w:rPr>
        <w:t xml:space="preserve">הנדרשים </w:t>
      </w:r>
      <w:proofErr w:type="spellStart"/>
      <w:r w:rsidRPr="00DA122A">
        <w:rPr>
          <w:rFonts w:hint="cs"/>
          <w:b/>
          <w:bCs/>
          <w:rtl/>
          <w:lang w:eastAsia="en-US"/>
        </w:rPr>
        <w:t>מהמ</w:t>
      </w:r>
      <w:r>
        <w:rPr>
          <w:rFonts w:hint="cs"/>
          <w:b/>
          <w:bCs/>
          <w:rtl/>
          <w:lang w:eastAsia="en-US"/>
        </w:rPr>
        <w:t>ציע</w:t>
      </w:r>
      <w:proofErr w:type="spellEnd"/>
      <w:r w:rsidRPr="00DA122A">
        <w:rPr>
          <w:rFonts w:hint="cs"/>
          <w:b/>
          <w:bCs/>
          <w:rtl/>
          <w:lang w:eastAsia="en-US"/>
        </w:rPr>
        <w:t xml:space="preserve"> בביצוע העבודה מתוארים לפרטיהם</w:t>
      </w:r>
      <w:r w:rsidR="00DE46FC">
        <w:rPr>
          <w:rFonts w:hint="cs"/>
          <w:b/>
          <w:bCs/>
          <w:rtl/>
          <w:lang w:eastAsia="en-US"/>
        </w:rPr>
        <w:t>, לרבות היקפים משוערים</w:t>
      </w:r>
      <w:r w:rsidRPr="00DA122A">
        <w:rPr>
          <w:rFonts w:hint="cs"/>
          <w:b/>
          <w:bCs/>
          <w:rtl/>
          <w:lang w:eastAsia="en-US"/>
        </w:rPr>
        <w:t xml:space="preserve"> בנספח א</w:t>
      </w:r>
      <w:r w:rsidRPr="00DA122A">
        <w:rPr>
          <w:b/>
          <w:bCs/>
          <w:rtl/>
          <w:lang w:eastAsia="en-US"/>
        </w:rPr>
        <w:t>'</w:t>
      </w:r>
      <w:r w:rsidRPr="00DA122A">
        <w:rPr>
          <w:rFonts w:hint="cs"/>
          <w:b/>
          <w:bCs/>
          <w:rtl/>
          <w:lang w:eastAsia="en-US"/>
        </w:rPr>
        <w:t xml:space="preserve"> </w:t>
      </w:r>
      <w:r w:rsidRPr="00DA122A">
        <w:rPr>
          <w:b/>
          <w:bCs/>
          <w:rtl/>
          <w:lang w:eastAsia="en-US"/>
        </w:rPr>
        <w:t>–</w:t>
      </w:r>
      <w:r w:rsidRPr="00DA122A">
        <w:rPr>
          <w:rFonts w:hint="cs"/>
          <w:b/>
          <w:bCs/>
          <w:rtl/>
          <w:lang w:eastAsia="en-US"/>
        </w:rPr>
        <w:t xml:space="preserve"> </w:t>
      </w:r>
      <w:r>
        <w:rPr>
          <w:rFonts w:hint="cs"/>
          <w:b/>
          <w:bCs/>
          <w:rtl/>
          <w:lang w:eastAsia="en-US"/>
        </w:rPr>
        <w:t xml:space="preserve">מפרט </w:t>
      </w:r>
      <w:r w:rsidRPr="00DA122A">
        <w:rPr>
          <w:rFonts w:hint="cs"/>
          <w:b/>
          <w:bCs/>
          <w:rtl/>
          <w:lang w:eastAsia="en-US"/>
        </w:rPr>
        <w:t>השירותים.</w:t>
      </w:r>
      <w:r w:rsidR="00086E48" w:rsidRPr="00972F76">
        <w:rPr>
          <w:rFonts w:hint="cs"/>
          <w:b/>
          <w:bCs/>
          <w:rtl/>
          <w:lang w:eastAsia="en-US"/>
        </w:rPr>
        <w:t xml:space="preserve"> כמו כן, למכרז זה מצורפות דוגמאות לקבצים שבדומה להם נדרשים השירותים.</w:t>
      </w:r>
    </w:p>
    <w:p w14:paraId="76EB08C8" w14:textId="77777777" w:rsidR="002C6FBC" w:rsidRPr="00EB4193" w:rsidRDefault="002C6FBC" w:rsidP="002C6FBC">
      <w:pPr>
        <w:pStyle w:val="a8"/>
        <w:widowControl w:val="0"/>
        <w:ind w:left="1134"/>
        <w:rPr>
          <w:rtl/>
          <w:lang w:eastAsia="en-US"/>
        </w:rPr>
      </w:pPr>
    </w:p>
    <w:p w14:paraId="31BCC776" w14:textId="77777777" w:rsidR="000572E7" w:rsidRDefault="000572E7" w:rsidP="000572E7">
      <w:pPr>
        <w:pStyle w:val="a8"/>
        <w:widowControl w:val="0"/>
        <w:numPr>
          <w:ilvl w:val="0"/>
          <w:numId w:val="2"/>
        </w:numPr>
        <w:rPr>
          <w:b/>
          <w:bCs/>
          <w:u w:val="single"/>
          <w:lang w:eastAsia="en-US"/>
        </w:rPr>
      </w:pPr>
      <w:bookmarkStart w:id="9" w:name="_Ref381018152"/>
      <w:r>
        <w:rPr>
          <w:rFonts w:hint="cs"/>
          <w:b/>
          <w:bCs/>
          <w:u w:val="single"/>
          <w:rtl/>
          <w:lang w:eastAsia="en-US"/>
        </w:rPr>
        <w:t xml:space="preserve">תנאים מוקדמים להשתתפות במכרז / </w:t>
      </w:r>
      <w:r w:rsidRPr="00C166B0">
        <w:rPr>
          <w:rFonts w:hint="cs"/>
          <w:b/>
          <w:bCs/>
          <w:u w:val="single"/>
          <w:rtl/>
          <w:lang w:eastAsia="en-US"/>
        </w:rPr>
        <w:t>תנאי סף</w:t>
      </w:r>
    </w:p>
    <w:p w14:paraId="323CB570" w14:textId="77777777" w:rsidR="000572E7" w:rsidRPr="00660871" w:rsidRDefault="000572E7" w:rsidP="000572E7">
      <w:pPr>
        <w:numPr>
          <w:ilvl w:val="1"/>
          <w:numId w:val="2"/>
        </w:numPr>
        <w:rPr>
          <w:b/>
          <w:bCs/>
          <w:u w:val="single"/>
          <w:lang w:eastAsia="en-US"/>
        </w:rPr>
      </w:pPr>
      <w:r w:rsidRPr="00660871">
        <w:rPr>
          <w:rFonts w:hint="eastAsia"/>
          <w:b/>
          <w:bCs/>
          <w:u w:val="single"/>
          <w:rtl/>
          <w:lang w:eastAsia="en-US"/>
        </w:rPr>
        <w:t>תנאי</w:t>
      </w:r>
      <w:r w:rsidRPr="00660871">
        <w:rPr>
          <w:b/>
          <w:bCs/>
          <w:u w:val="single"/>
          <w:rtl/>
          <w:lang w:eastAsia="en-US"/>
        </w:rPr>
        <w:t xml:space="preserve"> </w:t>
      </w:r>
      <w:r w:rsidRPr="00660871">
        <w:rPr>
          <w:rFonts w:hint="eastAsia"/>
          <w:b/>
          <w:bCs/>
          <w:u w:val="single"/>
          <w:rtl/>
          <w:lang w:eastAsia="en-US"/>
        </w:rPr>
        <w:t>סף</w:t>
      </w:r>
      <w:r w:rsidRPr="00660871">
        <w:rPr>
          <w:b/>
          <w:bCs/>
          <w:u w:val="single"/>
          <w:rtl/>
          <w:lang w:eastAsia="en-US"/>
        </w:rPr>
        <w:t xml:space="preserve"> </w:t>
      </w:r>
      <w:r w:rsidRPr="00660871">
        <w:rPr>
          <w:rFonts w:hint="eastAsia"/>
          <w:b/>
          <w:bCs/>
          <w:u w:val="single"/>
          <w:rtl/>
          <w:lang w:eastAsia="en-US"/>
        </w:rPr>
        <w:t>מנהליים</w:t>
      </w:r>
      <w:r w:rsidRPr="00660871">
        <w:rPr>
          <w:b/>
          <w:bCs/>
          <w:u w:val="single"/>
          <w:rtl/>
          <w:lang w:eastAsia="en-US"/>
        </w:rPr>
        <w:t xml:space="preserve"> (למציע):</w:t>
      </w:r>
    </w:p>
    <w:p w14:paraId="5E094CAC" w14:textId="77777777" w:rsidR="000572E7" w:rsidRPr="00067ECF" w:rsidRDefault="000572E7" w:rsidP="00100241">
      <w:pPr>
        <w:ind w:left="957"/>
        <w:rPr>
          <w:lang w:eastAsia="en-US"/>
        </w:rPr>
      </w:pPr>
      <w:r w:rsidRPr="00061E8A">
        <w:rPr>
          <w:rtl/>
          <w:lang w:eastAsia="en-US"/>
        </w:rPr>
        <w:t>ה</w:t>
      </w:r>
      <w:r>
        <w:rPr>
          <w:rtl/>
          <w:lang w:eastAsia="en-US"/>
        </w:rPr>
        <w:t>מכרז</w:t>
      </w:r>
      <w:r w:rsidRPr="00061E8A">
        <w:rPr>
          <w:rtl/>
          <w:lang w:eastAsia="en-US"/>
        </w:rPr>
        <w:t xml:space="preserve"> מופנ</w:t>
      </w:r>
      <w:r>
        <w:rPr>
          <w:rFonts w:hint="cs"/>
          <w:rtl/>
          <w:lang w:eastAsia="en-US"/>
        </w:rPr>
        <w:t>ה</w:t>
      </w:r>
      <w:r w:rsidRPr="00061E8A">
        <w:rPr>
          <w:rtl/>
          <w:lang w:eastAsia="en-US"/>
        </w:rPr>
        <w:t xml:space="preserve"> </w:t>
      </w:r>
      <w:r>
        <w:rPr>
          <w:rFonts w:hint="cs"/>
          <w:rtl/>
          <w:lang w:eastAsia="en-US"/>
        </w:rPr>
        <w:t>למציעים</w:t>
      </w:r>
      <w:r w:rsidR="00100241">
        <w:rPr>
          <w:rFonts w:hint="cs"/>
          <w:rtl/>
          <w:lang w:eastAsia="en-US"/>
        </w:rPr>
        <w:t xml:space="preserve"> </w:t>
      </w:r>
      <w:r>
        <w:rPr>
          <w:rFonts w:hint="cs"/>
          <w:rtl/>
          <w:lang w:eastAsia="en-US"/>
        </w:rPr>
        <w:t>העומד</w:t>
      </w:r>
      <w:r w:rsidR="00100241">
        <w:rPr>
          <w:rFonts w:hint="cs"/>
          <w:rtl/>
          <w:lang w:eastAsia="en-US"/>
        </w:rPr>
        <w:t>ים</w:t>
      </w:r>
      <w:r>
        <w:rPr>
          <w:rFonts w:hint="cs"/>
          <w:rtl/>
          <w:lang w:eastAsia="en-US"/>
        </w:rPr>
        <w:t xml:space="preserve"> בכל דרישות הסף המפורטות להלן:</w:t>
      </w:r>
    </w:p>
    <w:p w14:paraId="25CF4B29" w14:textId="77777777" w:rsidR="000572E7" w:rsidRDefault="000572E7" w:rsidP="00DA2FB8">
      <w:pPr>
        <w:pStyle w:val="a8"/>
        <w:widowControl w:val="0"/>
        <w:numPr>
          <w:ilvl w:val="2"/>
          <w:numId w:val="18"/>
        </w:numPr>
        <w:ind w:left="1808"/>
        <w:rPr>
          <w:rtl/>
          <w:lang w:eastAsia="en-US"/>
        </w:rPr>
      </w:pPr>
      <w:bookmarkStart w:id="10" w:name="_Ref511051005"/>
      <w:r>
        <w:rPr>
          <w:rtl/>
          <w:lang w:eastAsia="en-US"/>
        </w:rPr>
        <w:t>המציע הינו גוף משפטי מאוגד הרשום ברשם רשמי</w:t>
      </w:r>
      <w:r>
        <w:rPr>
          <w:rFonts w:hint="cs"/>
          <w:rtl/>
          <w:lang w:eastAsia="en-US"/>
        </w:rPr>
        <w:t xml:space="preserve"> בישראל.</w:t>
      </w:r>
      <w:bookmarkEnd w:id="10"/>
      <w:r>
        <w:rPr>
          <w:rFonts w:hint="cs"/>
          <w:rtl/>
          <w:lang w:eastAsia="en-US"/>
        </w:rPr>
        <w:t xml:space="preserve"> </w:t>
      </w:r>
    </w:p>
    <w:p w14:paraId="1C833438" w14:textId="77777777" w:rsidR="000572E7" w:rsidRDefault="000572E7" w:rsidP="00DA2FB8">
      <w:pPr>
        <w:pStyle w:val="a8"/>
        <w:widowControl w:val="0"/>
        <w:numPr>
          <w:ilvl w:val="2"/>
          <w:numId w:val="18"/>
        </w:numPr>
        <w:ind w:left="1808"/>
        <w:rPr>
          <w:rtl/>
          <w:lang w:eastAsia="en-US"/>
        </w:rPr>
      </w:pPr>
      <w:r>
        <w:rPr>
          <w:rtl/>
          <w:lang w:eastAsia="en-US"/>
        </w:rPr>
        <w:t xml:space="preserve">המציע עומד בדרישות תקנה 6(א) לתקנות חובת המכרזים, </w:t>
      </w:r>
      <w:proofErr w:type="spellStart"/>
      <w:r>
        <w:rPr>
          <w:rtl/>
          <w:lang w:eastAsia="en-US"/>
        </w:rPr>
        <w:t>התשנ"ג</w:t>
      </w:r>
      <w:proofErr w:type="spellEnd"/>
      <w:r>
        <w:rPr>
          <w:rtl/>
          <w:lang w:eastAsia="en-US"/>
        </w:rPr>
        <w:t xml:space="preserve">- 1993 ובכלל זה מחזיק בכל האישורים הנדרשים לפי חוק עסקאות גופים ציבוריים, </w:t>
      </w:r>
      <w:proofErr w:type="spellStart"/>
      <w:r>
        <w:rPr>
          <w:rtl/>
          <w:lang w:eastAsia="en-US"/>
        </w:rPr>
        <w:t>התשל"ו</w:t>
      </w:r>
      <w:proofErr w:type="spellEnd"/>
      <w:r>
        <w:rPr>
          <w:rtl/>
          <w:lang w:eastAsia="en-US"/>
        </w:rPr>
        <w:t>- 1976 (אכיפת ניהול חשבונות ותשלום חובות מס), כשהם תקפים.</w:t>
      </w:r>
    </w:p>
    <w:p w14:paraId="70771764" w14:textId="77777777" w:rsidR="000572E7" w:rsidRDefault="000572E7" w:rsidP="00DA2FB8">
      <w:pPr>
        <w:pStyle w:val="a8"/>
        <w:widowControl w:val="0"/>
        <w:numPr>
          <w:ilvl w:val="2"/>
          <w:numId w:val="18"/>
        </w:numPr>
        <w:ind w:left="1808"/>
        <w:rPr>
          <w:lang w:eastAsia="en-US"/>
        </w:rPr>
      </w:pPr>
      <w:r>
        <w:rPr>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23C9495F" w14:textId="77777777" w:rsidR="000572E7" w:rsidRDefault="000572E7" w:rsidP="00DA2FB8">
      <w:pPr>
        <w:pStyle w:val="a8"/>
        <w:widowControl w:val="0"/>
        <w:numPr>
          <w:ilvl w:val="2"/>
          <w:numId w:val="18"/>
        </w:numPr>
        <w:ind w:left="1808"/>
        <w:rPr>
          <w:lang w:eastAsia="en-US"/>
        </w:rPr>
      </w:pPr>
      <w:bookmarkStart w:id="11" w:name="_Ref511050981"/>
      <w:r>
        <w:rPr>
          <w:rFonts w:hint="cs"/>
          <w:rtl/>
          <w:lang w:eastAsia="en-US"/>
        </w:rPr>
        <w:t>אם המציע הוא תאגיד -</w:t>
      </w:r>
      <w:r w:rsidRPr="00233BD6">
        <w:rPr>
          <w:rtl/>
          <w:lang w:eastAsia="en-US"/>
        </w:rPr>
        <w:t xml:space="preserve"> </w:t>
      </w:r>
      <w:r w:rsidRPr="00233BD6">
        <w:rPr>
          <w:rFonts w:hint="eastAsia"/>
          <w:rtl/>
          <w:lang w:eastAsia="en-US"/>
        </w:rPr>
        <w:t>במועד</w:t>
      </w:r>
      <w:r w:rsidRPr="00233BD6">
        <w:rPr>
          <w:rtl/>
          <w:lang w:eastAsia="en-US"/>
        </w:rPr>
        <w:t xml:space="preserve"> </w:t>
      </w:r>
      <w:r w:rsidRPr="00233BD6">
        <w:rPr>
          <w:rFonts w:hint="eastAsia"/>
          <w:rtl/>
          <w:lang w:eastAsia="en-US"/>
        </w:rPr>
        <w:t>הגשת</w:t>
      </w:r>
      <w:r w:rsidRPr="00233BD6">
        <w:rPr>
          <w:rtl/>
          <w:lang w:eastAsia="en-US"/>
        </w:rPr>
        <w:t xml:space="preserve"> </w:t>
      </w:r>
      <w:r w:rsidRPr="00233BD6">
        <w:rPr>
          <w:rFonts w:hint="eastAsia"/>
          <w:rtl/>
          <w:lang w:eastAsia="en-US"/>
        </w:rPr>
        <w:t>ההצעה</w:t>
      </w:r>
      <w:r w:rsidRPr="00233BD6">
        <w:rPr>
          <w:rtl/>
          <w:lang w:eastAsia="en-US"/>
        </w:rPr>
        <w:t xml:space="preserve"> </w:t>
      </w:r>
      <w:r w:rsidRPr="00233BD6">
        <w:rPr>
          <w:rFonts w:hint="eastAsia"/>
          <w:rtl/>
          <w:lang w:eastAsia="en-US"/>
        </w:rPr>
        <w:t>המציע</w:t>
      </w:r>
      <w:r w:rsidRPr="00233BD6">
        <w:rPr>
          <w:rtl/>
          <w:lang w:eastAsia="en-US"/>
        </w:rPr>
        <w:t xml:space="preserve"> </w:t>
      </w:r>
      <w:r w:rsidRPr="00233BD6">
        <w:rPr>
          <w:rFonts w:hint="eastAsia"/>
          <w:rtl/>
          <w:lang w:eastAsia="en-US"/>
        </w:rPr>
        <w:t>אינו</w:t>
      </w:r>
      <w:r w:rsidRPr="00233BD6">
        <w:rPr>
          <w:rtl/>
          <w:lang w:eastAsia="en-US"/>
        </w:rPr>
        <w:t xml:space="preserve"> </w:t>
      </w:r>
      <w:r w:rsidRPr="00233BD6">
        <w:rPr>
          <w:rFonts w:hint="eastAsia"/>
          <w:rtl/>
          <w:lang w:eastAsia="en-US"/>
        </w:rPr>
        <w:t>בעל</w:t>
      </w:r>
      <w:r w:rsidRPr="00233BD6">
        <w:rPr>
          <w:rtl/>
          <w:lang w:eastAsia="en-US"/>
        </w:rPr>
        <w:t xml:space="preserve"> </w:t>
      </w:r>
      <w:r w:rsidRPr="00233BD6">
        <w:rPr>
          <w:rFonts w:hint="eastAsia"/>
          <w:rtl/>
          <w:lang w:eastAsia="en-US"/>
        </w:rPr>
        <w:t>חובות</w:t>
      </w:r>
      <w:r w:rsidRPr="00233BD6">
        <w:rPr>
          <w:rtl/>
          <w:lang w:eastAsia="en-US"/>
        </w:rPr>
        <w:t xml:space="preserve"> </w:t>
      </w:r>
      <w:r w:rsidRPr="00233BD6">
        <w:rPr>
          <w:rFonts w:hint="eastAsia"/>
          <w:rtl/>
          <w:lang w:eastAsia="en-US"/>
        </w:rPr>
        <w:t>אגרה</w:t>
      </w:r>
      <w:r w:rsidRPr="00233BD6">
        <w:rPr>
          <w:rtl/>
          <w:lang w:eastAsia="en-US"/>
        </w:rPr>
        <w:t xml:space="preserve"> </w:t>
      </w:r>
      <w:r w:rsidRPr="00233BD6">
        <w:rPr>
          <w:rFonts w:hint="eastAsia"/>
          <w:rtl/>
          <w:lang w:eastAsia="en-US"/>
        </w:rPr>
        <w:t>שנתית</w:t>
      </w:r>
      <w:r w:rsidRPr="00233BD6">
        <w:rPr>
          <w:rtl/>
          <w:lang w:eastAsia="en-US"/>
        </w:rPr>
        <w:t xml:space="preserve"> </w:t>
      </w:r>
      <w:r>
        <w:rPr>
          <w:rFonts w:hint="cs"/>
          <w:rtl/>
          <w:lang w:eastAsia="en-US"/>
        </w:rPr>
        <w:t>ל</w:t>
      </w:r>
      <w:r w:rsidRPr="00233BD6">
        <w:rPr>
          <w:rFonts w:hint="eastAsia"/>
          <w:rtl/>
          <w:lang w:eastAsia="en-US"/>
        </w:rPr>
        <w:t>רשות</w:t>
      </w:r>
      <w:r w:rsidRPr="00233BD6">
        <w:rPr>
          <w:rtl/>
          <w:lang w:eastAsia="en-US"/>
        </w:rPr>
        <w:t xml:space="preserve"> </w:t>
      </w:r>
      <w:r w:rsidRPr="00233BD6">
        <w:rPr>
          <w:rFonts w:hint="eastAsia"/>
          <w:rtl/>
          <w:lang w:eastAsia="en-US"/>
        </w:rPr>
        <w:t>התאגידים</w:t>
      </w:r>
      <w:r>
        <w:rPr>
          <w:rFonts w:hint="cs"/>
          <w:rtl/>
          <w:lang w:eastAsia="en-US"/>
        </w:rPr>
        <w:t xml:space="preserve"> בגין שנת </w:t>
      </w:r>
      <w:r w:rsidR="009C7164">
        <w:rPr>
          <w:rFonts w:hint="cs"/>
          <w:rtl/>
          <w:lang w:eastAsia="en-US"/>
        </w:rPr>
        <w:t>201</w:t>
      </w:r>
      <w:r w:rsidR="00EA0BA6">
        <w:rPr>
          <w:rFonts w:hint="cs"/>
          <w:rtl/>
          <w:lang w:eastAsia="en-US"/>
        </w:rPr>
        <w:t>8</w:t>
      </w:r>
      <w:r w:rsidR="009C7164">
        <w:rPr>
          <w:rFonts w:hint="cs"/>
          <w:rtl/>
          <w:lang w:eastAsia="en-US"/>
        </w:rPr>
        <w:t xml:space="preserve"> </w:t>
      </w:r>
      <w:r>
        <w:rPr>
          <w:rFonts w:hint="cs"/>
          <w:rtl/>
          <w:lang w:eastAsia="en-US"/>
        </w:rPr>
        <w:t>או מוקדם מכך.</w:t>
      </w:r>
      <w:r w:rsidRPr="00B85800">
        <w:rPr>
          <w:rtl/>
          <w:lang w:eastAsia="en-US"/>
        </w:rPr>
        <w:t xml:space="preserve"> </w:t>
      </w:r>
      <w:r>
        <w:rPr>
          <w:rFonts w:hint="cs"/>
          <w:rtl/>
          <w:lang w:eastAsia="en-US"/>
        </w:rPr>
        <w:t>כמו כן, אינו מוגדר</w:t>
      </w:r>
      <w:r w:rsidRPr="005F2047">
        <w:rPr>
          <w:rtl/>
          <w:lang w:eastAsia="en-US"/>
        </w:rPr>
        <w:t xml:space="preserve"> </w:t>
      </w:r>
      <w:r>
        <w:rPr>
          <w:rFonts w:hint="cs"/>
          <w:rtl/>
          <w:lang w:eastAsia="en-US"/>
        </w:rPr>
        <w:t>כ</w:t>
      </w:r>
      <w:r w:rsidRPr="005F2047">
        <w:rPr>
          <w:rtl/>
          <w:lang w:eastAsia="en-US"/>
        </w:rPr>
        <w:t>"חברה מפר</w:t>
      </w:r>
      <w:r>
        <w:rPr>
          <w:rFonts w:hint="cs"/>
          <w:rtl/>
          <w:lang w:eastAsia="en-US"/>
        </w:rPr>
        <w:t>ת חוק</w:t>
      </w:r>
      <w:r w:rsidRPr="005F2047">
        <w:rPr>
          <w:rtl/>
          <w:lang w:eastAsia="en-US"/>
        </w:rPr>
        <w:t xml:space="preserve">" </w:t>
      </w:r>
      <w:r>
        <w:rPr>
          <w:rFonts w:hint="cs"/>
          <w:rtl/>
          <w:lang w:eastAsia="en-US"/>
        </w:rPr>
        <w:t>ו</w:t>
      </w:r>
      <w:r w:rsidRPr="005F2047">
        <w:rPr>
          <w:rtl/>
          <w:lang w:eastAsia="en-US"/>
        </w:rPr>
        <w:t xml:space="preserve">לא נשלחה אליו התראה </w:t>
      </w:r>
      <w:r>
        <w:rPr>
          <w:rFonts w:hint="cs"/>
          <w:rtl/>
          <w:lang w:eastAsia="en-US"/>
        </w:rPr>
        <w:t>לפני רישום כ "חברה מפרת חוק "</w:t>
      </w:r>
      <w:r w:rsidR="00EA0BA6">
        <w:rPr>
          <w:rtl/>
          <w:lang w:eastAsia="en-US"/>
        </w:rPr>
        <w:t xml:space="preserve"> כאמור</w:t>
      </w:r>
      <w:r w:rsidR="00EA0BA6">
        <w:rPr>
          <w:rFonts w:hint="cs"/>
          <w:rtl/>
          <w:lang w:eastAsia="en-US"/>
        </w:rPr>
        <w:t xml:space="preserve"> </w:t>
      </w:r>
      <w:r w:rsidRPr="005F2047">
        <w:rPr>
          <w:rtl/>
          <w:lang w:eastAsia="en-US"/>
        </w:rPr>
        <w:t xml:space="preserve">בסעיף 362א' לחוק החברות, </w:t>
      </w:r>
      <w:proofErr w:type="spellStart"/>
      <w:r w:rsidRPr="005F2047">
        <w:rPr>
          <w:rtl/>
          <w:lang w:eastAsia="en-US"/>
        </w:rPr>
        <w:t>התשנ"ט</w:t>
      </w:r>
      <w:proofErr w:type="spellEnd"/>
      <w:r w:rsidRPr="005F2047">
        <w:rPr>
          <w:rtl/>
          <w:lang w:eastAsia="en-US"/>
        </w:rPr>
        <w:t xml:space="preserve"> 1999</w:t>
      </w:r>
      <w:r>
        <w:rPr>
          <w:rFonts w:hint="cs"/>
          <w:rtl/>
          <w:lang w:eastAsia="en-US"/>
        </w:rPr>
        <w:t>.</w:t>
      </w:r>
      <w:bookmarkEnd w:id="11"/>
    </w:p>
    <w:p w14:paraId="7C1086AB" w14:textId="77777777" w:rsidR="00100241" w:rsidRPr="00100241" w:rsidRDefault="00100241" w:rsidP="00100241">
      <w:pPr>
        <w:pStyle w:val="a8"/>
        <w:widowControl w:val="0"/>
        <w:ind w:left="1808"/>
        <w:rPr>
          <w:lang w:eastAsia="en-US"/>
        </w:rPr>
      </w:pPr>
    </w:p>
    <w:p w14:paraId="210B4110" w14:textId="77777777" w:rsidR="00067ECF" w:rsidRPr="002C6FBC" w:rsidRDefault="00067ECF" w:rsidP="00067ECF">
      <w:pPr>
        <w:numPr>
          <w:ilvl w:val="1"/>
          <w:numId w:val="2"/>
        </w:numPr>
        <w:rPr>
          <w:b/>
          <w:bCs/>
          <w:lang w:eastAsia="en-US"/>
        </w:rPr>
      </w:pPr>
      <w:bookmarkStart w:id="12" w:name="_Ref403988346"/>
      <w:bookmarkStart w:id="13" w:name="_Ref372646808"/>
      <w:bookmarkEnd w:id="9"/>
      <w:r w:rsidRPr="002C6FBC">
        <w:rPr>
          <w:rFonts w:hint="cs"/>
          <w:b/>
          <w:bCs/>
          <w:rtl/>
          <w:lang w:eastAsia="en-US"/>
        </w:rPr>
        <w:t>תנאי סף מקצועיים:</w:t>
      </w:r>
    </w:p>
    <w:p w14:paraId="47CBCEDD" w14:textId="77777777" w:rsidR="004152DC" w:rsidRPr="00067ECF" w:rsidRDefault="004152DC" w:rsidP="00067ECF">
      <w:pPr>
        <w:pStyle w:val="a8"/>
        <w:widowControl w:val="0"/>
        <w:numPr>
          <w:ilvl w:val="2"/>
          <w:numId w:val="2"/>
        </w:numPr>
        <w:rPr>
          <w:b/>
          <w:bCs/>
          <w:lang w:eastAsia="en-US"/>
        </w:rPr>
      </w:pPr>
      <w:bookmarkStart w:id="14" w:name="_Ref406396819"/>
      <w:r w:rsidRPr="00067ECF">
        <w:rPr>
          <w:rFonts w:hint="cs"/>
          <w:b/>
          <w:bCs/>
          <w:rtl/>
          <w:lang w:eastAsia="en-US"/>
        </w:rPr>
        <w:t>תנאי סף למציע:</w:t>
      </w:r>
      <w:bookmarkEnd w:id="12"/>
      <w:bookmarkEnd w:id="14"/>
    </w:p>
    <w:p w14:paraId="70CBDC22" w14:textId="7C84FBA5" w:rsidR="00EA0BA6" w:rsidRPr="002C6FBC" w:rsidRDefault="00257451" w:rsidP="002150AC">
      <w:pPr>
        <w:pStyle w:val="a8"/>
        <w:widowControl w:val="0"/>
        <w:ind w:left="1949"/>
        <w:rPr>
          <w:rtl/>
          <w:lang w:eastAsia="en-US"/>
        </w:rPr>
      </w:pPr>
      <w:bookmarkStart w:id="15" w:name="_Ref435528462"/>
      <w:bookmarkStart w:id="16" w:name="_Ref403478930"/>
      <w:r w:rsidRPr="00B83587">
        <w:rPr>
          <w:rFonts w:hint="cs"/>
          <w:rtl/>
          <w:lang w:eastAsia="en-US"/>
        </w:rPr>
        <w:t>בחמש השנים האחרונות,</w:t>
      </w:r>
      <w:r w:rsidRPr="00B83587">
        <w:rPr>
          <w:rtl/>
          <w:lang w:eastAsia="en-US"/>
        </w:rPr>
        <w:t xml:space="preserve"> </w:t>
      </w:r>
      <w:r w:rsidR="00562FEC">
        <w:rPr>
          <w:rFonts w:hint="cs"/>
          <w:u w:val="single"/>
          <w:rtl/>
          <w:lang w:eastAsia="en-US"/>
        </w:rPr>
        <w:t xml:space="preserve">פיתח </w:t>
      </w:r>
      <w:r w:rsidR="004152DC" w:rsidRPr="00177879">
        <w:rPr>
          <w:u w:val="single"/>
          <w:rtl/>
          <w:lang w:eastAsia="en-US"/>
        </w:rPr>
        <w:t>המציע</w:t>
      </w:r>
      <w:r w:rsidR="00177879" w:rsidRPr="00177879">
        <w:rPr>
          <w:rFonts w:hint="cs"/>
          <w:rtl/>
          <w:lang w:eastAsia="en-US"/>
        </w:rPr>
        <w:t xml:space="preserve"> </w:t>
      </w:r>
      <w:bookmarkEnd w:id="15"/>
      <w:bookmarkEnd w:id="16"/>
      <w:r w:rsidR="002150AC">
        <w:rPr>
          <w:rFonts w:hint="cs"/>
          <w:rtl/>
          <w:lang w:eastAsia="en-US"/>
        </w:rPr>
        <w:t xml:space="preserve">חמישה </w:t>
      </w:r>
      <w:r w:rsidR="00562FEC">
        <w:rPr>
          <w:rFonts w:hint="cs"/>
          <w:rtl/>
          <w:lang w:eastAsia="en-US"/>
        </w:rPr>
        <w:t>מודלים כלכליים/סט</w:t>
      </w:r>
      <w:r w:rsidR="002863A2">
        <w:rPr>
          <w:rFonts w:hint="cs"/>
          <w:rtl/>
          <w:lang w:eastAsia="en-US"/>
        </w:rPr>
        <w:t>טי</w:t>
      </w:r>
      <w:r w:rsidR="00562FEC">
        <w:rPr>
          <w:rFonts w:hint="cs"/>
          <w:rtl/>
          <w:lang w:eastAsia="en-US"/>
        </w:rPr>
        <w:t>ס</w:t>
      </w:r>
      <w:r w:rsidR="002863A2">
        <w:rPr>
          <w:rFonts w:hint="cs"/>
          <w:rtl/>
          <w:lang w:eastAsia="en-US"/>
        </w:rPr>
        <w:t>טיים (כהגדרת</w:t>
      </w:r>
      <w:r w:rsidR="00E927B2">
        <w:rPr>
          <w:rFonts w:hint="cs"/>
          <w:rtl/>
          <w:lang w:eastAsia="en-US"/>
        </w:rPr>
        <w:t xml:space="preserve"> מודל</w:t>
      </w:r>
      <w:r w:rsidR="002863A2">
        <w:rPr>
          <w:rFonts w:hint="cs"/>
          <w:rtl/>
          <w:lang w:eastAsia="en-US"/>
        </w:rPr>
        <w:t xml:space="preserve"> במכרז זה, ראה סעיף </w:t>
      </w:r>
      <w:r w:rsidR="002863A2">
        <w:rPr>
          <w:rtl/>
          <w:lang w:eastAsia="en-US"/>
        </w:rPr>
        <w:fldChar w:fldCharType="begin"/>
      </w:r>
      <w:r w:rsidR="002863A2">
        <w:rPr>
          <w:rtl/>
          <w:lang w:eastAsia="en-US"/>
        </w:rPr>
        <w:instrText xml:space="preserve"> </w:instrText>
      </w:r>
      <w:r w:rsidR="002863A2">
        <w:rPr>
          <w:rFonts w:hint="cs"/>
          <w:lang w:eastAsia="en-US"/>
        </w:rPr>
        <w:instrText>REF</w:instrText>
      </w:r>
      <w:r w:rsidR="002863A2">
        <w:rPr>
          <w:rFonts w:hint="cs"/>
          <w:rtl/>
          <w:lang w:eastAsia="en-US"/>
        </w:rPr>
        <w:instrText xml:space="preserve"> _</w:instrText>
      </w:r>
      <w:r w:rsidR="002863A2">
        <w:rPr>
          <w:rFonts w:hint="cs"/>
          <w:lang w:eastAsia="en-US"/>
        </w:rPr>
        <w:instrText>Ref520211392 \r \h</w:instrText>
      </w:r>
      <w:r w:rsidR="002863A2">
        <w:rPr>
          <w:rtl/>
          <w:lang w:eastAsia="en-US"/>
        </w:rPr>
        <w:instrText xml:space="preserve"> </w:instrText>
      </w:r>
      <w:r w:rsidR="002863A2">
        <w:rPr>
          <w:rtl/>
          <w:lang w:eastAsia="en-US"/>
        </w:rPr>
      </w:r>
      <w:r w:rsidR="002863A2">
        <w:rPr>
          <w:rtl/>
          <w:lang w:eastAsia="en-US"/>
        </w:rPr>
        <w:fldChar w:fldCharType="separate"/>
      </w:r>
      <w:r w:rsidR="002863A2">
        <w:rPr>
          <w:cs/>
          <w:lang w:eastAsia="en-US"/>
        </w:rPr>
        <w:t>‎</w:t>
      </w:r>
      <w:r w:rsidR="002863A2">
        <w:rPr>
          <w:lang w:eastAsia="en-US"/>
        </w:rPr>
        <w:t>2.11</w:t>
      </w:r>
      <w:r w:rsidR="002863A2">
        <w:rPr>
          <w:rtl/>
          <w:lang w:eastAsia="en-US"/>
        </w:rPr>
        <w:fldChar w:fldCharType="end"/>
      </w:r>
      <w:r w:rsidR="002863A2">
        <w:rPr>
          <w:rFonts w:hint="cs"/>
          <w:rtl/>
          <w:lang w:eastAsia="en-US"/>
        </w:rPr>
        <w:t xml:space="preserve">), עבור גופים ציבוריים (כהגדרתם במכרז זה, ראה סעיף </w:t>
      </w:r>
      <w:r w:rsidR="002863A2">
        <w:rPr>
          <w:rtl/>
          <w:lang w:eastAsia="en-US"/>
        </w:rPr>
        <w:fldChar w:fldCharType="begin"/>
      </w:r>
      <w:r w:rsidR="002863A2">
        <w:rPr>
          <w:rtl/>
          <w:lang w:eastAsia="en-US"/>
        </w:rPr>
        <w:instrText xml:space="preserve"> </w:instrText>
      </w:r>
      <w:r w:rsidR="002863A2">
        <w:rPr>
          <w:rFonts w:hint="cs"/>
          <w:lang w:eastAsia="en-US"/>
        </w:rPr>
        <w:instrText>REF</w:instrText>
      </w:r>
      <w:r w:rsidR="002863A2">
        <w:rPr>
          <w:rFonts w:hint="cs"/>
          <w:rtl/>
          <w:lang w:eastAsia="en-US"/>
        </w:rPr>
        <w:instrText xml:space="preserve"> _</w:instrText>
      </w:r>
      <w:r w:rsidR="002863A2">
        <w:rPr>
          <w:rFonts w:hint="cs"/>
          <w:lang w:eastAsia="en-US"/>
        </w:rPr>
        <w:instrText>Ref520211430 \r \h</w:instrText>
      </w:r>
      <w:r w:rsidR="002863A2">
        <w:rPr>
          <w:rtl/>
          <w:lang w:eastAsia="en-US"/>
        </w:rPr>
        <w:instrText xml:space="preserve"> </w:instrText>
      </w:r>
      <w:r w:rsidR="002863A2">
        <w:rPr>
          <w:rtl/>
          <w:lang w:eastAsia="en-US"/>
        </w:rPr>
      </w:r>
      <w:r w:rsidR="002863A2">
        <w:rPr>
          <w:rtl/>
          <w:lang w:eastAsia="en-US"/>
        </w:rPr>
        <w:fldChar w:fldCharType="separate"/>
      </w:r>
      <w:r w:rsidR="002863A2">
        <w:rPr>
          <w:cs/>
          <w:lang w:eastAsia="en-US"/>
        </w:rPr>
        <w:t>‎</w:t>
      </w:r>
      <w:r w:rsidR="002863A2">
        <w:rPr>
          <w:lang w:eastAsia="en-US"/>
        </w:rPr>
        <w:t>2.10</w:t>
      </w:r>
      <w:r w:rsidR="002863A2">
        <w:rPr>
          <w:rtl/>
          <w:lang w:eastAsia="en-US"/>
        </w:rPr>
        <w:fldChar w:fldCharType="end"/>
      </w:r>
      <w:r w:rsidR="002863A2">
        <w:rPr>
          <w:rFonts w:hint="cs"/>
          <w:rtl/>
          <w:lang w:eastAsia="en-US"/>
        </w:rPr>
        <w:t xml:space="preserve">), אשר כל מודל כלל </w:t>
      </w:r>
      <w:r w:rsidR="002863A2" w:rsidRPr="00E927B2">
        <w:rPr>
          <w:rFonts w:hint="cs"/>
          <w:b/>
          <w:bCs/>
          <w:rtl/>
          <w:lang w:eastAsia="en-US"/>
        </w:rPr>
        <w:t>תוצר</w:t>
      </w:r>
      <w:r w:rsidR="002863A2">
        <w:rPr>
          <w:rFonts w:hint="cs"/>
          <w:rtl/>
          <w:lang w:eastAsia="en-US"/>
        </w:rPr>
        <w:t xml:space="preserve"> של גיליון נתונים אלקטרוני בו הוזנו נתונים אל פרמטרים / קריטריונים קבועים והוצגו תובנות ותוצאות כמותיות.</w:t>
      </w:r>
    </w:p>
    <w:p w14:paraId="57C8FB1D" w14:textId="77777777" w:rsidR="00EA0BA6" w:rsidRDefault="00EA0BA6" w:rsidP="00EA0BA6">
      <w:pPr>
        <w:pStyle w:val="a8"/>
        <w:widowControl w:val="0"/>
        <w:ind w:left="2309"/>
        <w:rPr>
          <w:b/>
          <w:bCs/>
          <w:rtl/>
          <w:lang w:eastAsia="en-US"/>
        </w:rPr>
      </w:pPr>
    </w:p>
    <w:p w14:paraId="54565DA0" w14:textId="77777777" w:rsidR="004152DC" w:rsidRDefault="002C6FBC" w:rsidP="00E927B2">
      <w:pPr>
        <w:pStyle w:val="a8"/>
        <w:widowControl w:val="0"/>
        <w:numPr>
          <w:ilvl w:val="2"/>
          <w:numId w:val="2"/>
        </w:numPr>
        <w:rPr>
          <w:b/>
          <w:bCs/>
          <w:lang w:eastAsia="en-US"/>
        </w:rPr>
      </w:pPr>
      <w:bookmarkStart w:id="17" w:name="_Ref403988365"/>
      <w:bookmarkStart w:id="18" w:name="_Ref511051084"/>
      <w:r>
        <w:rPr>
          <w:rFonts w:hint="cs"/>
          <w:b/>
          <w:bCs/>
          <w:rtl/>
          <w:lang w:eastAsia="en-US"/>
        </w:rPr>
        <w:t xml:space="preserve">תנאי סף </w:t>
      </w:r>
      <w:r w:rsidR="00E927B2">
        <w:rPr>
          <w:rFonts w:hint="cs"/>
          <w:b/>
          <w:bCs/>
          <w:rtl/>
          <w:lang w:eastAsia="en-US"/>
        </w:rPr>
        <w:t>ליועצים</w:t>
      </w:r>
      <w:r w:rsidR="004152DC" w:rsidRPr="002113B0">
        <w:rPr>
          <w:rFonts w:hint="cs"/>
          <w:b/>
          <w:bCs/>
          <w:rtl/>
          <w:lang w:eastAsia="en-US"/>
        </w:rPr>
        <w:t>:</w:t>
      </w:r>
      <w:bookmarkEnd w:id="13"/>
      <w:bookmarkEnd w:id="17"/>
      <w:bookmarkEnd w:id="18"/>
    </w:p>
    <w:p w14:paraId="1052B804" w14:textId="77777777" w:rsidR="00E927B2" w:rsidRDefault="00E927B2" w:rsidP="0071238C">
      <w:pPr>
        <w:pStyle w:val="a8"/>
        <w:widowControl w:val="0"/>
        <w:ind w:left="2002"/>
        <w:rPr>
          <w:rtl/>
          <w:lang w:eastAsia="en-US"/>
        </w:rPr>
      </w:pPr>
      <w:r w:rsidRPr="00E927B2">
        <w:rPr>
          <w:rFonts w:hint="cs"/>
          <w:rtl/>
          <w:lang w:eastAsia="en-US"/>
        </w:rPr>
        <w:t xml:space="preserve">על המציע להעמיד לטובת הפרויקט צוות בן שני יועצים לפחות, </w:t>
      </w:r>
      <w:r w:rsidR="0071238C">
        <w:rPr>
          <w:rFonts w:hint="cs"/>
          <w:rtl/>
          <w:lang w:eastAsia="en-US"/>
        </w:rPr>
        <w:t xml:space="preserve">אשר </w:t>
      </w:r>
      <w:r w:rsidR="0071238C" w:rsidRPr="00FB757F">
        <w:rPr>
          <w:rFonts w:hint="cs"/>
          <w:u w:val="single"/>
          <w:rtl/>
          <w:lang w:eastAsia="en-US"/>
        </w:rPr>
        <w:t>כל אחד</w:t>
      </w:r>
      <w:r w:rsidR="0071238C">
        <w:rPr>
          <w:rFonts w:hint="cs"/>
          <w:rtl/>
          <w:lang w:eastAsia="en-US"/>
        </w:rPr>
        <w:t xml:space="preserve"> מהם </w:t>
      </w:r>
      <w:r w:rsidRPr="00E927B2">
        <w:rPr>
          <w:rFonts w:hint="cs"/>
          <w:rtl/>
          <w:lang w:eastAsia="en-US"/>
        </w:rPr>
        <w:t xml:space="preserve">עומד (כל </w:t>
      </w:r>
      <w:r w:rsidRPr="00E927B2">
        <w:rPr>
          <w:rFonts w:hint="cs"/>
          <w:rtl/>
          <w:lang w:eastAsia="en-US"/>
        </w:rPr>
        <w:lastRenderedPageBreak/>
        <w:t>אחד בפני עצמו) בתנאי הסף הבא</w:t>
      </w:r>
      <w:r w:rsidR="0071238C">
        <w:rPr>
          <w:rFonts w:hint="cs"/>
          <w:rtl/>
          <w:lang w:eastAsia="en-US"/>
        </w:rPr>
        <w:t>ים</w:t>
      </w:r>
      <w:r w:rsidRPr="00E927B2">
        <w:rPr>
          <w:rFonts w:hint="cs"/>
          <w:rtl/>
          <w:lang w:eastAsia="en-US"/>
        </w:rPr>
        <w:t>:</w:t>
      </w:r>
    </w:p>
    <w:p w14:paraId="506A32B7" w14:textId="14B6F0A4" w:rsidR="0071238C" w:rsidRDefault="0071238C" w:rsidP="0071238C">
      <w:pPr>
        <w:pStyle w:val="a8"/>
        <w:widowControl w:val="0"/>
        <w:numPr>
          <w:ilvl w:val="3"/>
          <w:numId w:val="2"/>
        </w:numPr>
        <w:rPr>
          <w:lang w:eastAsia="en-US"/>
        </w:rPr>
      </w:pPr>
      <w:r>
        <w:rPr>
          <w:rFonts w:hint="cs"/>
          <w:rtl/>
          <w:lang w:eastAsia="en-US"/>
        </w:rPr>
        <w:t>בעל תואר אקדמי ראשון לפחות</w:t>
      </w:r>
      <w:r w:rsidR="00235BE1">
        <w:rPr>
          <w:rFonts w:hint="cs"/>
          <w:rtl/>
          <w:lang w:eastAsia="en-US"/>
        </w:rPr>
        <w:t xml:space="preserve"> באחד (או יותר) מהתחומים הבאים:</w:t>
      </w:r>
      <w:r w:rsidR="002150AC">
        <w:rPr>
          <w:rFonts w:hint="cs"/>
          <w:rtl/>
          <w:lang w:eastAsia="en-US"/>
        </w:rPr>
        <w:t xml:space="preserve"> מדעי המחשב,</w:t>
      </w:r>
      <w:r w:rsidR="00235BE1">
        <w:rPr>
          <w:rFonts w:hint="cs"/>
          <w:rtl/>
          <w:lang w:eastAsia="en-US"/>
        </w:rPr>
        <w:t xml:space="preserve"> מתמטיקה, כלכלה, מנהל עסקים, חשבונאות, סטטיסטיקה, ניהול, הנדסת תעשיה וניהול</w:t>
      </w:r>
      <w:r>
        <w:rPr>
          <w:rFonts w:hint="cs"/>
          <w:rtl/>
          <w:lang w:eastAsia="en-US"/>
        </w:rPr>
        <w:t>.</w:t>
      </w:r>
    </w:p>
    <w:p w14:paraId="15287857" w14:textId="1739E7B0" w:rsidR="002C6FBC" w:rsidRPr="002C6FBC" w:rsidRDefault="00B07C02" w:rsidP="002150AC">
      <w:pPr>
        <w:pStyle w:val="a8"/>
        <w:widowControl w:val="0"/>
        <w:numPr>
          <w:ilvl w:val="3"/>
          <w:numId w:val="2"/>
        </w:numPr>
        <w:rPr>
          <w:rtl/>
          <w:lang w:eastAsia="en-US"/>
        </w:rPr>
      </w:pPr>
      <w:bookmarkStart w:id="19" w:name="_Ref406418773"/>
      <w:bookmarkStart w:id="20" w:name="_Ref381014673"/>
      <w:bookmarkStart w:id="21" w:name="_Ref434233106"/>
      <w:bookmarkStart w:id="22" w:name="_Ref520219593"/>
      <w:r>
        <w:rPr>
          <w:rFonts w:hint="cs"/>
          <w:rtl/>
          <w:lang w:eastAsia="en-US"/>
        </w:rPr>
        <w:t>בחמש</w:t>
      </w:r>
      <w:r w:rsidR="007506F4">
        <w:rPr>
          <w:rFonts w:hint="cs"/>
          <w:rtl/>
          <w:lang w:eastAsia="en-US"/>
        </w:rPr>
        <w:t xml:space="preserve"> </w:t>
      </w:r>
      <w:r w:rsidR="00257451">
        <w:rPr>
          <w:rFonts w:hint="cs"/>
          <w:rtl/>
          <w:lang w:eastAsia="en-US"/>
        </w:rPr>
        <w:t xml:space="preserve">השנים האחרונות, </w:t>
      </w:r>
      <w:bookmarkStart w:id="23" w:name="_Ref425091837"/>
      <w:bookmarkEnd w:id="19"/>
      <w:bookmarkEnd w:id="20"/>
      <w:bookmarkEnd w:id="21"/>
      <w:r w:rsidR="00E927B2">
        <w:rPr>
          <w:rFonts w:hint="cs"/>
          <w:u w:val="single"/>
          <w:rtl/>
          <w:lang w:eastAsia="en-US"/>
        </w:rPr>
        <w:t>היה שותף היועץ</w:t>
      </w:r>
      <w:r w:rsidR="00E927B2" w:rsidRPr="00177879">
        <w:rPr>
          <w:rFonts w:hint="cs"/>
          <w:rtl/>
          <w:lang w:eastAsia="en-US"/>
        </w:rPr>
        <w:t xml:space="preserve"> </w:t>
      </w:r>
      <w:r w:rsidR="002150AC">
        <w:rPr>
          <w:rFonts w:hint="cs"/>
          <w:rtl/>
          <w:lang w:eastAsia="en-US"/>
        </w:rPr>
        <w:t>בפיתוח חמי</w:t>
      </w:r>
      <w:r w:rsidR="00E927B2">
        <w:rPr>
          <w:rFonts w:hint="cs"/>
          <w:rtl/>
          <w:lang w:eastAsia="en-US"/>
        </w:rPr>
        <w:t xml:space="preserve">שה מודלים כלכליים/סטטיסטיים (כהגדרת מודל במכרז זה, ראה סעיף </w:t>
      </w:r>
      <w:r w:rsidR="00E927B2">
        <w:rPr>
          <w:rtl/>
          <w:lang w:eastAsia="en-US"/>
        </w:rPr>
        <w:fldChar w:fldCharType="begin"/>
      </w:r>
      <w:r w:rsidR="00E927B2">
        <w:rPr>
          <w:rtl/>
          <w:lang w:eastAsia="en-US"/>
        </w:rPr>
        <w:instrText xml:space="preserve"> </w:instrText>
      </w:r>
      <w:r w:rsidR="00E927B2">
        <w:rPr>
          <w:rFonts w:hint="cs"/>
          <w:lang w:eastAsia="en-US"/>
        </w:rPr>
        <w:instrText>REF</w:instrText>
      </w:r>
      <w:r w:rsidR="00E927B2">
        <w:rPr>
          <w:rFonts w:hint="cs"/>
          <w:rtl/>
          <w:lang w:eastAsia="en-US"/>
        </w:rPr>
        <w:instrText xml:space="preserve"> _</w:instrText>
      </w:r>
      <w:r w:rsidR="00E927B2">
        <w:rPr>
          <w:rFonts w:hint="cs"/>
          <w:lang w:eastAsia="en-US"/>
        </w:rPr>
        <w:instrText>Ref520211392 \r \h</w:instrText>
      </w:r>
      <w:r w:rsidR="00E927B2">
        <w:rPr>
          <w:rtl/>
          <w:lang w:eastAsia="en-US"/>
        </w:rPr>
        <w:instrText xml:space="preserve"> </w:instrText>
      </w:r>
      <w:r w:rsidR="00E927B2">
        <w:rPr>
          <w:rtl/>
          <w:lang w:eastAsia="en-US"/>
        </w:rPr>
      </w:r>
      <w:r w:rsidR="00E927B2">
        <w:rPr>
          <w:rtl/>
          <w:lang w:eastAsia="en-US"/>
        </w:rPr>
        <w:fldChar w:fldCharType="separate"/>
      </w:r>
      <w:r w:rsidR="00E927B2">
        <w:rPr>
          <w:cs/>
          <w:lang w:eastAsia="en-US"/>
        </w:rPr>
        <w:t>‎</w:t>
      </w:r>
      <w:r w:rsidR="00E927B2">
        <w:rPr>
          <w:lang w:eastAsia="en-US"/>
        </w:rPr>
        <w:t>2.11</w:t>
      </w:r>
      <w:r w:rsidR="00E927B2">
        <w:rPr>
          <w:rtl/>
          <w:lang w:eastAsia="en-US"/>
        </w:rPr>
        <w:fldChar w:fldCharType="end"/>
      </w:r>
      <w:r w:rsidR="00E927B2">
        <w:rPr>
          <w:rFonts w:hint="cs"/>
          <w:rtl/>
          <w:lang w:eastAsia="en-US"/>
        </w:rPr>
        <w:t xml:space="preserve">), עבור גופים ציבוריים (כהגדרתם במכרז זה, ראה סעיף </w:t>
      </w:r>
      <w:r w:rsidR="00E927B2">
        <w:rPr>
          <w:rtl/>
          <w:lang w:eastAsia="en-US"/>
        </w:rPr>
        <w:fldChar w:fldCharType="begin"/>
      </w:r>
      <w:r w:rsidR="00E927B2">
        <w:rPr>
          <w:rtl/>
          <w:lang w:eastAsia="en-US"/>
        </w:rPr>
        <w:instrText xml:space="preserve"> </w:instrText>
      </w:r>
      <w:r w:rsidR="00E927B2">
        <w:rPr>
          <w:rFonts w:hint="cs"/>
          <w:lang w:eastAsia="en-US"/>
        </w:rPr>
        <w:instrText>REF</w:instrText>
      </w:r>
      <w:r w:rsidR="00E927B2">
        <w:rPr>
          <w:rFonts w:hint="cs"/>
          <w:rtl/>
          <w:lang w:eastAsia="en-US"/>
        </w:rPr>
        <w:instrText xml:space="preserve"> _</w:instrText>
      </w:r>
      <w:r w:rsidR="00E927B2">
        <w:rPr>
          <w:rFonts w:hint="cs"/>
          <w:lang w:eastAsia="en-US"/>
        </w:rPr>
        <w:instrText>Ref520211430 \r \h</w:instrText>
      </w:r>
      <w:r w:rsidR="00E927B2">
        <w:rPr>
          <w:rtl/>
          <w:lang w:eastAsia="en-US"/>
        </w:rPr>
        <w:instrText xml:space="preserve"> </w:instrText>
      </w:r>
      <w:r w:rsidR="00E927B2">
        <w:rPr>
          <w:rtl/>
          <w:lang w:eastAsia="en-US"/>
        </w:rPr>
      </w:r>
      <w:r w:rsidR="00E927B2">
        <w:rPr>
          <w:rtl/>
          <w:lang w:eastAsia="en-US"/>
        </w:rPr>
        <w:fldChar w:fldCharType="separate"/>
      </w:r>
      <w:r w:rsidR="00E927B2">
        <w:rPr>
          <w:cs/>
          <w:lang w:eastAsia="en-US"/>
        </w:rPr>
        <w:t>‎</w:t>
      </w:r>
      <w:r w:rsidR="00E927B2">
        <w:rPr>
          <w:lang w:eastAsia="en-US"/>
        </w:rPr>
        <w:t>2.10</w:t>
      </w:r>
      <w:r w:rsidR="00E927B2">
        <w:rPr>
          <w:rtl/>
          <w:lang w:eastAsia="en-US"/>
        </w:rPr>
        <w:fldChar w:fldCharType="end"/>
      </w:r>
      <w:r w:rsidR="00E927B2">
        <w:rPr>
          <w:rFonts w:hint="cs"/>
          <w:rtl/>
          <w:lang w:eastAsia="en-US"/>
        </w:rPr>
        <w:t xml:space="preserve">), </w:t>
      </w:r>
      <w:r w:rsidR="00827AF2">
        <w:rPr>
          <w:rFonts w:hint="cs"/>
          <w:rtl/>
          <w:lang w:eastAsia="en-US"/>
        </w:rPr>
        <w:t>כ</w:t>
      </w:r>
      <w:r w:rsidR="00E927B2">
        <w:rPr>
          <w:rFonts w:hint="cs"/>
          <w:rtl/>
          <w:lang w:eastAsia="en-US"/>
        </w:rPr>
        <w:t xml:space="preserve">אשר כל מודל כלל </w:t>
      </w:r>
      <w:r w:rsidR="00E927B2" w:rsidRPr="00E927B2">
        <w:rPr>
          <w:rFonts w:hint="cs"/>
          <w:b/>
          <w:bCs/>
          <w:rtl/>
          <w:lang w:eastAsia="en-US"/>
        </w:rPr>
        <w:t>תוצר</w:t>
      </w:r>
      <w:r w:rsidR="00E927B2">
        <w:rPr>
          <w:rFonts w:hint="cs"/>
          <w:rtl/>
          <w:lang w:eastAsia="en-US"/>
        </w:rPr>
        <w:t xml:space="preserve"> של גיליון נתונים אלקטרוני בו הוזנו נתונים אל פרמטרים / קריטריונים קבועים והוצגו תובנות ותוצאות כמותיות.</w:t>
      </w:r>
      <w:bookmarkEnd w:id="22"/>
    </w:p>
    <w:bookmarkEnd w:id="23"/>
    <w:p w14:paraId="4C9D5D9F" w14:textId="77777777" w:rsidR="00E927B2" w:rsidRPr="00E927B2" w:rsidRDefault="00E927B2" w:rsidP="00E927B2">
      <w:pPr>
        <w:pStyle w:val="a8"/>
        <w:ind w:left="1134"/>
        <w:contextualSpacing w:val="0"/>
        <w:rPr>
          <w:b/>
          <w:bCs/>
          <w:lang w:eastAsia="en-US"/>
        </w:rPr>
      </w:pPr>
    </w:p>
    <w:p w14:paraId="4C1D898F" w14:textId="77777777" w:rsidR="00710A54" w:rsidRDefault="00BA7E71" w:rsidP="00E927B2">
      <w:pPr>
        <w:pStyle w:val="a8"/>
        <w:ind w:left="1134"/>
        <w:contextualSpacing w:val="0"/>
        <w:rPr>
          <w:b/>
          <w:bCs/>
          <w:rtl/>
          <w:lang w:eastAsia="en-US"/>
        </w:rPr>
      </w:pPr>
      <w:r>
        <w:rPr>
          <w:b/>
          <w:bCs/>
          <w:noProof/>
          <w:rtl/>
          <w:lang w:eastAsia="en-US"/>
        </w:rPr>
        <mc:AlternateContent>
          <mc:Choice Requires="wps">
            <w:drawing>
              <wp:anchor distT="0" distB="0" distL="114300" distR="114300" simplePos="0" relativeHeight="251664384" behindDoc="0" locked="0" layoutInCell="1" allowOverlap="1" wp14:anchorId="3D6F7146" wp14:editId="775969CF">
                <wp:simplePos x="0" y="0"/>
                <wp:positionH relativeFrom="column">
                  <wp:posOffset>-137502</wp:posOffset>
                </wp:positionH>
                <wp:positionV relativeFrom="paragraph">
                  <wp:posOffset>484554</wp:posOffset>
                </wp:positionV>
                <wp:extent cx="5971236" cy="545123"/>
                <wp:effectExtent l="0" t="0" r="10795" b="26670"/>
                <wp:wrapNone/>
                <wp:docPr id="11" name="תיבת טקסט 11"/>
                <wp:cNvGraphicFramePr/>
                <a:graphic xmlns:a="http://schemas.openxmlformats.org/drawingml/2006/main">
                  <a:graphicData uri="http://schemas.microsoft.com/office/word/2010/wordprocessingShape">
                    <wps:wsp>
                      <wps:cNvSpPr txBox="1"/>
                      <wps:spPr>
                        <a:xfrm>
                          <a:off x="0" y="0"/>
                          <a:ext cx="5971236" cy="545123"/>
                        </a:xfrm>
                        <a:prstGeom prst="rect">
                          <a:avLst/>
                        </a:prstGeom>
                        <a:solidFill>
                          <a:schemeClr val="lt1"/>
                        </a:solidFill>
                        <a:ln w="158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51F432" w14:textId="77777777" w:rsidR="00FB757F" w:rsidRPr="003518B9" w:rsidRDefault="00FB757F" w:rsidP="00E927B2">
                            <w:pPr>
                              <w:pStyle w:val="a8"/>
                              <w:ind w:left="172"/>
                              <w:contextualSpacing w:val="0"/>
                              <w:rPr>
                                <w:b/>
                                <w:bCs/>
                                <w:rtl/>
                                <w:lang w:eastAsia="en-US"/>
                              </w:rPr>
                            </w:pPr>
                            <w:r>
                              <w:rPr>
                                <w:rFonts w:hint="cs"/>
                                <w:b/>
                                <w:bCs/>
                                <w:rtl/>
                                <w:lang w:eastAsia="en-US"/>
                              </w:rPr>
                              <w:t xml:space="preserve">יודגש כי המשרד יבחן כל פרויקט שיוצג במסגרת ניסיון המציע וניסיון הצוות ובסמכותו להחליט האם להחשיבו לצורך עמידה בדרישות הניסיון ובאמות המידה לבחינת איכות ההצעות.  </w:t>
                            </w:r>
                          </w:p>
                          <w:p w14:paraId="5611D3D7" w14:textId="77777777" w:rsidR="00FB757F" w:rsidRDefault="00FB757F"/>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6F7146" id="תיבת טקסט 11" o:spid="_x0000_s1027" type="#_x0000_t202" style="position:absolute;left:0;text-align:left;margin-left:-10.85pt;margin-top:38.15pt;width:470.2pt;height:42.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P9LrgIAAMUFAAAOAAAAZHJzL2Uyb0RvYy54bWysVEtu2zAQ3RfoHQjuG9munY8ROXATpCgQ&#10;JEGTImuaImMhFIclaUvuLbJLl10VyIV0nQ4pyZ80mxTdSCTnzePM48wcn1SFIkthXQ46pf29HiVC&#10;c8hyfZ/Sb7fnHw4pcZ7pjCnQIqUr4ejJ5P2749KMxQDmoDJhCZJoNy5NSufem3GSOD4XBXN7YIRG&#10;owRbMI9be59klpXIXqhk0OvtJyXYzFjgwjk8PWuMdBL5pRTcX0nphCcqpRibj18bv7PwTSbHbHxv&#10;mZnnvA2D/UMUBcs1XrqmOmOekYXN/6Iqcm7BgfR7HIoEpMy5iDlgNv3ei2xu5syImAuK48xaJvf/&#10;aPnl8tqSPMO361OiWYFvVD/XP+vH+pnUT/Xv+lf9RNCGQpXGjRF/Y9DDV5+gQqfu3OFhyL+Stgh/&#10;zIygHSVfrWUWlSccD0dHB/3Bx31KONpGwxFuAk2y8TbW+c8CChIWKbX4jFFdtrxwvoF2kHCZA5Vn&#10;57lScRNKR5wqS5YMH135GCOS76CUJiWGPzo8GEXmHWPgXhPMFOMPbXxbKCRUOtwnYpW1cQWJGini&#10;yq+UCBilvwqJKkdFXgmScS70OtCIDiiJKb3FscVvonqLc5MHesSbQfu1c5FrsI1Ku9pmD522ssHj&#10;I27lHZa+mlVNeXWVMoNshQVkoelFZ/h5jnpfMOevmcXmw5rBgeKv8CMV4CtBu6JkDvbHa+cBjz2B&#10;VkpKbOaUuu8LZgUl6ovGbjnqD4eh++NmODoY4MZuW2bbFr0oTgFLBxsCo4vLgPeqO5UWijucO9Nw&#10;K5qY5nh3Sn23PPXNiMG5xcV0GkHY74b5C31jeKAOKoc6u63umDVtoXtskUvo2p6NX9R7gw2eGqYL&#10;DzKPzRB0blRt9cdZEdupnWthGG3vI2ozfSd/AAAA//8DAFBLAwQUAAYACAAAACEACS3yKuIAAAAK&#10;AQAADwAAAGRycy9kb3ducmV2LnhtbEyPwUrDQBCG74LvsIzgrd1slLTGbEpRihSE2lhEb9tkmgSz&#10;szG7bePbO570ODMf/3x/thhtJ044+NaRBjWNQCCVrmqp1rB7XU3mIHwwVJnOEWr4Rg+L/PIiM2nl&#10;zrTFUxFqwSHkU6OhCaFPpfRlg9b4qeuR+HZwgzWBx6GW1WDOHG47GUdRIq1piT80pseHBsvP4mg1&#10;2OXb4flx3G52Hy/r4mtdrJ7eb5XW11fj8h5EwDH8wfCrz+qQs9PeHanyotMwidWMUQ2z5AYEA3dq&#10;zos9k0msQOaZ/F8h/wEAAP//AwBQSwECLQAUAAYACAAAACEAtoM4kv4AAADhAQAAEwAAAAAAAAAA&#10;AAAAAAAAAAAAW0NvbnRlbnRfVHlwZXNdLnhtbFBLAQItABQABgAIAAAAIQA4/SH/1gAAAJQBAAAL&#10;AAAAAAAAAAAAAAAAAC8BAABfcmVscy8ucmVsc1BLAQItABQABgAIAAAAIQBETP9LrgIAAMUFAAAO&#10;AAAAAAAAAAAAAAAAAC4CAABkcnMvZTJvRG9jLnhtbFBLAQItABQABgAIAAAAIQAJLfIq4gAAAAoB&#10;AAAPAAAAAAAAAAAAAAAAAAgFAABkcnMvZG93bnJldi54bWxQSwUGAAAAAAQABADzAAAAFwYAAAAA&#10;" fillcolor="white [3201]" strokeweight="1.25pt">
                <v:textbox>
                  <w:txbxContent>
                    <w:p w14:paraId="0F51F432" w14:textId="77777777" w:rsidR="00FB757F" w:rsidRPr="003518B9" w:rsidRDefault="00FB757F" w:rsidP="00E927B2">
                      <w:pPr>
                        <w:pStyle w:val="a8"/>
                        <w:ind w:left="172"/>
                        <w:contextualSpacing w:val="0"/>
                        <w:rPr>
                          <w:b/>
                          <w:bCs/>
                          <w:rtl/>
                          <w:lang w:eastAsia="en-US"/>
                        </w:rPr>
                      </w:pPr>
                      <w:r>
                        <w:rPr>
                          <w:rFonts w:hint="cs"/>
                          <w:b/>
                          <w:bCs/>
                          <w:rtl/>
                          <w:lang w:eastAsia="en-US"/>
                        </w:rPr>
                        <w:t xml:space="preserve">יודגש כי המשרד יבחן כל פרויקט שיוצג במסגרת ניסיון המציע וניסיון הצוות ובסמכותו להחליט האם להחשיבו לצורך עמידה בדרישות הניסיון ובאמות המידה לבחינת איכות ההצעות.  </w:t>
                      </w:r>
                    </w:p>
                    <w:p w14:paraId="5611D3D7" w14:textId="77777777" w:rsidR="00FB757F" w:rsidRDefault="00FB757F"/>
                  </w:txbxContent>
                </v:textbox>
              </v:shape>
            </w:pict>
          </mc:Fallback>
        </mc:AlternateContent>
      </w:r>
      <w:r w:rsidR="00710A54" w:rsidRPr="00CA4147">
        <w:rPr>
          <w:rFonts w:hint="eastAsia"/>
          <w:b/>
          <w:bCs/>
          <w:rtl/>
          <w:lang w:eastAsia="en-US"/>
        </w:rPr>
        <w:t>מובהר</w:t>
      </w:r>
      <w:r w:rsidR="00710A54" w:rsidRPr="00CA4147">
        <w:rPr>
          <w:b/>
          <w:bCs/>
          <w:rtl/>
          <w:lang w:eastAsia="en-US"/>
        </w:rPr>
        <w:t xml:space="preserve"> </w:t>
      </w:r>
      <w:r w:rsidR="00710A54" w:rsidRPr="00CA4147">
        <w:rPr>
          <w:rFonts w:hint="eastAsia"/>
          <w:b/>
          <w:bCs/>
          <w:rtl/>
          <w:lang w:eastAsia="en-US"/>
        </w:rPr>
        <w:t>בזאת</w:t>
      </w:r>
      <w:r w:rsidR="00710A54" w:rsidRPr="00CA4147">
        <w:rPr>
          <w:b/>
          <w:bCs/>
          <w:rtl/>
          <w:lang w:eastAsia="en-US"/>
        </w:rPr>
        <w:t xml:space="preserve"> </w:t>
      </w:r>
      <w:r w:rsidR="00710A54" w:rsidRPr="00CA4147">
        <w:rPr>
          <w:rFonts w:hint="eastAsia"/>
          <w:b/>
          <w:bCs/>
          <w:rtl/>
          <w:lang w:eastAsia="en-US"/>
        </w:rPr>
        <w:t>כי</w:t>
      </w:r>
      <w:r w:rsidR="00710A54" w:rsidRPr="00CA4147">
        <w:rPr>
          <w:b/>
          <w:bCs/>
          <w:rtl/>
          <w:lang w:eastAsia="en-US"/>
        </w:rPr>
        <w:t xml:space="preserve"> </w:t>
      </w:r>
      <w:r w:rsidR="00710A54">
        <w:rPr>
          <w:rFonts w:hint="cs"/>
          <w:b/>
          <w:bCs/>
          <w:rtl/>
          <w:lang w:eastAsia="en-US"/>
        </w:rPr>
        <w:t xml:space="preserve">לצורך עמידה בתנאי סף </w:t>
      </w:r>
      <w:r w:rsidR="00710A54">
        <w:rPr>
          <w:b/>
          <w:bCs/>
          <w:cs/>
          <w:lang w:eastAsia="en-US"/>
        </w:rPr>
        <w:t>‎</w:t>
      </w:r>
      <w:r w:rsidR="00710A54">
        <w:rPr>
          <w:b/>
          <w:bCs/>
          <w:lang w:eastAsia="en-US"/>
        </w:rPr>
        <w:t>6.2.</w:t>
      </w:r>
      <w:r w:rsidR="00E927B2">
        <w:rPr>
          <w:b/>
          <w:bCs/>
          <w:lang w:eastAsia="en-US"/>
        </w:rPr>
        <w:t>2</w:t>
      </w:r>
      <w:r w:rsidR="00710A54">
        <w:rPr>
          <w:rFonts w:hint="cs"/>
          <w:b/>
          <w:bCs/>
          <w:rtl/>
          <w:lang w:eastAsia="en-US"/>
        </w:rPr>
        <w:t xml:space="preserve">, </w:t>
      </w:r>
      <w:r w:rsidR="00710A54" w:rsidRPr="00210E28">
        <w:rPr>
          <w:b/>
          <w:bCs/>
          <w:rtl/>
          <w:lang w:eastAsia="en-US"/>
        </w:rPr>
        <w:t>המציע רשאי להצי</w:t>
      </w:r>
      <w:r w:rsidR="00710A54">
        <w:rPr>
          <w:rFonts w:hint="cs"/>
          <w:b/>
          <w:bCs/>
          <w:rtl/>
          <w:lang w:eastAsia="en-US"/>
        </w:rPr>
        <w:t xml:space="preserve">ג </w:t>
      </w:r>
      <w:r w:rsidR="00E927B2">
        <w:rPr>
          <w:rFonts w:hint="cs"/>
          <w:b/>
          <w:bCs/>
          <w:rtl/>
          <w:lang w:eastAsia="en-US"/>
        </w:rPr>
        <w:t xml:space="preserve">יועצים </w:t>
      </w:r>
      <w:r w:rsidR="00710A54">
        <w:rPr>
          <w:rFonts w:hint="cs"/>
          <w:b/>
          <w:bCs/>
          <w:rtl/>
          <w:lang w:eastAsia="en-US"/>
        </w:rPr>
        <w:t xml:space="preserve">מטעמו </w:t>
      </w:r>
      <w:r w:rsidR="00710A54">
        <w:rPr>
          <w:rFonts w:hint="eastAsia"/>
          <w:b/>
          <w:bCs/>
          <w:rtl/>
          <w:lang w:eastAsia="en-US"/>
        </w:rPr>
        <w:t>שניסיונ</w:t>
      </w:r>
      <w:r w:rsidR="00E927B2">
        <w:rPr>
          <w:rFonts w:hint="cs"/>
          <w:b/>
          <w:bCs/>
          <w:rtl/>
          <w:lang w:eastAsia="en-US"/>
        </w:rPr>
        <w:t>ם</w:t>
      </w:r>
      <w:r w:rsidR="00710A54" w:rsidRPr="00CA4147">
        <w:rPr>
          <w:b/>
          <w:bCs/>
          <w:rtl/>
          <w:lang w:eastAsia="en-US"/>
        </w:rPr>
        <w:t xml:space="preserve"> </w:t>
      </w:r>
      <w:r w:rsidR="00710A54" w:rsidRPr="00CA4147">
        <w:rPr>
          <w:rFonts w:hint="eastAsia"/>
          <w:b/>
          <w:bCs/>
          <w:rtl/>
          <w:lang w:eastAsia="en-US"/>
        </w:rPr>
        <w:t>נצבר</w:t>
      </w:r>
      <w:r w:rsidR="00710A54" w:rsidRPr="00CA4147">
        <w:rPr>
          <w:b/>
          <w:bCs/>
          <w:rtl/>
          <w:lang w:eastAsia="en-US"/>
        </w:rPr>
        <w:t xml:space="preserve"> </w:t>
      </w:r>
      <w:r w:rsidR="00710A54" w:rsidRPr="00CA4147">
        <w:rPr>
          <w:rFonts w:hint="eastAsia"/>
          <w:b/>
          <w:bCs/>
          <w:rtl/>
          <w:lang w:eastAsia="en-US"/>
        </w:rPr>
        <w:t>בתקופת</w:t>
      </w:r>
      <w:r w:rsidR="00710A54" w:rsidRPr="00CA4147">
        <w:rPr>
          <w:b/>
          <w:bCs/>
          <w:rtl/>
          <w:lang w:eastAsia="en-US"/>
        </w:rPr>
        <w:t xml:space="preserve"> </w:t>
      </w:r>
      <w:r w:rsidR="00710A54">
        <w:rPr>
          <w:rFonts w:hint="eastAsia"/>
          <w:b/>
          <w:bCs/>
          <w:rtl/>
          <w:lang w:eastAsia="en-US"/>
        </w:rPr>
        <w:t>היות</w:t>
      </w:r>
      <w:r w:rsidR="00E927B2">
        <w:rPr>
          <w:rFonts w:hint="cs"/>
          <w:b/>
          <w:bCs/>
          <w:rtl/>
          <w:lang w:eastAsia="en-US"/>
        </w:rPr>
        <w:t>ם</w:t>
      </w:r>
      <w:r w:rsidR="00710A54" w:rsidRPr="00CA4147">
        <w:rPr>
          <w:b/>
          <w:bCs/>
          <w:rtl/>
          <w:lang w:eastAsia="en-US"/>
        </w:rPr>
        <w:t xml:space="preserve"> </w:t>
      </w:r>
      <w:r w:rsidR="00710A54" w:rsidRPr="00CA4147">
        <w:rPr>
          <w:rFonts w:hint="eastAsia"/>
          <w:b/>
          <w:bCs/>
          <w:rtl/>
          <w:lang w:eastAsia="en-US"/>
        </w:rPr>
        <w:t>שכיר</w:t>
      </w:r>
      <w:r w:rsidR="00E927B2">
        <w:rPr>
          <w:rFonts w:hint="cs"/>
          <w:b/>
          <w:bCs/>
          <w:rtl/>
          <w:lang w:eastAsia="en-US"/>
        </w:rPr>
        <w:t>ים</w:t>
      </w:r>
      <w:r w:rsidR="00710A54">
        <w:rPr>
          <w:rFonts w:hint="cs"/>
          <w:b/>
          <w:bCs/>
          <w:rtl/>
          <w:lang w:eastAsia="en-US"/>
        </w:rPr>
        <w:t xml:space="preserve">, </w:t>
      </w:r>
      <w:r w:rsidR="00710A54">
        <w:rPr>
          <w:rFonts w:hint="eastAsia"/>
          <w:b/>
          <w:bCs/>
          <w:rtl/>
          <w:lang w:eastAsia="en-US"/>
        </w:rPr>
        <w:t>קבל</w:t>
      </w:r>
      <w:r w:rsidR="00E927B2">
        <w:rPr>
          <w:rFonts w:hint="cs"/>
          <w:b/>
          <w:bCs/>
          <w:rtl/>
          <w:lang w:eastAsia="en-US"/>
        </w:rPr>
        <w:t>ני</w:t>
      </w:r>
      <w:r w:rsidR="00710A54" w:rsidRPr="00CA4147">
        <w:rPr>
          <w:b/>
          <w:bCs/>
          <w:rtl/>
          <w:lang w:eastAsia="en-US"/>
        </w:rPr>
        <w:t xml:space="preserve"> </w:t>
      </w:r>
      <w:r w:rsidR="00710A54" w:rsidRPr="00CA4147">
        <w:rPr>
          <w:rFonts w:hint="eastAsia"/>
          <w:b/>
          <w:bCs/>
          <w:rtl/>
          <w:lang w:eastAsia="en-US"/>
        </w:rPr>
        <w:t>משנה</w:t>
      </w:r>
      <w:r w:rsidR="00710A54">
        <w:rPr>
          <w:rFonts w:hint="cs"/>
          <w:b/>
          <w:bCs/>
          <w:rtl/>
          <w:lang w:eastAsia="en-US"/>
        </w:rPr>
        <w:t xml:space="preserve"> או עצמאי</w:t>
      </w:r>
      <w:r w:rsidR="00E927B2">
        <w:rPr>
          <w:rFonts w:hint="cs"/>
          <w:b/>
          <w:bCs/>
          <w:rtl/>
          <w:lang w:eastAsia="en-US"/>
        </w:rPr>
        <w:t>ים</w:t>
      </w:r>
      <w:r w:rsidR="00710A54" w:rsidRPr="00CA4147">
        <w:rPr>
          <w:b/>
          <w:bCs/>
          <w:rtl/>
          <w:lang w:eastAsia="en-US"/>
        </w:rPr>
        <w:t xml:space="preserve">, </w:t>
      </w:r>
      <w:r w:rsidR="00710A54" w:rsidRPr="00CA4147">
        <w:rPr>
          <w:rFonts w:hint="eastAsia"/>
          <w:b/>
          <w:bCs/>
          <w:rtl/>
          <w:lang w:eastAsia="en-US"/>
        </w:rPr>
        <w:t>ובתנאי</w:t>
      </w:r>
      <w:r w:rsidR="00710A54" w:rsidRPr="00CA4147">
        <w:rPr>
          <w:b/>
          <w:bCs/>
          <w:rtl/>
          <w:lang w:eastAsia="en-US"/>
        </w:rPr>
        <w:t xml:space="preserve"> </w:t>
      </w:r>
      <w:r w:rsidR="00710A54" w:rsidRPr="00CA4147">
        <w:rPr>
          <w:rFonts w:hint="eastAsia"/>
          <w:b/>
          <w:bCs/>
          <w:rtl/>
          <w:lang w:eastAsia="en-US"/>
        </w:rPr>
        <w:t>ש</w:t>
      </w:r>
      <w:r w:rsidR="002C6FBC">
        <w:rPr>
          <w:rFonts w:hint="cs"/>
          <w:b/>
          <w:bCs/>
          <w:rtl/>
          <w:lang w:eastAsia="en-US"/>
        </w:rPr>
        <w:t>העבודה בוצעה על יד</w:t>
      </w:r>
      <w:r w:rsidR="00E927B2">
        <w:rPr>
          <w:rFonts w:hint="cs"/>
          <w:b/>
          <w:bCs/>
          <w:rtl/>
          <w:lang w:eastAsia="en-US"/>
        </w:rPr>
        <w:t>ם</w:t>
      </w:r>
      <w:r w:rsidR="00710A54">
        <w:rPr>
          <w:rFonts w:hint="cs"/>
          <w:b/>
          <w:bCs/>
          <w:rtl/>
          <w:lang w:eastAsia="en-US"/>
        </w:rPr>
        <w:t xml:space="preserve">.   </w:t>
      </w:r>
    </w:p>
    <w:p w14:paraId="243302E6" w14:textId="77777777" w:rsidR="00E927B2" w:rsidRDefault="00E927B2" w:rsidP="00E927B2">
      <w:pPr>
        <w:pStyle w:val="a8"/>
        <w:ind w:left="1134"/>
        <w:contextualSpacing w:val="0"/>
        <w:rPr>
          <w:b/>
          <w:bCs/>
          <w:rtl/>
          <w:lang w:eastAsia="en-US"/>
        </w:rPr>
      </w:pPr>
    </w:p>
    <w:p w14:paraId="54030420" w14:textId="77777777" w:rsidR="00E927B2" w:rsidRPr="00CA4147" w:rsidRDefault="00E927B2" w:rsidP="00E927B2">
      <w:pPr>
        <w:pStyle w:val="a8"/>
        <w:ind w:left="1134"/>
        <w:contextualSpacing w:val="0"/>
        <w:rPr>
          <w:b/>
          <w:bCs/>
          <w:lang w:eastAsia="en-US"/>
        </w:rPr>
      </w:pPr>
    </w:p>
    <w:p w14:paraId="12C21FE9" w14:textId="77777777" w:rsidR="00794AFF" w:rsidRDefault="00794AFF" w:rsidP="00794AFF">
      <w:pPr>
        <w:pStyle w:val="a8"/>
        <w:ind w:left="1134"/>
        <w:contextualSpacing w:val="0"/>
        <w:rPr>
          <w:b/>
          <w:bCs/>
          <w:rtl/>
          <w:lang w:eastAsia="en-US"/>
        </w:rPr>
      </w:pPr>
    </w:p>
    <w:p w14:paraId="0494A45E" w14:textId="77777777" w:rsidR="002C6FBC" w:rsidRDefault="002C6FBC" w:rsidP="002C6FBC">
      <w:pPr>
        <w:pStyle w:val="a8"/>
        <w:widowControl w:val="0"/>
        <w:numPr>
          <w:ilvl w:val="0"/>
          <w:numId w:val="2"/>
        </w:numPr>
        <w:rPr>
          <w:b/>
          <w:bCs/>
          <w:u w:val="single"/>
          <w:lang w:eastAsia="en-US"/>
        </w:rPr>
      </w:pPr>
      <w:bookmarkStart w:id="24" w:name="_Ref384135821"/>
      <w:bookmarkStart w:id="25" w:name="_Ref502829479"/>
      <w:bookmarkStart w:id="26" w:name="_Ref425091675"/>
      <w:r w:rsidRPr="00D067B0">
        <w:rPr>
          <w:rFonts w:hint="cs"/>
          <w:b/>
          <w:bCs/>
          <w:u w:val="single"/>
          <w:rtl/>
          <w:lang w:eastAsia="en-US"/>
        </w:rPr>
        <w:t>מסמכים נדרשים ותנאי מסירת ההצעה</w:t>
      </w:r>
    </w:p>
    <w:p w14:paraId="55725395" w14:textId="77777777" w:rsidR="002C6FBC" w:rsidRDefault="002C6FBC" w:rsidP="002C6FBC">
      <w:pPr>
        <w:pStyle w:val="a8"/>
        <w:widowControl w:val="0"/>
        <w:ind w:left="360"/>
        <w:rPr>
          <w:b/>
          <w:bCs/>
          <w:u w:val="single"/>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p>
    <w:p w14:paraId="1DFD6621" w14:textId="77777777" w:rsidR="002C6FBC" w:rsidRDefault="002C6FBC" w:rsidP="00794AFF">
      <w:pPr>
        <w:pStyle w:val="a8"/>
        <w:widowControl w:val="0"/>
        <w:numPr>
          <w:ilvl w:val="1"/>
          <w:numId w:val="2"/>
        </w:numPr>
        <w:rPr>
          <w:rtl/>
          <w:lang w:eastAsia="en-US"/>
        </w:rPr>
      </w:pPr>
      <w:r>
        <w:rPr>
          <w:rtl/>
          <w:lang w:eastAsia="en-US"/>
        </w:rPr>
        <w:t>חוברת הצעה מלאה וחתומה כנדרש בסעי</w:t>
      </w:r>
      <w:r>
        <w:rPr>
          <w:rFonts w:hint="cs"/>
          <w:rtl/>
          <w:lang w:eastAsia="en-US"/>
        </w:rPr>
        <w:t xml:space="preserve">ף </w:t>
      </w:r>
      <w:r>
        <w:rPr>
          <w:cs/>
          <w:lang w:eastAsia="en-US"/>
        </w:rPr>
        <w:t>‎</w:t>
      </w:r>
      <w:r w:rsidR="00794AFF">
        <w:rPr>
          <w:lang w:eastAsia="en-US"/>
        </w:rPr>
        <w:fldChar w:fldCharType="begin"/>
      </w:r>
      <w:r w:rsidR="00794AFF">
        <w:rPr>
          <w:rtl/>
          <w:lang w:eastAsia="en-US"/>
        </w:rPr>
        <w:instrText xml:space="preserve"> </w:instrText>
      </w:r>
      <w:r w:rsidR="00794AFF">
        <w:rPr>
          <w:rFonts w:hint="cs"/>
          <w:lang w:eastAsia="en-US"/>
        </w:rPr>
        <w:instrText>REF</w:instrText>
      </w:r>
      <w:r w:rsidR="00794AFF">
        <w:rPr>
          <w:rFonts w:hint="cs"/>
          <w:rtl/>
          <w:lang w:eastAsia="en-US"/>
        </w:rPr>
        <w:instrText xml:space="preserve"> _</w:instrText>
      </w:r>
      <w:r w:rsidR="00794AFF">
        <w:rPr>
          <w:rFonts w:hint="cs"/>
          <w:lang w:eastAsia="en-US"/>
        </w:rPr>
        <w:instrText>Ref511217306 \w \h</w:instrText>
      </w:r>
      <w:r w:rsidR="00794AFF">
        <w:rPr>
          <w:rtl/>
          <w:lang w:eastAsia="en-US"/>
        </w:rPr>
        <w:instrText xml:space="preserve"> </w:instrText>
      </w:r>
      <w:r w:rsidR="00794AFF">
        <w:rPr>
          <w:lang w:eastAsia="en-US"/>
        </w:rPr>
      </w:r>
      <w:r w:rsidR="00794AFF">
        <w:rPr>
          <w:lang w:eastAsia="en-US"/>
        </w:rPr>
        <w:fldChar w:fldCharType="separate"/>
      </w:r>
      <w:r w:rsidR="00E927B2">
        <w:rPr>
          <w:cs/>
          <w:lang w:eastAsia="en-US"/>
        </w:rPr>
        <w:t>‎</w:t>
      </w:r>
      <w:r w:rsidR="00E927B2">
        <w:rPr>
          <w:lang w:eastAsia="en-US"/>
        </w:rPr>
        <w:t>8.1</w:t>
      </w:r>
      <w:r w:rsidR="00794AFF">
        <w:rPr>
          <w:lang w:eastAsia="en-US"/>
        </w:rPr>
        <w:fldChar w:fldCharType="end"/>
      </w:r>
      <w:r>
        <w:rPr>
          <w:rFonts w:hint="cs"/>
          <w:rtl/>
          <w:lang w:eastAsia="en-US"/>
        </w:rPr>
        <w:t xml:space="preserve"> </w:t>
      </w:r>
      <w:r>
        <w:rPr>
          <w:rtl/>
          <w:lang w:eastAsia="en-US"/>
        </w:rPr>
        <w:t>להלן.</w:t>
      </w:r>
    </w:p>
    <w:p w14:paraId="1D43C227" w14:textId="77777777" w:rsidR="002C6FBC" w:rsidRDefault="002C6FBC" w:rsidP="002C6FBC">
      <w:pPr>
        <w:pStyle w:val="a8"/>
        <w:widowControl w:val="0"/>
        <w:numPr>
          <w:ilvl w:val="1"/>
          <w:numId w:val="2"/>
        </w:numPr>
        <w:rPr>
          <w:rtl/>
          <w:lang w:eastAsia="en-US"/>
        </w:rPr>
      </w:pPr>
      <w:r>
        <w:rPr>
          <w:rtl/>
          <w:lang w:eastAsia="en-US"/>
        </w:rPr>
        <w:t xml:space="preserve">מסמכי המכרז כשהם חתומים. יש לחתום על כל </w:t>
      </w:r>
      <w:r w:rsidRPr="000D0DC0">
        <w:rPr>
          <w:rtl/>
          <w:lang w:eastAsia="en-US"/>
        </w:rPr>
        <w:t>מסמכי המכרז</w:t>
      </w:r>
      <w:r>
        <w:rPr>
          <w:rtl/>
          <w:lang w:eastAsia="en-US"/>
        </w:rPr>
        <w:t xml:space="preserve"> והחוזה בראשי תיבות בתחתית כל עמוד כהוכחה לקריאת המסמכים והבנתם. בנוסף, טופס הגשת ההצעה (נספח ב'1) ייחת</w:t>
      </w:r>
      <w:r>
        <w:rPr>
          <w:rFonts w:hint="cs"/>
          <w:rtl/>
          <w:lang w:eastAsia="en-US"/>
        </w:rPr>
        <w:t>ם</w:t>
      </w:r>
      <w:r>
        <w:rPr>
          <w:rtl/>
          <w:lang w:eastAsia="en-US"/>
        </w:rPr>
        <w:t xml:space="preserve"> גם ע"י </w:t>
      </w:r>
      <w:proofErr w:type="spellStart"/>
      <w:r>
        <w:rPr>
          <w:rtl/>
          <w:lang w:eastAsia="en-US"/>
        </w:rPr>
        <w:t>מורשי</w:t>
      </w:r>
      <w:proofErr w:type="spellEnd"/>
      <w:r>
        <w:rPr>
          <w:rtl/>
          <w:lang w:eastAsia="en-US"/>
        </w:rPr>
        <w:t xml:space="preserve"> חתימה מטעם המציע, בצירוף חותמת רשמית של המציע. </w:t>
      </w:r>
    </w:p>
    <w:p w14:paraId="4B7C148E" w14:textId="77777777" w:rsidR="002C6FBC" w:rsidRDefault="002C6FBC" w:rsidP="002C6FBC">
      <w:pPr>
        <w:pStyle w:val="a8"/>
        <w:widowControl w:val="0"/>
        <w:numPr>
          <w:ilvl w:val="1"/>
          <w:numId w:val="2"/>
        </w:numPr>
        <w:rPr>
          <w:lang w:eastAsia="en-US"/>
        </w:rPr>
      </w:pPr>
      <w:bookmarkStart w:id="27" w:name="_Ref312343192"/>
      <w:r>
        <w:rPr>
          <w:rFonts w:hint="cs"/>
          <w:rtl/>
          <w:lang w:eastAsia="en-US"/>
        </w:rPr>
        <w:t>אם המציע הוא תאגיד - יצרף</w:t>
      </w:r>
      <w:r w:rsidRPr="00233BD6">
        <w:rPr>
          <w:rtl/>
          <w:lang w:eastAsia="en-US"/>
        </w:rPr>
        <w:t xml:space="preserve"> </w:t>
      </w:r>
      <w:r w:rsidRPr="00D04518">
        <w:rPr>
          <w:rFonts w:hint="eastAsia"/>
          <w:rtl/>
          <w:lang w:eastAsia="en-US"/>
        </w:rPr>
        <w:t>נסח</w:t>
      </w:r>
      <w:r w:rsidRPr="00F41158">
        <w:rPr>
          <w:rtl/>
          <w:lang w:eastAsia="en-US"/>
        </w:rPr>
        <w:t xml:space="preserve"> </w:t>
      </w:r>
      <w:r w:rsidRPr="00233BD6">
        <w:rPr>
          <w:rFonts w:hint="eastAsia"/>
          <w:rtl/>
          <w:lang w:eastAsia="en-US"/>
        </w:rPr>
        <w:t>חברה</w:t>
      </w:r>
      <w:r w:rsidRPr="00233BD6">
        <w:rPr>
          <w:rtl/>
          <w:lang w:eastAsia="en-US"/>
        </w:rPr>
        <w:t xml:space="preserve">/שותפות </w:t>
      </w:r>
      <w:r w:rsidRPr="00233BD6">
        <w:rPr>
          <w:rFonts w:hint="eastAsia"/>
          <w:rtl/>
          <w:lang w:eastAsia="en-US"/>
        </w:rPr>
        <w:t>עדכני</w:t>
      </w:r>
      <w:r w:rsidRPr="00233BD6">
        <w:rPr>
          <w:rtl/>
          <w:lang w:eastAsia="en-US"/>
        </w:rPr>
        <w:t xml:space="preserve"> </w:t>
      </w:r>
      <w:r w:rsidRPr="00233BD6">
        <w:rPr>
          <w:rFonts w:hint="eastAsia"/>
          <w:rtl/>
          <w:lang w:eastAsia="en-US"/>
        </w:rPr>
        <w:t>מרשות</w:t>
      </w:r>
      <w:r w:rsidRPr="00233BD6">
        <w:rPr>
          <w:rtl/>
          <w:lang w:eastAsia="en-US"/>
        </w:rPr>
        <w:t xml:space="preserve"> </w:t>
      </w:r>
      <w:r w:rsidRPr="00233BD6">
        <w:rPr>
          <w:rFonts w:hint="eastAsia"/>
          <w:rtl/>
          <w:lang w:eastAsia="en-US"/>
        </w:rPr>
        <w:t>התאגידים</w:t>
      </w:r>
      <w:r>
        <w:rPr>
          <w:rFonts w:hint="cs"/>
          <w:rtl/>
          <w:lang w:eastAsia="en-US"/>
        </w:rPr>
        <w:t>,</w:t>
      </w:r>
      <w:bookmarkEnd w:id="27"/>
      <w:r w:rsidRPr="00513CE9">
        <w:rPr>
          <w:rFonts w:hint="cs"/>
          <w:rtl/>
          <w:lang w:eastAsia="en-US"/>
        </w:rPr>
        <w:t xml:space="preserve"> </w:t>
      </w:r>
      <w:r w:rsidRPr="00F41158">
        <w:rPr>
          <w:rFonts w:hint="cs"/>
          <w:rtl/>
          <w:lang w:eastAsia="en-US"/>
        </w:rPr>
        <w:t xml:space="preserve">לצורך הוכחת עמידה בתנאי </w:t>
      </w:r>
      <w:r>
        <w:rPr>
          <w:rFonts w:hint="cs"/>
          <w:rtl/>
          <w:lang w:eastAsia="en-US"/>
        </w:rPr>
        <w:t>ה</w:t>
      </w:r>
      <w:r w:rsidRPr="00F41158">
        <w:rPr>
          <w:rFonts w:hint="cs"/>
          <w:rtl/>
          <w:lang w:eastAsia="en-US"/>
        </w:rPr>
        <w:t>סף</w:t>
      </w:r>
      <w:r>
        <w:rPr>
          <w:rFonts w:hint="cs"/>
          <w:rtl/>
          <w:lang w:eastAsia="en-US"/>
        </w:rPr>
        <w:t xml:space="preserve"> שבסעיף </w:t>
      </w:r>
      <w:r>
        <w:rPr>
          <w:cs/>
          <w:lang w:eastAsia="en-US"/>
        </w:rPr>
        <w:t>‎</w:t>
      </w:r>
      <w:r>
        <w:rPr>
          <w:lang w:eastAsia="en-US"/>
        </w:rPr>
        <w:fldChar w:fldCharType="begin"/>
      </w:r>
      <w:r>
        <w:rPr>
          <w:rtl/>
          <w:lang w:eastAsia="en-US"/>
        </w:rPr>
        <w:instrText xml:space="preserve"> </w:instrText>
      </w:r>
      <w:r>
        <w:rPr>
          <w:rFonts w:hint="eastAsia"/>
          <w:lang w:eastAsia="en-US"/>
        </w:rPr>
        <w:instrText>REF</w:instrText>
      </w:r>
      <w:r>
        <w:rPr>
          <w:rFonts w:hint="eastAsia"/>
          <w:rtl/>
          <w:lang w:eastAsia="en-US"/>
        </w:rPr>
        <w:instrText xml:space="preserve"> _</w:instrText>
      </w:r>
      <w:r>
        <w:rPr>
          <w:rFonts w:hint="eastAsia"/>
          <w:lang w:eastAsia="en-US"/>
        </w:rPr>
        <w:instrText>Ref511050981 \r \h</w:instrText>
      </w:r>
      <w:r>
        <w:rPr>
          <w:rtl/>
          <w:lang w:eastAsia="en-US"/>
        </w:rPr>
        <w:instrText xml:space="preserve"> </w:instrText>
      </w:r>
      <w:r>
        <w:rPr>
          <w:lang w:eastAsia="en-US"/>
        </w:rPr>
      </w:r>
      <w:r>
        <w:rPr>
          <w:lang w:eastAsia="en-US"/>
        </w:rPr>
        <w:fldChar w:fldCharType="separate"/>
      </w:r>
      <w:r>
        <w:rPr>
          <w:cs/>
          <w:lang w:eastAsia="en-US"/>
        </w:rPr>
        <w:t>‎</w:t>
      </w:r>
      <w:r>
        <w:rPr>
          <w:lang w:eastAsia="en-US"/>
        </w:rPr>
        <w:t>6.1.4</w:t>
      </w:r>
      <w:r>
        <w:rPr>
          <w:lang w:eastAsia="en-US"/>
        </w:rPr>
        <w:fldChar w:fldCharType="end"/>
      </w:r>
      <w:r>
        <w:rPr>
          <w:rFonts w:hint="cs"/>
          <w:rtl/>
          <w:lang w:eastAsia="en-US"/>
        </w:rPr>
        <w:t xml:space="preserve"> </w:t>
      </w:r>
      <w:r w:rsidRPr="00233BD6">
        <w:rPr>
          <w:rFonts w:hint="eastAsia"/>
          <w:rtl/>
          <w:lang w:eastAsia="en-US"/>
        </w:rPr>
        <w:t>הנסח</w:t>
      </w:r>
      <w:r w:rsidRPr="00233BD6">
        <w:rPr>
          <w:rtl/>
          <w:lang w:eastAsia="en-US"/>
        </w:rPr>
        <w:t xml:space="preserve"> ניתן להפקה דרך אתר האינטרנט של רשות התאגידים</w:t>
      </w:r>
      <w:r>
        <w:rPr>
          <w:rFonts w:hint="cs"/>
          <w:rtl/>
          <w:lang w:eastAsia="en-US"/>
        </w:rPr>
        <w:t>.</w:t>
      </w:r>
    </w:p>
    <w:p w14:paraId="722D62E0" w14:textId="77777777" w:rsidR="002C6FBC" w:rsidRDefault="002C6FBC" w:rsidP="00794AFF">
      <w:pPr>
        <w:pStyle w:val="a8"/>
        <w:widowControl w:val="0"/>
        <w:numPr>
          <w:ilvl w:val="1"/>
          <w:numId w:val="2"/>
        </w:numPr>
        <w:rPr>
          <w:rtl/>
          <w:lang w:eastAsia="en-US"/>
        </w:rPr>
      </w:pPr>
      <w:r>
        <w:rPr>
          <w:rtl/>
          <w:lang w:eastAsia="en-US"/>
        </w:rPr>
        <w:t>תצהיר בדבר היעדר הרשעות לפי חוק עובדים זרים וחוק שכר מינימום חתום ע"י עו"ד (נספח ב'</w:t>
      </w:r>
      <w:r w:rsidR="00794AFF">
        <w:rPr>
          <w:rFonts w:hint="cs"/>
          <w:rtl/>
          <w:lang w:eastAsia="en-US"/>
        </w:rPr>
        <w:t>5</w:t>
      </w:r>
      <w:r>
        <w:rPr>
          <w:rtl/>
          <w:lang w:eastAsia="en-US"/>
        </w:rPr>
        <w:t>).</w:t>
      </w:r>
    </w:p>
    <w:p w14:paraId="52371CAA" w14:textId="77777777" w:rsidR="002C6FBC" w:rsidRDefault="002C6FBC" w:rsidP="00794AFF">
      <w:pPr>
        <w:pStyle w:val="a8"/>
        <w:widowControl w:val="0"/>
        <w:numPr>
          <w:ilvl w:val="1"/>
          <w:numId w:val="2"/>
        </w:numPr>
        <w:rPr>
          <w:rtl/>
          <w:lang w:eastAsia="en-US"/>
        </w:rPr>
      </w:pPr>
      <w:r>
        <w:rPr>
          <w:rtl/>
          <w:lang w:eastAsia="en-US"/>
        </w:rPr>
        <w:t>התחייבות ואישור המציע לקיום החקיקה בתחום העסקת עובדים חתומה ע"י עו"ד (נספח ב'</w:t>
      </w:r>
      <w:r w:rsidR="00794AFF">
        <w:rPr>
          <w:rFonts w:hint="cs"/>
          <w:rtl/>
          <w:lang w:eastAsia="en-US"/>
        </w:rPr>
        <w:t>6</w:t>
      </w:r>
      <w:r>
        <w:rPr>
          <w:rtl/>
          <w:lang w:eastAsia="en-US"/>
        </w:rPr>
        <w:t>).</w:t>
      </w:r>
    </w:p>
    <w:p w14:paraId="2753982D" w14:textId="77777777" w:rsidR="002C6FBC" w:rsidRDefault="002C6FBC" w:rsidP="00794AFF">
      <w:pPr>
        <w:pStyle w:val="a8"/>
        <w:widowControl w:val="0"/>
        <w:numPr>
          <w:ilvl w:val="1"/>
          <w:numId w:val="2"/>
        </w:numPr>
        <w:rPr>
          <w:rtl/>
          <w:lang w:eastAsia="en-US"/>
        </w:rPr>
      </w:pPr>
      <w:r>
        <w:rPr>
          <w:rtl/>
          <w:lang w:eastAsia="en-US"/>
        </w:rPr>
        <w:t>התחייבות לשמירת סודיות ולמניעת ניגוד עניינים (נספח ב'</w:t>
      </w:r>
      <w:r w:rsidR="00794AFF">
        <w:rPr>
          <w:rFonts w:hint="cs"/>
          <w:rtl/>
          <w:lang w:eastAsia="en-US"/>
        </w:rPr>
        <w:t>7</w:t>
      </w:r>
      <w:r>
        <w:rPr>
          <w:rtl/>
          <w:lang w:eastAsia="en-US"/>
        </w:rPr>
        <w:t>).</w:t>
      </w:r>
    </w:p>
    <w:p w14:paraId="4D01B7D6" w14:textId="77777777" w:rsidR="002C6FBC" w:rsidRDefault="002C6FBC" w:rsidP="00794AFF">
      <w:pPr>
        <w:pStyle w:val="a8"/>
        <w:widowControl w:val="0"/>
        <w:numPr>
          <w:ilvl w:val="1"/>
          <w:numId w:val="2"/>
        </w:numPr>
        <w:rPr>
          <w:rtl/>
          <w:lang w:eastAsia="en-US"/>
        </w:rPr>
      </w:pPr>
      <w:r>
        <w:rPr>
          <w:rtl/>
          <w:lang w:eastAsia="en-US"/>
        </w:rPr>
        <w:t>הצהרה על שימוש בתוכנות מקוריות (נספח ב'</w:t>
      </w:r>
      <w:r w:rsidR="00794AFF">
        <w:rPr>
          <w:rFonts w:hint="cs"/>
          <w:rtl/>
          <w:lang w:eastAsia="en-US"/>
        </w:rPr>
        <w:t>8</w:t>
      </w:r>
      <w:r>
        <w:rPr>
          <w:rtl/>
          <w:lang w:eastAsia="en-US"/>
        </w:rPr>
        <w:t xml:space="preserve">). </w:t>
      </w:r>
    </w:p>
    <w:p w14:paraId="277CBAE2" w14:textId="77777777" w:rsidR="00FB757F" w:rsidRDefault="002C6FBC" w:rsidP="002C6FBC">
      <w:pPr>
        <w:pStyle w:val="a8"/>
        <w:widowControl w:val="0"/>
        <w:numPr>
          <w:ilvl w:val="1"/>
          <w:numId w:val="2"/>
        </w:numPr>
        <w:rPr>
          <w:lang w:eastAsia="en-US"/>
        </w:rPr>
      </w:pPr>
      <w:r>
        <w:rPr>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cs/>
          <w:lang w:eastAsia="en-US"/>
        </w:rPr>
        <w:t>‎</w:t>
      </w:r>
      <w:r>
        <w:rPr>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Ref511051005 \r \h</w:instrText>
      </w:r>
      <w:r>
        <w:rPr>
          <w:rtl/>
          <w:lang w:eastAsia="en-US"/>
        </w:rPr>
        <w:instrText xml:space="preserve"> </w:instrText>
      </w:r>
      <w:r>
        <w:rPr>
          <w:lang w:eastAsia="en-US"/>
        </w:rPr>
      </w:r>
      <w:r>
        <w:rPr>
          <w:lang w:eastAsia="en-US"/>
        </w:rPr>
        <w:fldChar w:fldCharType="separate"/>
      </w:r>
      <w:r>
        <w:rPr>
          <w:cs/>
          <w:lang w:eastAsia="en-US"/>
        </w:rPr>
        <w:t>‎</w:t>
      </w:r>
      <w:r>
        <w:rPr>
          <w:lang w:eastAsia="en-US"/>
        </w:rPr>
        <w:t>6.1.1</w:t>
      </w:r>
      <w:r>
        <w:rPr>
          <w:lang w:eastAsia="en-US"/>
        </w:rPr>
        <w:fldChar w:fldCharType="end"/>
      </w:r>
      <w:r>
        <w:rPr>
          <w:rtl/>
          <w:lang w:eastAsia="en-US"/>
        </w:rPr>
        <w:t xml:space="preserve"> לעיל.</w:t>
      </w:r>
    </w:p>
    <w:p w14:paraId="55F65D24" w14:textId="42DBFF08" w:rsidR="002C6FBC" w:rsidRDefault="002C6FBC" w:rsidP="00FB757F">
      <w:pPr>
        <w:pStyle w:val="a8"/>
        <w:widowControl w:val="0"/>
        <w:ind w:left="1134"/>
        <w:rPr>
          <w:rtl/>
          <w:lang w:eastAsia="en-US"/>
        </w:rPr>
      </w:pPr>
      <w:r>
        <w:rPr>
          <w:rtl/>
          <w:lang w:eastAsia="en-US"/>
        </w:rPr>
        <w:t xml:space="preserve">אם המציע הוא עמותה, עליו להעביר אישור ניהול תקין מטעם רשם העמותות, תקף למועד הגשת ההצעה. </w:t>
      </w:r>
    </w:p>
    <w:p w14:paraId="67600418" w14:textId="77777777" w:rsidR="002C6FBC" w:rsidRDefault="002C6FBC" w:rsidP="002C6FBC">
      <w:pPr>
        <w:pStyle w:val="a8"/>
        <w:widowControl w:val="0"/>
        <w:numPr>
          <w:ilvl w:val="1"/>
          <w:numId w:val="2"/>
        </w:numPr>
        <w:rPr>
          <w:rtl/>
          <w:lang w:eastAsia="en-US"/>
        </w:rPr>
      </w:pPr>
      <w:r>
        <w:rPr>
          <w:rtl/>
          <w:lang w:eastAsia="en-US"/>
        </w:rPr>
        <w:t>אישור עו"ד או רו"ח על היות החתומים בשמו על מסמכי המכרז רשאים לחייב את המציע בחתימתם.</w:t>
      </w:r>
    </w:p>
    <w:p w14:paraId="6989FAA3" w14:textId="77777777" w:rsidR="002C6FBC" w:rsidRDefault="002C6FBC" w:rsidP="002C6FBC">
      <w:pPr>
        <w:pStyle w:val="a8"/>
        <w:widowControl w:val="0"/>
        <w:numPr>
          <w:ilvl w:val="1"/>
          <w:numId w:val="2"/>
        </w:numPr>
        <w:rPr>
          <w:rtl/>
          <w:lang w:eastAsia="en-US"/>
        </w:rPr>
      </w:pPr>
      <w:r>
        <w:rPr>
          <w:rtl/>
          <w:lang w:eastAsia="en-US"/>
        </w:rPr>
        <w:t>אישור לפי חוק עסקאות גופים ציבוריים, בדבר ניהול פנקסי חשבונות ורשומות, כשה</w:t>
      </w:r>
      <w:r>
        <w:rPr>
          <w:rFonts w:hint="cs"/>
          <w:rtl/>
          <w:lang w:eastAsia="en-US"/>
        </w:rPr>
        <w:t>וא</w:t>
      </w:r>
      <w:r>
        <w:rPr>
          <w:rtl/>
          <w:lang w:eastAsia="en-US"/>
        </w:rPr>
        <w:t xml:space="preserve"> תקף, להוכחת העמידה בתנאי הסף שבסעיף </w:t>
      </w:r>
      <w:r>
        <w:rPr>
          <w:cs/>
          <w:lang w:eastAsia="en-US"/>
        </w:rPr>
        <w:t>‎</w:t>
      </w:r>
      <w:r>
        <w:rPr>
          <w:lang w:eastAsia="en-US"/>
        </w:rPr>
        <w:t>6.1.1.2</w:t>
      </w:r>
      <w:r>
        <w:rPr>
          <w:rtl/>
          <w:lang w:eastAsia="en-US"/>
        </w:rPr>
        <w:t xml:space="preserve"> לעיל. </w:t>
      </w:r>
    </w:p>
    <w:p w14:paraId="6D612AF6" w14:textId="77777777" w:rsidR="002C6FBC" w:rsidRDefault="002C6FBC" w:rsidP="002C6FBC">
      <w:pPr>
        <w:pStyle w:val="a8"/>
        <w:widowControl w:val="0"/>
        <w:numPr>
          <w:ilvl w:val="1"/>
          <w:numId w:val="2"/>
        </w:numPr>
        <w:rPr>
          <w:rtl/>
          <w:lang w:eastAsia="en-US"/>
        </w:rPr>
      </w:pPr>
      <w:bookmarkStart w:id="28" w:name="_Ref381020389"/>
      <w:r>
        <w:rPr>
          <w:rtl/>
          <w:lang w:eastAsia="en-US"/>
        </w:rPr>
        <w:t xml:space="preserve">מציע שהוא "עסק בשליטת אישה" ומעוניין כי תינתן לו העדפה בשל עובדה זו יצרף להצעתו אישור </w:t>
      </w:r>
      <w:r>
        <w:rPr>
          <w:rtl/>
          <w:lang w:eastAsia="en-US"/>
        </w:rPr>
        <w:lastRenderedPageBreak/>
        <w:t>ותצהיר. בסעיף זה, משמעות כל המונחים לרבות "אישור" ו"תצהיר" הוא כמשמעותם בסעיף 2 ב' לחוק חובת המכרזים, התשנ"ב-1992.</w:t>
      </w:r>
      <w:bookmarkEnd w:id="28"/>
    </w:p>
    <w:p w14:paraId="43BA00D9" w14:textId="04E93E17" w:rsidR="002C6FBC" w:rsidRDefault="002C6FBC" w:rsidP="00974332">
      <w:pPr>
        <w:pStyle w:val="a8"/>
        <w:widowControl w:val="0"/>
        <w:numPr>
          <w:ilvl w:val="1"/>
          <w:numId w:val="2"/>
        </w:numPr>
        <w:rPr>
          <w:lang w:eastAsia="en-US"/>
        </w:rPr>
      </w:pPr>
      <w:r>
        <w:rPr>
          <w:rtl/>
          <w:lang w:eastAsia="en-US"/>
        </w:rPr>
        <w:t>רשימת הפרטים בהצעת המציע, שהמציע מעוניין שיהיו חסויים במידה והוא יזכה. עפ"י האמור בסעיף</w:t>
      </w:r>
      <w:r w:rsidRPr="0017008C">
        <w:rPr>
          <w:rFonts w:hint="cs"/>
          <w:rtl/>
          <w:lang w:eastAsia="en-US"/>
        </w:rPr>
        <w:t xml:space="preserve"> </w:t>
      </w:r>
      <w:r>
        <w:rPr>
          <w:cs/>
          <w:lang w:eastAsia="en-US"/>
        </w:rPr>
        <w:t>‎</w:t>
      </w:r>
      <w:r w:rsidR="00974332">
        <w:rPr>
          <w:lang w:eastAsia="en-US"/>
        </w:rPr>
        <w:fldChar w:fldCharType="begin"/>
      </w:r>
      <w:r w:rsidR="00974332">
        <w:rPr>
          <w:rtl/>
          <w:lang w:eastAsia="en-US"/>
        </w:rPr>
        <w:instrText xml:space="preserve"> </w:instrText>
      </w:r>
      <w:r w:rsidR="00974332">
        <w:rPr>
          <w:rFonts w:hint="cs"/>
          <w:lang w:eastAsia="en-US"/>
        </w:rPr>
        <w:instrText>REF</w:instrText>
      </w:r>
      <w:r w:rsidR="00974332">
        <w:rPr>
          <w:rFonts w:hint="cs"/>
          <w:rtl/>
          <w:lang w:eastAsia="en-US"/>
        </w:rPr>
        <w:instrText xml:space="preserve"> _</w:instrText>
      </w:r>
      <w:r w:rsidR="00974332">
        <w:rPr>
          <w:rFonts w:hint="cs"/>
          <w:lang w:eastAsia="en-US"/>
        </w:rPr>
        <w:instrText>Ref520221629 \r \h</w:instrText>
      </w:r>
      <w:r w:rsidR="00974332">
        <w:rPr>
          <w:rtl/>
          <w:lang w:eastAsia="en-US"/>
        </w:rPr>
        <w:instrText xml:space="preserve"> </w:instrText>
      </w:r>
      <w:r w:rsidR="00974332">
        <w:rPr>
          <w:lang w:eastAsia="en-US"/>
        </w:rPr>
      </w:r>
      <w:r w:rsidR="00974332">
        <w:rPr>
          <w:lang w:eastAsia="en-US"/>
        </w:rPr>
        <w:fldChar w:fldCharType="separate"/>
      </w:r>
      <w:r w:rsidR="00974332">
        <w:rPr>
          <w:cs/>
          <w:lang w:eastAsia="en-US"/>
        </w:rPr>
        <w:t>‎</w:t>
      </w:r>
      <w:r w:rsidR="00974332">
        <w:rPr>
          <w:lang w:eastAsia="en-US"/>
        </w:rPr>
        <w:t>22</w:t>
      </w:r>
      <w:r w:rsidR="00974332">
        <w:rPr>
          <w:lang w:eastAsia="en-US"/>
        </w:rPr>
        <w:fldChar w:fldCharType="end"/>
      </w:r>
      <w:r w:rsidRPr="0017008C">
        <w:rPr>
          <w:rFonts w:hint="cs"/>
          <w:rtl/>
          <w:lang w:eastAsia="en-US"/>
        </w:rPr>
        <w:t xml:space="preserve"> </w:t>
      </w:r>
      <w:r>
        <w:rPr>
          <w:rFonts w:hint="cs"/>
          <w:rtl/>
          <w:lang w:eastAsia="en-US"/>
        </w:rPr>
        <w:t>לפ</w:t>
      </w:r>
      <w:r>
        <w:rPr>
          <w:rtl/>
          <w:lang w:eastAsia="en-US"/>
        </w:rPr>
        <w:t>רק זה.</w:t>
      </w:r>
      <w:r w:rsidR="00E927B2">
        <w:rPr>
          <w:rFonts w:hint="cs"/>
          <w:rtl/>
          <w:lang w:eastAsia="en-US"/>
        </w:rPr>
        <w:t xml:space="preserve"> במידה והמציע מבקש שלא לחשוף פרטים בהצעתו, עליו לצרף עותק נוסף של הצעתו בו מושחרים פרטים אלו. </w:t>
      </w:r>
    </w:p>
    <w:p w14:paraId="51BF6ACF" w14:textId="36BF59E4" w:rsidR="002C6FBC" w:rsidRDefault="002C6FBC" w:rsidP="00FB757F">
      <w:pPr>
        <w:pStyle w:val="a8"/>
        <w:widowControl w:val="0"/>
        <w:numPr>
          <w:ilvl w:val="1"/>
          <w:numId w:val="2"/>
        </w:numPr>
        <w:rPr>
          <w:lang w:eastAsia="en-US"/>
        </w:rPr>
      </w:pPr>
      <w:bookmarkStart w:id="29" w:name="_Ref520218298"/>
      <w:bookmarkStart w:id="30" w:name="_Ref521966423"/>
      <w:r>
        <w:rPr>
          <w:rtl/>
          <w:lang w:eastAsia="en-US"/>
        </w:rPr>
        <w:t>פרטים אודות ניסיונו של המ</w:t>
      </w:r>
      <w:r>
        <w:rPr>
          <w:rFonts w:hint="cs"/>
          <w:rtl/>
          <w:lang w:eastAsia="en-US"/>
        </w:rPr>
        <w:t>ציע</w:t>
      </w:r>
      <w:r>
        <w:rPr>
          <w:rtl/>
          <w:lang w:eastAsia="en-US"/>
        </w:rPr>
        <w:t xml:space="preserve"> כנדרש בסעיף </w:t>
      </w:r>
      <w:r>
        <w:rPr>
          <w:cs/>
          <w:lang w:eastAsia="en-US"/>
        </w:rPr>
        <w:t>‎</w:t>
      </w:r>
      <w:r>
        <w:rPr>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Ref406396819 \r \h</w:instrText>
      </w:r>
      <w:r>
        <w:rPr>
          <w:rtl/>
          <w:lang w:eastAsia="en-US"/>
        </w:rPr>
        <w:instrText xml:space="preserve"> </w:instrText>
      </w:r>
      <w:r>
        <w:rPr>
          <w:lang w:eastAsia="en-US"/>
        </w:rPr>
      </w:r>
      <w:r>
        <w:rPr>
          <w:lang w:eastAsia="en-US"/>
        </w:rPr>
        <w:fldChar w:fldCharType="separate"/>
      </w:r>
      <w:r>
        <w:rPr>
          <w:cs/>
          <w:lang w:eastAsia="en-US"/>
        </w:rPr>
        <w:t>‎</w:t>
      </w:r>
      <w:r>
        <w:rPr>
          <w:lang w:eastAsia="en-US"/>
        </w:rPr>
        <w:t>6.2.1</w:t>
      </w:r>
      <w:r>
        <w:rPr>
          <w:lang w:eastAsia="en-US"/>
        </w:rPr>
        <w:fldChar w:fldCharType="end"/>
      </w:r>
      <w:r>
        <w:rPr>
          <w:rtl/>
          <w:lang w:eastAsia="en-US"/>
        </w:rPr>
        <w:t xml:space="preserve"> לעיל</w:t>
      </w:r>
      <w:r w:rsidR="00E927B2">
        <w:rPr>
          <w:rFonts w:hint="cs"/>
          <w:rtl/>
          <w:lang w:eastAsia="en-US"/>
        </w:rPr>
        <w:t xml:space="preserve"> ואודות ניסיונם של היועצים המוצעים כנדרש בסעיף </w:t>
      </w:r>
      <w:r w:rsidR="00E927B2">
        <w:rPr>
          <w:rtl/>
          <w:lang w:eastAsia="en-US"/>
        </w:rPr>
        <w:fldChar w:fldCharType="begin"/>
      </w:r>
      <w:r w:rsidR="00E927B2">
        <w:rPr>
          <w:rtl/>
          <w:lang w:eastAsia="en-US"/>
        </w:rPr>
        <w:instrText xml:space="preserve"> </w:instrText>
      </w:r>
      <w:r w:rsidR="00E927B2">
        <w:rPr>
          <w:rFonts w:hint="cs"/>
          <w:lang w:eastAsia="en-US"/>
        </w:rPr>
        <w:instrText>REF</w:instrText>
      </w:r>
      <w:r w:rsidR="00E927B2">
        <w:rPr>
          <w:rFonts w:hint="cs"/>
          <w:rtl/>
          <w:lang w:eastAsia="en-US"/>
        </w:rPr>
        <w:instrText xml:space="preserve"> _</w:instrText>
      </w:r>
      <w:r w:rsidR="00E927B2">
        <w:rPr>
          <w:rFonts w:hint="cs"/>
          <w:lang w:eastAsia="en-US"/>
        </w:rPr>
        <w:instrText>Ref403988365 \r \h</w:instrText>
      </w:r>
      <w:r w:rsidR="00E927B2">
        <w:rPr>
          <w:rtl/>
          <w:lang w:eastAsia="en-US"/>
        </w:rPr>
        <w:instrText xml:space="preserve"> </w:instrText>
      </w:r>
      <w:r w:rsidR="00E927B2">
        <w:rPr>
          <w:rtl/>
          <w:lang w:eastAsia="en-US"/>
        </w:rPr>
      </w:r>
      <w:r w:rsidR="00E927B2">
        <w:rPr>
          <w:rtl/>
          <w:lang w:eastAsia="en-US"/>
        </w:rPr>
        <w:fldChar w:fldCharType="separate"/>
      </w:r>
      <w:r w:rsidR="00E927B2">
        <w:rPr>
          <w:cs/>
          <w:lang w:eastAsia="en-US"/>
        </w:rPr>
        <w:t>‎</w:t>
      </w:r>
      <w:r w:rsidR="00E927B2">
        <w:rPr>
          <w:lang w:eastAsia="en-US"/>
        </w:rPr>
        <w:t>6.2.2</w:t>
      </w:r>
      <w:r w:rsidR="00E927B2">
        <w:rPr>
          <w:rtl/>
          <w:lang w:eastAsia="en-US"/>
        </w:rPr>
        <w:fldChar w:fldCharType="end"/>
      </w:r>
      <w:r w:rsidR="00E927B2">
        <w:rPr>
          <w:rFonts w:hint="cs"/>
          <w:rtl/>
          <w:lang w:eastAsia="en-US"/>
        </w:rPr>
        <w:t xml:space="preserve"> לעיל</w:t>
      </w:r>
      <w:r>
        <w:rPr>
          <w:rtl/>
          <w:lang w:eastAsia="en-US"/>
        </w:rPr>
        <w:t>. הניסיון הנדרש ע</w:t>
      </w:r>
      <w:r>
        <w:rPr>
          <w:rFonts w:hint="cs"/>
          <w:rtl/>
          <w:lang w:eastAsia="en-US"/>
        </w:rPr>
        <w:t>פ"י</w:t>
      </w:r>
      <w:r>
        <w:rPr>
          <w:rtl/>
          <w:lang w:eastAsia="en-US"/>
        </w:rPr>
        <w:t xml:space="preserve"> סעיף זה יפורט ברשימה כרונולוגית מלאה של העבודות שבוצעו במהלך שנות הניסיון, </w:t>
      </w:r>
      <w:r>
        <w:rPr>
          <w:rFonts w:hint="cs"/>
          <w:rtl/>
          <w:lang w:eastAsia="en-US"/>
        </w:rPr>
        <w:t xml:space="preserve">כפי שנדרש בטבלאות שבחוברת ההצעה </w:t>
      </w:r>
      <w:r>
        <w:rPr>
          <w:rtl/>
          <w:lang w:eastAsia="en-US"/>
        </w:rPr>
        <w:t>(נספח ב'</w:t>
      </w:r>
      <w:r w:rsidR="00FB757F">
        <w:rPr>
          <w:rFonts w:hint="cs"/>
          <w:rtl/>
          <w:lang w:eastAsia="en-US"/>
        </w:rPr>
        <w:t>2</w:t>
      </w:r>
      <w:r w:rsidR="00BD5F21">
        <w:rPr>
          <w:rFonts w:hint="cs"/>
          <w:rtl/>
          <w:lang w:eastAsia="en-US"/>
        </w:rPr>
        <w:t xml:space="preserve"> </w:t>
      </w:r>
      <w:r w:rsidR="00BD5F21">
        <w:rPr>
          <w:rtl/>
          <w:lang w:eastAsia="en-US"/>
        </w:rPr>
        <w:t>–</w:t>
      </w:r>
      <w:r w:rsidR="00BD5F21">
        <w:rPr>
          <w:rFonts w:hint="cs"/>
          <w:rtl/>
          <w:lang w:eastAsia="en-US"/>
        </w:rPr>
        <w:t xml:space="preserve"> ב'</w:t>
      </w:r>
      <w:r w:rsidR="00FB757F">
        <w:rPr>
          <w:rFonts w:hint="cs"/>
          <w:rtl/>
          <w:lang w:eastAsia="en-US"/>
        </w:rPr>
        <w:t>3</w:t>
      </w:r>
      <w:r>
        <w:rPr>
          <w:rtl/>
          <w:lang w:eastAsia="en-US"/>
        </w:rPr>
        <w:t>).</w:t>
      </w:r>
      <w:r>
        <w:rPr>
          <w:rFonts w:hint="cs"/>
          <w:rtl/>
          <w:lang w:eastAsia="en-US"/>
        </w:rPr>
        <w:t xml:space="preserve"> </w:t>
      </w:r>
      <w:r w:rsidR="00E927B2">
        <w:rPr>
          <w:rFonts w:hint="cs"/>
          <w:rtl/>
          <w:lang w:eastAsia="en-US"/>
        </w:rPr>
        <w:t xml:space="preserve">יש לפרט אודות העבודות שביצע המציע ולצרף לכל אחת מהן העתק (ע"ג החסן נייד </w:t>
      </w:r>
      <w:r w:rsidR="00E927B2">
        <w:rPr>
          <w:rtl/>
          <w:lang w:eastAsia="en-US"/>
        </w:rPr>
        <w:t>–</w:t>
      </w:r>
      <w:r w:rsidR="00E927B2">
        <w:rPr>
          <w:rFonts w:hint="cs"/>
          <w:rtl/>
          <w:lang w:eastAsia="en-US"/>
        </w:rPr>
        <w:t xml:space="preserve"> </w:t>
      </w:r>
      <w:r w:rsidR="00E927B2">
        <w:rPr>
          <w:rFonts w:hint="cs"/>
          <w:lang w:eastAsia="en-US"/>
        </w:rPr>
        <w:t xml:space="preserve">DISK </w:t>
      </w:r>
      <w:r w:rsidR="00E927B2">
        <w:rPr>
          <w:lang w:eastAsia="en-US"/>
        </w:rPr>
        <w:t>ON KEY</w:t>
      </w:r>
      <w:r w:rsidR="00E927B2">
        <w:rPr>
          <w:rFonts w:hint="cs"/>
          <w:rtl/>
          <w:lang w:eastAsia="en-US"/>
        </w:rPr>
        <w:t xml:space="preserve"> ) של תוצר שהוצג במסגרתה למזמין העבודה, תוך תיאור תפקיד המציע ודרישות העבודה, מתודולוגיית הפתרון ושיטת העבודה.</w:t>
      </w:r>
      <w:bookmarkEnd w:id="29"/>
      <w:r w:rsidR="009E2F6D">
        <w:rPr>
          <w:rFonts w:hint="cs"/>
          <w:rtl/>
          <w:lang w:eastAsia="en-US"/>
        </w:rPr>
        <w:t xml:space="preserve"> במידה והתוצר המוגש הינו העתק של גיליון נתונים אלקטרוני </w:t>
      </w:r>
      <w:r w:rsidR="009E2F6D">
        <w:rPr>
          <w:rtl/>
          <w:lang w:eastAsia="en-US"/>
        </w:rPr>
        <w:t>–</w:t>
      </w:r>
      <w:r w:rsidR="009E2F6D">
        <w:rPr>
          <w:rFonts w:hint="cs"/>
          <w:rtl/>
          <w:lang w:eastAsia="en-US"/>
        </w:rPr>
        <w:t xml:space="preserve"> יש לצרפו כשהוא פתוח לעריכה וכאשר כל הנתונים והמידע בו אינם מוסתרים ונעולים.</w:t>
      </w:r>
      <w:bookmarkEnd w:id="30"/>
    </w:p>
    <w:p w14:paraId="37716935" w14:textId="77777777" w:rsidR="00F24642" w:rsidRDefault="00F24642" w:rsidP="00F24642">
      <w:pPr>
        <w:pStyle w:val="a8"/>
        <w:widowControl w:val="0"/>
        <w:ind w:left="1134"/>
        <w:rPr>
          <w:rtl/>
          <w:lang w:eastAsia="en-US"/>
        </w:rPr>
      </w:pPr>
      <w:r>
        <w:rPr>
          <w:rFonts w:hint="cs"/>
          <w:rtl/>
          <w:lang w:eastAsia="en-US"/>
        </w:rPr>
        <w:t xml:space="preserve">היקף הפירוט הנדרש: אודות שתי עבודות נבחרות (לשיקולו של המציע) יש לצרף פירוט בן עד 3 עמ' בתוספת תוצר כאמור. </w:t>
      </w:r>
    </w:p>
    <w:p w14:paraId="14DDE036" w14:textId="77777777" w:rsidR="00F24642" w:rsidRDefault="00F24642" w:rsidP="00F24642">
      <w:pPr>
        <w:pStyle w:val="a8"/>
        <w:widowControl w:val="0"/>
        <w:ind w:left="1134"/>
        <w:rPr>
          <w:rtl/>
          <w:lang w:eastAsia="en-US"/>
        </w:rPr>
      </w:pPr>
      <w:r>
        <w:rPr>
          <w:rFonts w:hint="cs"/>
          <w:rtl/>
          <w:lang w:eastAsia="en-US"/>
        </w:rPr>
        <w:t xml:space="preserve">עבור יתר העבודות יש לפרט עד עמוד אחד בתוספת תוצר כאמור. </w:t>
      </w:r>
    </w:p>
    <w:p w14:paraId="1EEF35CF" w14:textId="77777777" w:rsidR="00F24642" w:rsidRDefault="00F24642" w:rsidP="00F24642">
      <w:pPr>
        <w:pStyle w:val="a8"/>
        <w:widowControl w:val="0"/>
        <w:ind w:left="1134"/>
        <w:rPr>
          <w:lang w:eastAsia="en-US"/>
        </w:rPr>
      </w:pPr>
      <w:r>
        <w:rPr>
          <w:rFonts w:hint="cs"/>
          <w:rtl/>
          <w:lang w:eastAsia="en-US"/>
        </w:rPr>
        <w:t>יודגש כי הצגת ניסיון המציע הכרחית לבחינת עמידת ההצעה בתנאי הסף והערכת איכותה. מומלץ לעיין באמות המידה לבחינת איכות ההצעות ולפרט אודות ניסיון המציע בהתאם לפרמטרים המצוינים בהן.</w:t>
      </w:r>
    </w:p>
    <w:p w14:paraId="59F016E5" w14:textId="77777777" w:rsidR="002C6FBC" w:rsidRDefault="0071238C" w:rsidP="002C6FBC">
      <w:pPr>
        <w:pStyle w:val="a8"/>
        <w:widowControl w:val="0"/>
        <w:numPr>
          <w:ilvl w:val="1"/>
          <w:numId w:val="2"/>
        </w:numPr>
        <w:rPr>
          <w:lang w:eastAsia="en-US"/>
        </w:rPr>
      </w:pPr>
      <w:r>
        <w:rPr>
          <w:rFonts w:hint="cs"/>
          <w:rtl/>
          <w:lang w:eastAsia="en-US"/>
        </w:rPr>
        <w:t>מסמכי קורות חיים</w:t>
      </w:r>
      <w:r w:rsidR="00A34146">
        <w:rPr>
          <w:rFonts w:hint="cs"/>
          <w:rtl/>
          <w:lang w:eastAsia="en-US"/>
        </w:rPr>
        <w:t>, תעודות השכלה והסמכה של היועצים המוצעים.</w:t>
      </w:r>
    </w:p>
    <w:p w14:paraId="6AAB4115" w14:textId="77777777" w:rsidR="00B40C35" w:rsidRDefault="00B40C35" w:rsidP="002C6FBC">
      <w:pPr>
        <w:pStyle w:val="a8"/>
        <w:widowControl w:val="0"/>
        <w:numPr>
          <w:ilvl w:val="1"/>
          <w:numId w:val="2"/>
        </w:numPr>
        <w:rPr>
          <w:lang w:eastAsia="en-US"/>
        </w:rPr>
      </w:pPr>
      <w:r>
        <w:rPr>
          <w:rFonts w:hint="cs"/>
          <w:rtl/>
          <w:lang w:eastAsia="en-US"/>
        </w:rPr>
        <w:t>מסמך מענה לשאלות ההבהרה, ככל שהמשרד יפרסם כזה במסגרת המכרז.</w:t>
      </w:r>
    </w:p>
    <w:p w14:paraId="46ECA010" w14:textId="77777777" w:rsidR="002C6FBC" w:rsidRPr="002C6FBC" w:rsidRDefault="002C6FBC" w:rsidP="00E50EE9">
      <w:pPr>
        <w:pStyle w:val="a8"/>
        <w:widowControl w:val="0"/>
        <w:ind w:left="1134"/>
        <w:rPr>
          <w:lang w:eastAsia="en-US"/>
        </w:rPr>
      </w:pPr>
    </w:p>
    <w:p w14:paraId="7EC5730E" w14:textId="77777777" w:rsidR="002C6FBC" w:rsidRPr="00C01C96" w:rsidRDefault="002C6FBC" w:rsidP="002C6FBC">
      <w:pPr>
        <w:pStyle w:val="a8"/>
        <w:widowControl w:val="0"/>
        <w:ind w:left="1134"/>
        <w:rPr>
          <w:b/>
          <w:bCs/>
          <w:lang w:eastAsia="en-US"/>
        </w:rPr>
      </w:pPr>
      <w:r w:rsidRPr="00C01C96">
        <w:rPr>
          <w:b/>
          <w:bCs/>
          <w:rtl/>
          <w:lang w:eastAsia="en-US"/>
        </w:rPr>
        <w:t>משרד התרבות והספורט רשאי לפסול הצעות אשר לא יצורפו אליהם המסמכים הנ"ל.</w:t>
      </w:r>
    </w:p>
    <w:p w14:paraId="77DBD9D7" w14:textId="77777777" w:rsidR="002C6FBC" w:rsidRDefault="002C6FBC" w:rsidP="00F013FD">
      <w:pPr>
        <w:pStyle w:val="a8"/>
        <w:widowControl w:val="0"/>
        <w:ind w:left="360"/>
        <w:rPr>
          <w:b/>
          <w:bCs/>
          <w:u w:val="single"/>
          <w:lang w:eastAsia="en-US"/>
        </w:rPr>
      </w:pPr>
    </w:p>
    <w:p w14:paraId="484113C0" w14:textId="77777777" w:rsidR="00C11239" w:rsidRPr="005D7768" w:rsidRDefault="005752AB" w:rsidP="005752AB">
      <w:pPr>
        <w:pStyle w:val="a8"/>
        <w:widowControl w:val="0"/>
        <w:numPr>
          <w:ilvl w:val="0"/>
          <w:numId w:val="2"/>
        </w:numPr>
        <w:rPr>
          <w:b/>
          <w:bCs/>
          <w:u w:val="single"/>
          <w:lang w:eastAsia="en-US"/>
        </w:rPr>
      </w:pPr>
      <w:bookmarkStart w:id="31" w:name="_Ref381021371"/>
      <w:bookmarkEnd w:id="24"/>
      <w:bookmarkEnd w:id="25"/>
      <w:bookmarkEnd w:id="26"/>
      <w:r>
        <w:rPr>
          <w:rFonts w:hint="cs"/>
          <w:b/>
          <w:bCs/>
          <w:u w:val="single"/>
          <w:rtl/>
          <w:lang w:eastAsia="en-US"/>
        </w:rPr>
        <w:t>אופן הגשת</w:t>
      </w:r>
      <w:r w:rsidR="00097E40" w:rsidRPr="005D7768">
        <w:rPr>
          <w:b/>
          <w:bCs/>
          <w:u w:val="single"/>
          <w:rtl/>
          <w:lang w:eastAsia="en-US"/>
        </w:rPr>
        <w:t xml:space="preserve"> </w:t>
      </w:r>
      <w:r w:rsidR="00097E40" w:rsidRPr="005D7768">
        <w:rPr>
          <w:rFonts w:hint="eastAsia"/>
          <w:b/>
          <w:bCs/>
          <w:u w:val="single"/>
          <w:rtl/>
          <w:lang w:eastAsia="en-US"/>
        </w:rPr>
        <w:t>ההצעה</w:t>
      </w:r>
      <w:bookmarkEnd w:id="31"/>
    </w:p>
    <w:p w14:paraId="039F9654" w14:textId="195AB0F1" w:rsidR="00097E40" w:rsidRDefault="00930327" w:rsidP="003947F4">
      <w:pPr>
        <w:pStyle w:val="a8"/>
        <w:widowControl w:val="0"/>
        <w:numPr>
          <w:ilvl w:val="1"/>
          <w:numId w:val="2"/>
        </w:numPr>
        <w:rPr>
          <w:lang w:eastAsia="en-US"/>
        </w:rPr>
      </w:pPr>
      <w:bookmarkStart w:id="32" w:name="_Ref511217306"/>
      <w:r w:rsidRPr="00930327">
        <w:rPr>
          <w:rtl/>
          <w:lang w:eastAsia="en-US"/>
        </w:rPr>
        <w:t xml:space="preserve">את ההצעה ואת כל המסמכים הנלווים אליה (למעט </w:t>
      </w:r>
      <w:r w:rsidR="00BB2EC2">
        <w:rPr>
          <w:rFonts w:hint="cs"/>
          <w:rtl/>
          <w:lang w:eastAsia="en-US"/>
        </w:rPr>
        <w:t>הצעת המחיר</w:t>
      </w:r>
      <w:r w:rsidRPr="00930327">
        <w:rPr>
          <w:rtl/>
          <w:lang w:eastAsia="en-US"/>
        </w:rPr>
        <w:t xml:space="preserve">, </w:t>
      </w:r>
      <w:r w:rsidR="00AC6B0F">
        <w:rPr>
          <w:rFonts w:hint="cs"/>
          <w:rtl/>
          <w:lang w:eastAsia="en-US"/>
        </w:rPr>
        <w:t xml:space="preserve">נספח </w:t>
      </w:r>
      <w:r w:rsidR="00544B98">
        <w:rPr>
          <w:rFonts w:hint="cs"/>
          <w:rtl/>
          <w:lang w:eastAsia="en-US"/>
        </w:rPr>
        <w:t>ב'</w:t>
      </w:r>
      <w:r w:rsidR="00835BF8">
        <w:rPr>
          <w:rFonts w:hint="cs"/>
          <w:rtl/>
          <w:lang w:eastAsia="en-US"/>
        </w:rPr>
        <w:t>8</w:t>
      </w:r>
      <w:r w:rsidR="00544B98" w:rsidRPr="00930327">
        <w:rPr>
          <w:rtl/>
          <w:lang w:eastAsia="en-US"/>
        </w:rPr>
        <w:t xml:space="preserve"> </w:t>
      </w:r>
      <w:r w:rsidRPr="00930327">
        <w:rPr>
          <w:rtl/>
          <w:lang w:eastAsia="en-US"/>
        </w:rPr>
        <w:t xml:space="preserve">למסמכי המכרז), כשהם חתומים כמפורט לעיל, יש להכניס למעטפה, </w:t>
      </w:r>
      <w:r w:rsidRPr="00A63F7E">
        <w:rPr>
          <w:b/>
          <w:bCs/>
          <w:rtl/>
          <w:lang w:eastAsia="en-US"/>
        </w:rPr>
        <w:t>בשלושה (3) עותקים: שני עותקים (מקור והעתק) מודפסים ו</w:t>
      </w:r>
      <w:r w:rsidRPr="00A63F7E">
        <w:rPr>
          <w:b/>
          <w:bCs/>
          <w:u w:val="single"/>
          <w:rtl/>
          <w:lang w:eastAsia="en-US"/>
        </w:rPr>
        <w:t>כרוכים</w:t>
      </w:r>
      <w:r w:rsidRPr="00A63F7E">
        <w:rPr>
          <w:b/>
          <w:bCs/>
          <w:rtl/>
          <w:lang w:eastAsia="en-US"/>
        </w:rPr>
        <w:t xml:space="preserve"> ועותק שלישי על גבי </w:t>
      </w:r>
      <w:r w:rsidR="004D5F14">
        <w:rPr>
          <w:rFonts w:hint="cs"/>
          <w:b/>
          <w:bCs/>
          <w:rtl/>
          <w:lang w:eastAsia="en-US"/>
        </w:rPr>
        <w:t>מדיה מגנטית</w:t>
      </w:r>
      <w:r w:rsidRPr="00930327">
        <w:rPr>
          <w:rtl/>
          <w:lang w:eastAsia="en-US"/>
        </w:rPr>
        <w:t xml:space="preserve"> ערוך בכלי ה- </w:t>
      </w:r>
      <w:r w:rsidRPr="00930327">
        <w:rPr>
          <w:lang w:eastAsia="en-US"/>
        </w:rPr>
        <w:t>OFFICE</w:t>
      </w:r>
      <w:r w:rsidRPr="00930327">
        <w:rPr>
          <w:rtl/>
          <w:lang w:eastAsia="en-US"/>
        </w:rPr>
        <w:t xml:space="preserve"> הסטנדרטיים (</w:t>
      </w:r>
      <w:r w:rsidRPr="00930327">
        <w:rPr>
          <w:lang w:eastAsia="en-US"/>
        </w:rPr>
        <w:t>Word, Excel</w:t>
      </w:r>
      <w:r w:rsidRPr="00930327">
        <w:rPr>
          <w:rtl/>
          <w:lang w:eastAsia="en-US"/>
        </w:rPr>
        <w:t>) ולסוגרה. על המעטפה יש לציין: "</w:t>
      </w:r>
      <w:r w:rsidRPr="00615F66">
        <w:rPr>
          <w:b/>
          <w:bCs/>
          <w:rtl/>
          <w:lang w:eastAsia="en-US"/>
        </w:rPr>
        <w:t xml:space="preserve">מכרז מס' </w:t>
      </w:r>
      <w:r w:rsidR="003947F4">
        <w:rPr>
          <w:rFonts w:hint="cs"/>
          <w:b/>
          <w:bCs/>
          <w:rtl/>
          <w:lang w:eastAsia="en-US"/>
        </w:rPr>
        <w:t>18</w:t>
      </w:r>
      <w:r w:rsidR="00527C8A" w:rsidRPr="00615F66">
        <w:rPr>
          <w:rFonts w:hint="cs"/>
          <w:b/>
          <w:bCs/>
          <w:rtl/>
          <w:lang w:eastAsia="en-US"/>
        </w:rPr>
        <w:t>/</w:t>
      </w:r>
      <w:r w:rsidR="00035FE6" w:rsidRPr="00615F66">
        <w:rPr>
          <w:rFonts w:hint="cs"/>
          <w:b/>
          <w:bCs/>
          <w:rtl/>
          <w:lang w:eastAsia="en-US"/>
        </w:rPr>
        <w:t xml:space="preserve">2018 </w:t>
      </w:r>
      <w:r w:rsidR="00615F66" w:rsidRPr="00615F66">
        <w:rPr>
          <w:b/>
          <w:bCs/>
          <w:rtl/>
          <w:lang w:eastAsia="en-US"/>
        </w:rPr>
        <w:t>לפיתוח מודלים למבחני התמיכה</w:t>
      </w:r>
      <w:r w:rsidRPr="00930327">
        <w:rPr>
          <w:rtl/>
          <w:lang w:eastAsia="en-US"/>
        </w:rPr>
        <w:t>" בלבד, ללא שם המציע או כל פרט מזהה אחר.</w:t>
      </w:r>
      <w:bookmarkEnd w:id="32"/>
    </w:p>
    <w:p w14:paraId="1C56C55F" w14:textId="4F6ADBA5" w:rsidR="00615F66" w:rsidRDefault="00157384" w:rsidP="00835BF8">
      <w:pPr>
        <w:pStyle w:val="a8"/>
        <w:widowControl w:val="0"/>
        <w:numPr>
          <w:ilvl w:val="1"/>
          <w:numId w:val="2"/>
        </w:numPr>
        <w:rPr>
          <w:rtl/>
          <w:lang w:eastAsia="en-US"/>
        </w:rPr>
      </w:pPr>
      <w:r w:rsidRPr="00082B35">
        <w:rPr>
          <w:b/>
          <w:bCs/>
          <w:rtl/>
          <w:lang w:eastAsia="en-US"/>
        </w:rPr>
        <w:t xml:space="preserve">הצעת המחיר המפורטת </w:t>
      </w:r>
      <w:r w:rsidR="00C270AD">
        <w:rPr>
          <w:rFonts w:hint="cs"/>
          <w:b/>
          <w:bCs/>
          <w:rtl/>
          <w:lang w:eastAsia="en-US"/>
        </w:rPr>
        <w:t xml:space="preserve">בנספח </w:t>
      </w:r>
      <w:r w:rsidR="00927850">
        <w:rPr>
          <w:rFonts w:hint="cs"/>
          <w:b/>
          <w:bCs/>
          <w:rtl/>
          <w:lang w:eastAsia="en-US"/>
        </w:rPr>
        <w:t>ב'</w:t>
      </w:r>
      <w:r w:rsidR="00835BF8">
        <w:rPr>
          <w:rFonts w:hint="cs"/>
          <w:b/>
          <w:bCs/>
          <w:rtl/>
          <w:lang w:eastAsia="en-US"/>
        </w:rPr>
        <w:t>8</w:t>
      </w:r>
      <w:r w:rsidR="00927850">
        <w:rPr>
          <w:rFonts w:hint="cs"/>
          <w:b/>
          <w:bCs/>
          <w:rtl/>
          <w:lang w:eastAsia="en-US"/>
        </w:rPr>
        <w:t xml:space="preserve"> </w:t>
      </w:r>
      <w:r w:rsidR="000D15B2">
        <w:rPr>
          <w:rFonts w:hint="cs"/>
          <w:b/>
          <w:bCs/>
          <w:rtl/>
          <w:lang w:eastAsia="en-US"/>
        </w:rPr>
        <w:t>ל</w:t>
      </w:r>
      <w:r w:rsidRPr="00082B35">
        <w:rPr>
          <w:b/>
          <w:bCs/>
          <w:rtl/>
          <w:lang w:eastAsia="en-US"/>
        </w:rPr>
        <w:t>מסמכי המכרז תוכנס למעטפה נוספת, סגורה ונפרדת</w:t>
      </w:r>
      <w:r>
        <w:rPr>
          <w:rtl/>
          <w:lang w:eastAsia="en-US"/>
        </w:rPr>
        <w:t xml:space="preserve"> שתיכלל בתוך מעטפת ההצעה.</w:t>
      </w:r>
      <w:r w:rsidR="00615F66">
        <w:rPr>
          <w:rFonts w:hint="cs"/>
          <w:rtl/>
          <w:lang w:eastAsia="en-US"/>
        </w:rPr>
        <w:t xml:space="preserve"> </w:t>
      </w:r>
      <w:r w:rsidR="00615F66" w:rsidRPr="00082B35">
        <w:rPr>
          <w:b/>
          <w:bCs/>
          <w:rtl/>
          <w:lang w:eastAsia="en-US"/>
        </w:rPr>
        <w:t>אין למלא בחוברת המכרז כל פרט מהפרטים הכלולים בהצעת המחיר</w:t>
      </w:r>
      <w:r w:rsidR="00615F66">
        <w:rPr>
          <w:rtl/>
          <w:lang w:eastAsia="en-US"/>
        </w:rPr>
        <w:t xml:space="preserve"> ואין להזכיר פרטים אלה בכל מסמך אחר המוגש </w:t>
      </w:r>
      <w:r w:rsidR="00615F66">
        <w:rPr>
          <w:rFonts w:hint="cs"/>
          <w:rtl/>
          <w:lang w:eastAsia="en-US"/>
        </w:rPr>
        <w:t xml:space="preserve">ע"י </w:t>
      </w:r>
      <w:r w:rsidR="00615F66">
        <w:rPr>
          <w:rtl/>
          <w:lang w:eastAsia="en-US"/>
        </w:rPr>
        <w:t>המציע אלא אך ורק במעטפת הצעת המחיר.</w:t>
      </w:r>
    </w:p>
    <w:p w14:paraId="47DE9179" w14:textId="3049C051" w:rsidR="00157384" w:rsidRDefault="00157384" w:rsidP="00390019">
      <w:pPr>
        <w:pStyle w:val="a8"/>
        <w:widowControl w:val="0"/>
        <w:numPr>
          <w:ilvl w:val="1"/>
          <w:numId w:val="2"/>
        </w:numPr>
        <w:rPr>
          <w:rtl/>
          <w:lang w:eastAsia="en-US"/>
        </w:rPr>
      </w:pPr>
      <w:r>
        <w:rPr>
          <w:rtl/>
          <w:lang w:eastAsia="en-US"/>
        </w:rPr>
        <w:t xml:space="preserve">המחירים המוצעים </w:t>
      </w:r>
      <w:r w:rsidR="00247499">
        <w:rPr>
          <w:rFonts w:hint="cs"/>
          <w:rtl/>
          <w:lang w:eastAsia="en-US"/>
        </w:rPr>
        <w:t>ינקבו</w:t>
      </w:r>
      <w:r>
        <w:rPr>
          <w:rtl/>
          <w:lang w:eastAsia="en-US"/>
        </w:rPr>
        <w:t xml:space="preserve"> בש"ח ויתייחסו הן למחיר ללא מע"מ והן למחיר כולל מע"מ, ע"פ מבנה הצעת המחיר (נספח </w:t>
      </w:r>
      <w:r w:rsidR="00390019">
        <w:rPr>
          <w:rtl/>
          <w:lang w:eastAsia="en-US"/>
        </w:rPr>
        <w:t>ב</w:t>
      </w:r>
      <w:r w:rsidR="00390019">
        <w:rPr>
          <w:rFonts w:hint="cs"/>
          <w:rtl/>
          <w:lang w:eastAsia="en-US"/>
        </w:rPr>
        <w:t>'8</w:t>
      </w:r>
      <w:r>
        <w:rPr>
          <w:rtl/>
          <w:lang w:eastAsia="en-US"/>
        </w:rPr>
        <w:t>).</w:t>
      </w:r>
    </w:p>
    <w:p w14:paraId="407F9F21" w14:textId="77777777" w:rsidR="00157384" w:rsidRDefault="00157384" w:rsidP="004152DC">
      <w:pPr>
        <w:pStyle w:val="a8"/>
        <w:widowControl w:val="0"/>
        <w:numPr>
          <w:ilvl w:val="1"/>
          <w:numId w:val="2"/>
        </w:numPr>
        <w:rPr>
          <w:rtl/>
          <w:lang w:eastAsia="en-US"/>
        </w:rPr>
      </w:pPr>
      <w:r>
        <w:rPr>
          <w:rtl/>
          <w:lang w:eastAsia="en-US"/>
        </w:rPr>
        <w:t xml:space="preserve">מציע המבקש שלא לחשוף סוד מסחרי או סוד מקצועי המפורט במסגרת הצעתו, יצרף עותק נוסף מושחר. </w:t>
      </w:r>
    </w:p>
    <w:p w14:paraId="7B089C76" w14:textId="77777777" w:rsidR="00E322A8" w:rsidRDefault="00E322A8" w:rsidP="004152DC">
      <w:pPr>
        <w:pStyle w:val="a8"/>
        <w:widowControl w:val="0"/>
        <w:numPr>
          <w:ilvl w:val="1"/>
          <w:numId w:val="2"/>
        </w:numPr>
        <w:rPr>
          <w:rtl/>
          <w:lang w:eastAsia="en-US"/>
        </w:rPr>
      </w:pPr>
      <w:r>
        <w:rPr>
          <w:rtl/>
          <w:lang w:eastAsia="en-US"/>
        </w:rPr>
        <w:lastRenderedPageBreak/>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14675527" w14:textId="77777777" w:rsidR="00E322A8" w:rsidRDefault="00E322A8" w:rsidP="000D15B2">
      <w:pPr>
        <w:pStyle w:val="a8"/>
        <w:widowControl w:val="0"/>
        <w:numPr>
          <w:ilvl w:val="1"/>
          <w:numId w:val="2"/>
        </w:numPr>
        <w:rPr>
          <w:rtl/>
          <w:lang w:eastAsia="en-US"/>
        </w:rPr>
      </w:pPr>
      <w:bookmarkStart w:id="33" w:name="_Ref381015255"/>
      <w:r>
        <w:rPr>
          <w:rtl/>
          <w:lang w:eastAsia="en-US"/>
        </w:rPr>
        <w:t xml:space="preserve">המציע יכניס את המעטפה </w:t>
      </w:r>
      <w:r w:rsidR="000D15B2" w:rsidRPr="00042FDC">
        <w:rPr>
          <w:rFonts w:hint="cs"/>
          <w:rtl/>
          <w:lang w:eastAsia="en-US"/>
        </w:rPr>
        <w:t>לתיבת המכרזים הממוקמת במטה המשותף למשרדי המדע התרבות והספורט, הקריה המזרחית, ירושלים, בניין ג', קומה שלישית, ליד חדר 302</w:t>
      </w:r>
      <w:r w:rsidR="00596AF1">
        <w:rPr>
          <w:rFonts w:hint="cs"/>
          <w:rtl/>
          <w:lang w:eastAsia="en-US"/>
        </w:rPr>
        <w:t>.</w:t>
      </w:r>
      <w:r w:rsidRPr="001E2B73">
        <w:rPr>
          <w:rtl/>
          <w:lang w:eastAsia="en-US"/>
        </w:rPr>
        <w:t xml:space="preserve"> </w:t>
      </w:r>
      <w:r w:rsidRPr="001E2B73">
        <w:rPr>
          <w:b/>
          <w:bCs/>
          <w:rtl/>
          <w:lang w:eastAsia="en-US"/>
        </w:rPr>
        <w:t xml:space="preserve">את ההצעות יש להגיש </w:t>
      </w:r>
      <w:r w:rsidRPr="0029671F">
        <w:rPr>
          <w:rtl/>
          <w:lang w:eastAsia="en-US"/>
        </w:rPr>
        <w:t>כ</w:t>
      </w:r>
      <w:r w:rsidR="00D72066">
        <w:rPr>
          <w:rFonts w:hint="cs"/>
          <w:rtl/>
          <w:lang w:eastAsia="en-US"/>
        </w:rPr>
        <w:t>מפורט לעיל, עד המועד שמצוין בסעיף</w:t>
      </w:r>
      <w:r w:rsidR="0029671F" w:rsidRPr="0029671F">
        <w:rPr>
          <w:rFonts w:hint="cs"/>
          <w:rtl/>
          <w:lang w:eastAsia="en-US"/>
        </w:rPr>
        <w:t xml:space="preserve"> </w:t>
      </w:r>
      <w:r w:rsidR="00B701FD">
        <w:rPr>
          <w:cs/>
          <w:lang w:eastAsia="en-US"/>
        </w:rPr>
        <w:t>‎</w:t>
      </w:r>
      <w:r w:rsidR="000D15B2">
        <w:rPr>
          <w:lang w:eastAsia="en-US"/>
        </w:rPr>
        <w:fldChar w:fldCharType="begin"/>
      </w:r>
      <w:r w:rsidR="000D15B2">
        <w:rPr>
          <w:rtl/>
          <w:lang w:eastAsia="en-US"/>
        </w:rPr>
        <w:instrText xml:space="preserve"> </w:instrText>
      </w:r>
      <w:r w:rsidR="000D15B2">
        <w:rPr>
          <w:lang w:eastAsia="en-US"/>
        </w:rPr>
        <w:instrText>REF</w:instrText>
      </w:r>
      <w:r w:rsidR="000D15B2">
        <w:rPr>
          <w:rtl/>
          <w:lang w:eastAsia="en-US"/>
        </w:rPr>
        <w:instrText xml:space="preserve"> _</w:instrText>
      </w:r>
      <w:r w:rsidR="000D15B2">
        <w:rPr>
          <w:lang w:eastAsia="en-US"/>
        </w:rPr>
        <w:instrText>Ref408823278 \r \h</w:instrText>
      </w:r>
      <w:r w:rsidR="000D15B2">
        <w:rPr>
          <w:rtl/>
          <w:lang w:eastAsia="en-US"/>
        </w:rPr>
        <w:instrText xml:space="preserve"> </w:instrText>
      </w:r>
      <w:r w:rsidR="000D15B2">
        <w:rPr>
          <w:lang w:eastAsia="en-US"/>
        </w:rPr>
      </w:r>
      <w:r w:rsidR="000D15B2">
        <w:rPr>
          <w:lang w:eastAsia="en-US"/>
        </w:rPr>
        <w:fldChar w:fldCharType="separate"/>
      </w:r>
      <w:r w:rsidR="000D15B2">
        <w:rPr>
          <w:cs/>
          <w:lang w:eastAsia="en-US"/>
        </w:rPr>
        <w:t>‎</w:t>
      </w:r>
      <w:r w:rsidR="000D15B2">
        <w:rPr>
          <w:lang w:eastAsia="en-US"/>
        </w:rPr>
        <w:t>3</w:t>
      </w:r>
      <w:r w:rsidR="000D15B2">
        <w:rPr>
          <w:lang w:eastAsia="en-US"/>
        </w:rPr>
        <w:fldChar w:fldCharType="end"/>
      </w:r>
      <w:r w:rsidR="0029671F" w:rsidRPr="0029671F">
        <w:rPr>
          <w:rtl/>
          <w:lang w:eastAsia="en-US"/>
        </w:rPr>
        <w:t>–</w:t>
      </w:r>
      <w:r w:rsidR="0029671F" w:rsidRPr="0029671F">
        <w:rPr>
          <w:rFonts w:hint="cs"/>
          <w:rtl/>
          <w:lang w:eastAsia="en-US"/>
        </w:rPr>
        <w:t>"לוח זמנים מרוכז"</w:t>
      </w:r>
      <w:r w:rsidRPr="001E2B73">
        <w:rPr>
          <w:b/>
          <w:bCs/>
          <w:rtl/>
          <w:lang w:eastAsia="en-US"/>
        </w:rPr>
        <w:t xml:space="preserve"> </w:t>
      </w:r>
      <w:r w:rsidRPr="001E2B73">
        <w:rPr>
          <w:rtl/>
          <w:lang w:eastAsia="en-US"/>
        </w:rPr>
        <w:t>(להלן: "המועד האחרון להגשת ההצעות").</w:t>
      </w:r>
      <w:bookmarkEnd w:id="33"/>
    </w:p>
    <w:p w14:paraId="5B3A7D6D" w14:textId="77777777" w:rsidR="00E322A8" w:rsidRDefault="00E322A8" w:rsidP="004152DC">
      <w:pPr>
        <w:pStyle w:val="a8"/>
        <w:widowControl w:val="0"/>
        <w:numPr>
          <w:ilvl w:val="1"/>
          <w:numId w:val="2"/>
        </w:numPr>
        <w:rPr>
          <w:rtl/>
          <w:lang w:eastAsia="en-US"/>
        </w:rPr>
      </w:pPr>
      <w:r>
        <w:rPr>
          <w:rtl/>
          <w:lang w:eastAsia="en-US"/>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14:paraId="6DEAAAA4" w14:textId="77777777" w:rsidR="00BC72EF" w:rsidRDefault="00BC72EF" w:rsidP="00615F66">
      <w:pPr>
        <w:pStyle w:val="a8"/>
        <w:widowControl w:val="0"/>
        <w:numPr>
          <w:ilvl w:val="1"/>
          <w:numId w:val="2"/>
        </w:numPr>
        <w:rPr>
          <w:rtl/>
          <w:lang w:eastAsia="en-US"/>
        </w:rPr>
      </w:pPr>
      <w:r>
        <w:rPr>
          <w:rtl/>
          <w:lang w:eastAsia="en-US"/>
        </w:rPr>
        <w:t xml:space="preserve">מובהר בזה כי בכל מקרה ישתתפו במכרז רק הצעות שתימצאנה בתיבת המכרזים עד לתאריך והשעה האמורים בסעיף </w:t>
      </w:r>
      <w:r w:rsidR="00927850">
        <w:rPr>
          <w:cs/>
          <w:lang w:eastAsia="en-US"/>
        </w:rPr>
        <w:t>‎</w:t>
      </w:r>
      <w:r w:rsidR="00615F66">
        <w:rPr>
          <w:lang w:eastAsia="en-US"/>
        </w:rPr>
        <w:t xml:space="preserve"> </w:t>
      </w:r>
      <w:r w:rsidR="00615F66">
        <w:rPr>
          <w:lang w:eastAsia="en-US"/>
        </w:rPr>
        <w:fldChar w:fldCharType="begin"/>
      </w:r>
      <w:r w:rsidR="00615F66">
        <w:rPr>
          <w:rtl/>
          <w:lang w:eastAsia="en-US"/>
        </w:rPr>
        <w:instrText xml:space="preserve"> </w:instrText>
      </w:r>
      <w:r w:rsidR="00615F66">
        <w:rPr>
          <w:lang w:eastAsia="en-US"/>
        </w:rPr>
        <w:instrText>REF</w:instrText>
      </w:r>
      <w:r w:rsidR="00615F66">
        <w:rPr>
          <w:rtl/>
          <w:lang w:eastAsia="en-US"/>
        </w:rPr>
        <w:instrText xml:space="preserve"> _</w:instrText>
      </w:r>
      <w:r w:rsidR="00615F66">
        <w:rPr>
          <w:lang w:eastAsia="en-US"/>
        </w:rPr>
        <w:instrText>Ref408823278 \r \h</w:instrText>
      </w:r>
      <w:r w:rsidR="00615F66">
        <w:rPr>
          <w:rtl/>
          <w:lang w:eastAsia="en-US"/>
        </w:rPr>
        <w:instrText xml:space="preserve"> </w:instrText>
      </w:r>
      <w:r w:rsidR="00615F66">
        <w:rPr>
          <w:lang w:eastAsia="en-US"/>
        </w:rPr>
      </w:r>
      <w:r w:rsidR="00615F66">
        <w:rPr>
          <w:lang w:eastAsia="en-US"/>
        </w:rPr>
        <w:fldChar w:fldCharType="separate"/>
      </w:r>
      <w:r w:rsidR="00615F66">
        <w:rPr>
          <w:cs/>
          <w:lang w:eastAsia="en-US"/>
        </w:rPr>
        <w:t>‎</w:t>
      </w:r>
      <w:r w:rsidR="00615F66">
        <w:rPr>
          <w:lang w:eastAsia="en-US"/>
        </w:rPr>
        <w:t>3</w:t>
      </w:r>
      <w:r w:rsidR="00615F66">
        <w:rPr>
          <w:lang w:eastAsia="en-US"/>
        </w:rPr>
        <w:fldChar w:fldCharType="end"/>
      </w:r>
      <w:r>
        <w:rPr>
          <w:rtl/>
          <w:lang w:eastAsia="en-US"/>
        </w:rPr>
        <w:t>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5EA152EE" w14:textId="77777777" w:rsidR="00BC72EF" w:rsidRDefault="00BC72EF" w:rsidP="004152DC">
      <w:pPr>
        <w:pStyle w:val="a8"/>
        <w:widowControl w:val="0"/>
        <w:numPr>
          <w:ilvl w:val="1"/>
          <w:numId w:val="2"/>
        </w:numPr>
        <w:rPr>
          <w:rtl/>
          <w:lang w:eastAsia="en-US"/>
        </w:rPr>
      </w:pPr>
      <w:r>
        <w:rPr>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6DF77051" w14:textId="77777777" w:rsidR="00BC72EF" w:rsidRDefault="00BC72EF" w:rsidP="004152DC">
      <w:pPr>
        <w:pStyle w:val="a8"/>
        <w:widowControl w:val="0"/>
        <w:numPr>
          <w:ilvl w:val="1"/>
          <w:numId w:val="2"/>
        </w:numPr>
        <w:rPr>
          <w:rtl/>
          <w:lang w:eastAsia="en-US"/>
        </w:rPr>
      </w:pPr>
      <w:r>
        <w:rPr>
          <w:rtl/>
          <w:lang w:eastAsia="en-US"/>
        </w:rPr>
        <w:t>בהגשת הצעתו מביע המציע את הסכמתו לכל תנאי המכרז ולכל האמור במסמכי המכרז.</w:t>
      </w:r>
    </w:p>
    <w:p w14:paraId="489CB6EE" w14:textId="77777777" w:rsidR="00157384" w:rsidRDefault="00BC72EF" w:rsidP="004152DC">
      <w:pPr>
        <w:pStyle w:val="a8"/>
        <w:widowControl w:val="0"/>
        <w:numPr>
          <w:ilvl w:val="1"/>
          <w:numId w:val="2"/>
        </w:numPr>
        <w:rPr>
          <w:lang w:eastAsia="en-US"/>
        </w:rPr>
      </w:pPr>
      <w:r>
        <w:rPr>
          <w:rtl/>
          <w:lang w:eastAsia="en-US"/>
        </w:rPr>
        <w:t xml:space="preserve">כל המסמכים המצורפים לתנאי המכרז, כמפורט בפתיח למסמכי המכרז, וכן כל שינוי או הבהרה שניתנו או שיינתנו </w:t>
      </w:r>
      <w:r w:rsidR="00E62D01">
        <w:rPr>
          <w:rFonts w:hint="cs"/>
          <w:rtl/>
          <w:lang w:eastAsia="en-US"/>
        </w:rPr>
        <w:t>ע"י</w:t>
      </w:r>
      <w:r>
        <w:rPr>
          <w:rtl/>
          <w:lang w:eastAsia="en-US"/>
        </w:rPr>
        <w:t xml:space="preserve"> המזמין, יהוו חלק בלתי נפרד ממסמכי ומתנאי המכרז.</w:t>
      </w:r>
    </w:p>
    <w:p w14:paraId="3F22AAB1" w14:textId="77777777" w:rsidR="005F2BBB" w:rsidRDefault="005F2BBB" w:rsidP="004152DC">
      <w:pPr>
        <w:pStyle w:val="a8"/>
        <w:widowControl w:val="0"/>
        <w:numPr>
          <w:ilvl w:val="1"/>
          <w:numId w:val="2"/>
        </w:numPr>
        <w:rPr>
          <w:rtl/>
          <w:lang w:eastAsia="en-US"/>
        </w:rPr>
      </w:pPr>
      <w:r>
        <w:rPr>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Pr>
          <w:rFonts w:hint="cs"/>
          <w:rtl/>
          <w:lang w:eastAsia="en-US"/>
        </w:rPr>
        <w:t>י</w:t>
      </w:r>
      <w:r>
        <w:rPr>
          <w:rtl/>
          <w:lang w:eastAsia="en-US"/>
        </w:rPr>
        <w:t>קול דעתו ומבלי שיהיה עליו לפצות או לשפות את המציע בגין הוצאותיו או נזקיו.</w:t>
      </w:r>
    </w:p>
    <w:p w14:paraId="2FFB2729" w14:textId="77777777" w:rsidR="005F2BBB" w:rsidRDefault="005F2BBB" w:rsidP="004152DC">
      <w:pPr>
        <w:pStyle w:val="a8"/>
        <w:widowControl w:val="0"/>
        <w:numPr>
          <w:ilvl w:val="1"/>
          <w:numId w:val="2"/>
        </w:numPr>
        <w:rPr>
          <w:lang w:eastAsia="en-US"/>
        </w:rPr>
      </w:pPr>
      <w:r>
        <w:rPr>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Pr>
          <w:rtl/>
          <w:lang w:eastAsia="en-US"/>
        </w:rPr>
        <w:t>שלוחיו</w:t>
      </w:r>
      <w:proofErr w:type="spellEnd"/>
      <w:r>
        <w:rPr>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511A2816" w14:textId="77777777" w:rsidR="002858DD" w:rsidRDefault="002858DD" w:rsidP="00C15340">
      <w:pPr>
        <w:pStyle w:val="a8"/>
        <w:widowControl w:val="0"/>
        <w:ind w:left="1134"/>
        <w:rPr>
          <w:lang w:eastAsia="en-US"/>
        </w:rPr>
      </w:pPr>
    </w:p>
    <w:p w14:paraId="7380A5D0" w14:textId="77777777" w:rsidR="00C15340" w:rsidRDefault="00C15340" w:rsidP="004152DC">
      <w:pPr>
        <w:pStyle w:val="a8"/>
        <w:widowControl w:val="0"/>
        <w:numPr>
          <w:ilvl w:val="0"/>
          <w:numId w:val="2"/>
        </w:numPr>
        <w:rPr>
          <w:lang w:eastAsia="en-US"/>
        </w:rPr>
      </w:pPr>
      <w:r>
        <w:rPr>
          <w:rFonts w:hint="cs"/>
          <w:b/>
          <w:bCs/>
          <w:u w:val="single"/>
          <w:rtl/>
          <w:lang w:eastAsia="en-US"/>
        </w:rPr>
        <w:t>מבנה ותכולת ההצעה</w:t>
      </w:r>
    </w:p>
    <w:p w14:paraId="296603E4" w14:textId="77777777" w:rsidR="00CD0B6A" w:rsidRDefault="00CD0B6A" w:rsidP="004152DC">
      <w:pPr>
        <w:pStyle w:val="a8"/>
        <w:widowControl w:val="0"/>
        <w:numPr>
          <w:ilvl w:val="1"/>
          <w:numId w:val="2"/>
        </w:numPr>
        <w:rPr>
          <w:rtl/>
          <w:lang w:eastAsia="en-US"/>
        </w:rPr>
      </w:pPr>
      <w:r>
        <w:rPr>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49B007E3" w14:textId="77777777" w:rsidR="00CD0B6A" w:rsidRDefault="00CD0B6A" w:rsidP="004152DC">
      <w:pPr>
        <w:pStyle w:val="a8"/>
        <w:widowControl w:val="0"/>
        <w:numPr>
          <w:ilvl w:val="1"/>
          <w:numId w:val="2"/>
        </w:numPr>
        <w:rPr>
          <w:rtl/>
          <w:lang w:eastAsia="en-US"/>
        </w:rPr>
      </w:pPr>
      <w:r>
        <w:rPr>
          <w:rtl/>
          <w:lang w:eastAsia="en-US"/>
        </w:rPr>
        <w:t>הצעות למכרז תוגשנה בשפה העברית. כמו כן כל הנספחים, מכתבי המלצה, אישורים, תעודות וכל פרט הנדרש במכרז יוצגו אך ורק בשפה העברית.</w:t>
      </w:r>
    </w:p>
    <w:p w14:paraId="012B62F0" w14:textId="77777777" w:rsidR="007E059F" w:rsidRPr="007E059F" w:rsidRDefault="007E059F" w:rsidP="000D15B2">
      <w:pPr>
        <w:pStyle w:val="a8"/>
        <w:widowControl w:val="0"/>
        <w:numPr>
          <w:ilvl w:val="1"/>
          <w:numId w:val="2"/>
        </w:numPr>
        <w:rPr>
          <w:lang w:eastAsia="en-US"/>
        </w:rPr>
      </w:pPr>
      <w:bookmarkStart w:id="34" w:name="_Ref382379670"/>
      <w:r>
        <w:rPr>
          <w:rFonts w:hint="cs"/>
          <w:b/>
          <w:bCs/>
          <w:u w:val="single"/>
          <w:rtl/>
          <w:lang w:eastAsia="en-US"/>
        </w:rPr>
        <w:t>הצעת המחיר</w:t>
      </w:r>
      <w:bookmarkEnd w:id="34"/>
      <w:r w:rsidR="00FC367B">
        <w:rPr>
          <w:rFonts w:hint="cs"/>
          <w:b/>
          <w:bCs/>
          <w:u w:val="single"/>
          <w:rtl/>
          <w:lang w:eastAsia="en-US"/>
        </w:rPr>
        <w:t xml:space="preserve"> </w:t>
      </w:r>
    </w:p>
    <w:p w14:paraId="787F51FF" w14:textId="2E13EE67" w:rsidR="000D15B2" w:rsidRDefault="00630B01" w:rsidP="00390019">
      <w:pPr>
        <w:pStyle w:val="a8"/>
        <w:numPr>
          <w:ilvl w:val="2"/>
          <w:numId w:val="2"/>
        </w:numPr>
        <w:contextualSpacing w:val="0"/>
        <w:rPr>
          <w:lang w:eastAsia="en-US"/>
        </w:rPr>
      </w:pPr>
      <w:bookmarkStart w:id="35" w:name="_Ref511144075"/>
      <w:bookmarkStart w:id="36" w:name="_Ref439163565"/>
      <w:r>
        <w:rPr>
          <w:rFonts w:hint="cs"/>
          <w:rtl/>
          <w:lang w:eastAsia="en-US"/>
        </w:rPr>
        <w:lastRenderedPageBreak/>
        <w:t>הצעת המחיר מורכבת משלושה רכיבים (כמפורט בנספח ב'</w:t>
      </w:r>
      <w:r w:rsidR="00390019">
        <w:rPr>
          <w:rFonts w:hint="cs"/>
          <w:rtl/>
          <w:lang w:eastAsia="en-US"/>
        </w:rPr>
        <w:t>8</w:t>
      </w:r>
      <w:r>
        <w:rPr>
          <w:rFonts w:hint="cs"/>
          <w:rtl/>
          <w:lang w:eastAsia="en-US"/>
        </w:rPr>
        <w:t>):</w:t>
      </w:r>
      <w:bookmarkEnd w:id="35"/>
      <w:bookmarkEnd w:id="36"/>
    </w:p>
    <w:p w14:paraId="4779A869" w14:textId="77777777" w:rsidR="00630B01" w:rsidRDefault="00630B01" w:rsidP="001E4A10">
      <w:pPr>
        <w:pStyle w:val="a8"/>
        <w:numPr>
          <w:ilvl w:val="0"/>
          <w:numId w:val="26"/>
        </w:numPr>
        <w:contextualSpacing w:val="0"/>
        <w:rPr>
          <w:lang w:eastAsia="en-US"/>
        </w:rPr>
      </w:pPr>
      <w:r>
        <w:rPr>
          <w:rFonts w:hint="cs"/>
          <w:rtl/>
          <w:lang w:eastAsia="en-US"/>
        </w:rPr>
        <w:t>מחיר עבור פיתוח מודל תמיכות חדש והרצתו.</w:t>
      </w:r>
    </w:p>
    <w:p w14:paraId="213EA46E" w14:textId="77777777" w:rsidR="00630B01" w:rsidRDefault="00630B01" w:rsidP="001E4A10">
      <w:pPr>
        <w:pStyle w:val="a8"/>
        <w:numPr>
          <w:ilvl w:val="0"/>
          <w:numId w:val="26"/>
        </w:numPr>
        <w:contextualSpacing w:val="0"/>
        <w:rPr>
          <w:lang w:eastAsia="en-US"/>
        </w:rPr>
      </w:pPr>
      <w:r>
        <w:rPr>
          <w:rFonts w:hint="cs"/>
          <w:rtl/>
          <w:lang w:eastAsia="en-US"/>
        </w:rPr>
        <w:t>עדכון מודל תמיכות קיים.</w:t>
      </w:r>
    </w:p>
    <w:p w14:paraId="7B36D318" w14:textId="77777777" w:rsidR="00630B01" w:rsidRPr="00AB4296" w:rsidRDefault="00630B01" w:rsidP="001E4A10">
      <w:pPr>
        <w:pStyle w:val="a8"/>
        <w:numPr>
          <w:ilvl w:val="0"/>
          <w:numId w:val="26"/>
        </w:numPr>
        <w:contextualSpacing w:val="0"/>
        <w:rPr>
          <w:lang w:eastAsia="en-US"/>
        </w:rPr>
      </w:pPr>
      <w:r>
        <w:rPr>
          <w:rFonts w:hint="cs"/>
          <w:rtl/>
          <w:lang w:eastAsia="en-US"/>
        </w:rPr>
        <w:t>שעת ייעוץ - עדכון, ייעוץ וסיוע שוטף.</w:t>
      </w:r>
    </w:p>
    <w:p w14:paraId="014D3656" w14:textId="77777777" w:rsidR="006B38CB" w:rsidRPr="006B38CB" w:rsidRDefault="006B38CB" w:rsidP="006B38CB">
      <w:pPr>
        <w:ind w:left="1949"/>
        <w:rPr>
          <w:b/>
          <w:bCs/>
          <w:rtl/>
          <w:lang w:eastAsia="en-US"/>
        </w:rPr>
      </w:pPr>
      <w:r>
        <w:rPr>
          <w:b/>
          <w:bCs/>
          <w:rtl/>
          <w:lang w:eastAsia="en-US"/>
        </w:rPr>
        <w:t xml:space="preserve">עבור כל </w:t>
      </w:r>
      <w:r w:rsidRPr="006B38CB">
        <w:rPr>
          <w:b/>
          <w:bCs/>
          <w:rtl/>
          <w:lang w:eastAsia="en-US"/>
        </w:rPr>
        <w:t xml:space="preserve">רכיב מצוינת יחידת המידה בה מחושבת הכמות הנדרשת ביחידה זו וכן כמות יחידות משוערת לשנה. יצוין כי כמויות אלו משוערות בלבד ואין בכמויות אלו משום התחייבות של המשרד להיקף עבודות מסוים. </w:t>
      </w:r>
    </w:p>
    <w:p w14:paraId="0A2A230A" w14:textId="77777777" w:rsidR="00630B01" w:rsidRPr="00DE72B8" w:rsidRDefault="006B38CB" w:rsidP="00491E3E">
      <w:pPr>
        <w:ind w:left="1949"/>
        <w:rPr>
          <w:b/>
          <w:bCs/>
          <w:lang w:eastAsia="en-US"/>
        </w:rPr>
      </w:pPr>
      <w:r w:rsidRPr="006B38CB">
        <w:rPr>
          <w:b/>
          <w:bCs/>
          <w:rtl/>
          <w:lang w:eastAsia="en-US"/>
        </w:rPr>
        <w:t>המציעים נדרשים למלא מחירים בשתי עמודות: "מחי</w:t>
      </w:r>
      <w:r w:rsidR="00491E3E">
        <w:rPr>
          <w:b/>
          <w:bCs/>
          <w:rtl/>
          <w:lang w:eastAsia="en-US"/>
        </w:rPr>
        <w:t>ר ליחידה" ו"עלות כוללת לרכיב" (</w:t>
      </w:r>
      <w:r w:rsidRPr="006B38CB">
        <w:rPr>
          <w:b/>
          <w:bCs/>
          <w:rtl/>
          <w:lang w:eastAsia="en-US"/>
        </w:rPr>
        <w:t xml:space="preserve">מחיר ליחידה במכפלת כמות היחידות המצוינת עבור </w:t>
      </w:r>
      <w:r>
        <w:rPr>
          <w:rFonts w:hint="cs"/>
          <w:b/>
          <w:bCs/>
          <w:rtl/>
          <w:lang w:eastAsia="en-US"/>
        </w:rPr>
        <w:t>רכיב</w:t>
      </w:r>
      <w:r w:rsidRPr="006B38CB">
        <w:rPr>
          <w:b/>
          <w:bCs/>
          <w:rtl/>
          <w:lang w:eastAsia="en-US"/>
        </w:rPr>
        <w:t xml:space="preserve"> פעילות זה) בסכומים בש"ח, ללא מע"מ.</w:t>
      </w:r>
      <w:r>
        <w:rPr>
          <w:rFonts w:hint="cs"/>
          <w:b/>
          <w:bCs/>
          <w:rtl/>
          <w:lang w:eastAsia="en-US"/>
        </w:rPr>
        <w:t xml:space="preserve"> </w:t>
      </w:r>
      <w:r w:rsidR="00630B01">
        <w:rPr>
          <w:rFonts w:hint="cs"/>
          <w:b/>
          <w:bCs/>
          <w:rtl/>
          <w:lang w:eastAsia="en-US"/>
        </w:rPr>
        <w:t xml:space="preserve">כן יש לנקוב במחיר כולל לפרויקט, שיהווה את </w:t>
      </w:r>
      <w:proofErr w:type="spellStart"/>
      <w:r w:rsidR="00630B01">
        <w:rPr>
          <w:rFonts w:hint="cs"/>
          <w:b/>
          <w:bCs/>
          <w:rtl/>
          <w:lang w:eastAsia="en-US"/>
        </w:rPr>
        <w:t>סכימת</w:t>
      </w:r>
      <w:proofErr w:type="spellEnd"/>
      <w:r w:rsidR="00630B01">
        <w:rPr>
          <w:rFonts w:hint="cs"/>
          <w:b/>
          <w:bCs/>
          <w:rtl/>
          <w:lang w:eastAsia="en-US"/>
        </w:rPr>
        <w:t xml:space="preserve"> שלושת המחירים</w:t>
      </w:r>
      <w:r w:rsidR="00630B01" w:rsidRPr="00DE72B8">
        <w:rPr>
          <w:rFonts w:hint="cs"/>
          <w:b/>
          <w:bCs/>
          <w:rtl/>
          <w:lang w:eastAsia="en-US"/>
        </w:rPr>
        <w:t xml:space="preserve">. </w:t>
      </w:r>
    </w:p>
    <w:p w14:paraId="0D8EE70B" w14:textId="77777777" w:rsidR="00630B01" w:rsidRPr="00630B01" w:rsidRDefault="00630B01" w:rsidP="00630B01">
      <w:pPr>
        <w:pStyle w:val="a8"/>
        <w:ind w:left="2002"/>
        <w:contextualSpacing w:val="0"/>
        <w:rPr>
          <w:lang w:eastAsia="en-US"/>
        </w:rPr>
      </w:pPr>
    </w:p>
    <w:p w14:paraId="3E4236A6" w14:textId="77777777" w:rsidR="000D15B2" w:rsidRDefault="000D15B2" w:rsidP="0006482F">
      <w:pPr>
        <w:pStyle w:val="a8"/>
        <w:numPr>
          <w:ilvl w:val="2"/>
          <w:numId w:val="2"/>
        </w:numPr>
        <w:contextualSpacing w:val="0"/>
        <w:rPr>
          <w:lang w:eastAsia="en-US"/>
        </w:rPr>
      </w:pPr>
      <w:bookmarkStart w:id="37" w:name="_Ref520214257"/>
      <w:r w:rsidRPr="00AB4296">
        <w:rPr>
          <w:rFonts w:hint="cs"/>
          <w:rtl/>
          <w:lang w:eastAsia="en-US"/>
        </w:rPr>
        <w:t xml:space="preserve">על המציע לכלול בהצעת המחיר </w:t>
      </w:r>
      <w:r>
        <w:rPr>
          <w:rFonts w:hint="cs"/>
          <w:rtl/>
          <w:lang w:eastAsia="en-US"/>
        </w:rPr>
        <w:t xml:space="preserve">את כל הוצאותיו </w:t>
      </w:r>
      <w:r>
        <w:rPr>
          <w:rFonts w:hint="cs"/>
          <w:rtl/>
        </w:rPr>
        <w:t>לצורך</w:t>
      </w:r>
      <w:r>
        <w:rPr>
          <w:rtl/>
        </w:rPr>
        <w:t xml:space="preserve"> </w:t>
      </w:r>
      <w:r>
        <w:rPr>
          <w:rFonts w:hint="cs"/>
          <w:rtl/>
        </w:rPr>
        <w:t>ביצוע</w:t>
      </w:r>
      <w:r>
        <w:rPr>
          <w:rtl/>
        </w:rPr>
        <w:t xml:space="preserve"> </w:t>
      </w:r>
      <w:r>
        <w:rPr>
          <w:rFonts w:hint="cs"/>
          <w:rtl/>
        </w:rPr>
        <w:t>מלא</w:t>
      </w:r>
      <w:r>
        <w:rPr>
          <w:rtl/>
        </w:rPr>
        <w:t xml:space="preserve"> </w:t>
      </w:r>
      <w:r>
        <w:rPr>
          <w:rFonts w:hint="cs"/>
          <w:rtl/>
        </w:rPr>
        <w:t>ושלם</w:t>
      </w:r>
      <w:r>
        <w:rPr>
          <w:rtl/>
        </w:rPr>
        <w:t xml:space="preserve"> </w:t>
      </w:r>
      <w:r>
        <w:rPr>
          <w:rFonts w:hint="cs"/>
          <w:rtl/>
        </w:rPr>
        <w:t>של</w:t>
      </w:r>
      <w:r>
        <w:rPr>
          <w:rtl/>
        </w:rPr>
        <w:t xml:space="preserve"> </w:t>
      </w:r>
      <w:r>
        <w:rPr>
          <w:rFonts w:hint="cs"/>
          <w:rtl/>
        </w:rPr>
        <w:t>כל</w:t>
      </w:r>
      <w:r>
        <w:rPr>
          <w:rtl/>
        </w:rPr>
        <w:t xml:space="preserve"> </w:t>
      </w:r>
      <w:r>
        <w:rPr>
          <w:rFonts w:hint="cs"/>
          <w:rtl/>
        </w:rPr>
        <w:t>הפעילות</w:t>
      </w:r>
      <w:r>
        <w:rPr>
          <w:rtl/>
        </w:rPr>
        <w:t xml:space="preserve"> </w:t>
      </w:r>
      <w:r>
        <w:rPr>
          <w:rFonts w:hint="cs"/>
          <w:rtl/>
        </w:rPr>
        <w:t>במסגרת</w:t>
      </w:r>
      <w:r>
        <w:rPr>
          <w:rtl/>
        </w:rPr>
        <w:t xml:space="preserve"> </w:t>
      </w:r>
      <w:r>
        <w:rPr>
          <w:rFonts w:hint="cs"/>
          <w:rtl/>
        </w:rPr>
        <w:t>מכרז</w:t>
      </w:r>
      <w:r>
        <w:rPr>
          <w:rtl/>
        </w:rPr>
        <w:t xml:space="preserve"> </w:t>
      </w:r>
      <w:r>
        <w:rPr>
          <w:rFonts w:hint="cs"/>
          <w:rtl/>
        </w:rPr>
        <w:t>זה.</w:t>
      </w:r>
      <w:r>
        <w:rPr>
          <w:rFonts w:hint="cs"/>
          <w:rtl/>
          <w:lang w:eastAsia="en-US"/>
        </w:rPr>
        <w:t xml:space="preserve"> הוצאות אלו כוללות</w:t>
      </w:r>
      <w:r w:rsidRPr="00AB4296">
        <w:rPr>
          <w:rFonts w:hint="cs"/>
          <w:rtl/>
          <w:lang w:eastAsia="en-US"/>
        </w:rPr>
        <w:t xml:space="preserve"> את </w:t>
      </w:r>
      <w:r w:rsidR="006B38CB">
        <w:rPr>
          <w:rFonts w:hint="cs"/>
          <w:rtl/>
          <w:lang w:eastAsia="en-US"/>
        </w:rPr>
        <w:t>הכשרת היועצים ותשלום הוצאות שכרם וכ</w:t>
      </w:r>
      <w:r w:rsidRPr="00AB4296">
        <w:rPr>
          <w:rFonts w:hint="cs"/>
          <w:rtl/>
          <w:lang w:eastAsia="en-US"/>
        </w:rPr>
        <w:t>ן את כלל שירותי המשרד, הרכש, המחשוב</w:t>
      </w:r>
      <w:r w:rsidR="006B38CB">
        <w:rPr>
          <w:rFonts w:hint="cs"/>
          <w:rtl/>
          <w:lang w:eastAsia="en-US"/>
        </w:rPr>
        <w:t xml:space="preserve"> הנהלה וכלליות</w:t>
      </w:r>
      <w:r w:rsidRPr="00AB4296">
        <w:rPr>
          <w:rFonts w:hint="cs"/>
          <w:rtl/>
          <w:lang w:eastAsia="en-US"/>
        </w:rPr>
        <w:t xml:space="preserve"> ויתר השירותים הנדרשים לו למען ביצוע שלם וכולל של השירותים.</w:t>
      </w:r>
      <w:r w:rsidR="00E50EE9">
        <w:rPr>
          <w:rFonts w:hint="cs"/>
          <w:rtl/>
          <w:lang w:eastAsia="en-US"/>
        </w:rPr>
        <w:t xml:space="preserve"> </w:t>
      </w:r>
      <w:bookmarkEnd w:id="37"/>
    </w:p>
    <w:p w14:paraId="0D374F7E" w14:textId="77777777" w:rsidR="006B38CB" w:rsidRPr="003C1A86" w:rsidRDefault="006B38CB" w:rsidP="006B38CB">
      <w:pPr>
        <w:numPr>
          <w:ilvl w:val="2"/>
          <w:numId w:val="2"/>
        </w:numPr>
        <w:rPr>
          <w:rtl/>
          <w:lang w:eastAsia="en-US"/>
        </w:rPr>
      </w:pPr>
      <w:r>
        <w:rPr>
          <w:rFonts w:hint="cs"/>
          <w:rtl/>
          <w:lang w:eastAsia="en-US"/>
        </w:rPr>
        <w:t xml:space="preserve">במקרה של שגיאת חישוב בין 2 העמודות המוזכרות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Ref520214257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9.3.2</w:t>
      </w:r>
      <w:r>
        <w:rPr>
          <w:rtl/>
          <w:lang w:eastAsia="en-US"/>
        </w:rPr>
        <w:fldChar w:fldCharType="end"/>
      </w:r>
      <w:r>
        <w:rPr>
          <w:rFonts w:hint="cs"/>
          <w:rtl/>
          <w:lang w:eastAsia="en-US"/>
        </w:rPr>
        <w:t xml:space="preserve"> לעיל, יגבר הכתוב בעמודה </w:t>
      </w:r>
      <w:r w:rsidRPr="003C1A86">
        <w:rPr>
          <w:rtl/>
          <w:lang w:eastAsia="en-US"/>
        </w:rPr>
        <w:t xml:space="preserve">"מחיר </w:t>
      </w:r>
      <w:r w:rsidRPr="003C1A86">
        <w:rPr>
          <w:rFonts w:hint="eastAsia"/>
          <w:rtl/>
          <w:lang w:eastAsia="en-US"/>
        </w:rPr>
        <w:t>ליחיד</w:t>
      </w:r>
      <w:r w:rsidRPr="003C1A86">
        <w:rPr>
          <w:rFonts w:hint="cs"/>
          <w:rtl/>
          <w:lang w:eastAsia="en-US"/>
        </w:rPr>
        <w:t>ה</w:t>
      </w:r>
      <w:r w:rsidRPr="003C1A86">
        <w:rPr>
          <w:rtl/>
          <w:lang w:eastAsia="en-US"/>
        </w:rPr>
        <w:t>"</w:t>
      </w:r>
      <w:r>
        <w:rPr>
          <w:rFonts w:hint="cs"/>
          <w:rtl/>
          <w:lang w:eastAsia="en-US"/>
        </w:rPr>
        <w:t xml:space="preserve"> וזו העמודה שתילקח בחשבון להשוואת הצעות המחיר וכן לתשלום שיועבר לספק. </w:t>
      </w:r>
      <w:r w:rsidRPr="003C1A86">
        <w:rPr>
          <w:rtl/>
          <w:lang w:eastAsia="en-US"/>
        </w:rPr>
        <w:t>יודגש כי המשרד יבחן את תקינות הצעות המחיר והחישובים שביצעו המציעים. במקרה של טעויות חישוב רשאי המשרד לתקן אותן.</w:t>
      </w:r>
    </w:p>
    <w:p w14:paraId="1DF15404" w14:textId="77777777" w:rsidR="000D15B2" w:rsidRDefault="000D15B2" w:rsidP="000D15B2">
      <w:pPr>
        <w:pStyle w:val="a8"/>
        <w:numPr>
          <w:ilvl w:val="2"/>
          <w:numId w:val="2"/>
        </w:numPr>
        <w:contextualSpacing w:val="0"/>
        <w:textAlignment w:val="auto"/>
        <w:rPr>
          <w:rFonts w:ascii="David" w:hAnsi="David"/>
          <w:lang w:eastAsia="en-US"/>
        </w:rPr>
      </w:pPr>
      <w:r w:rsidRPr="00035300">
        <w:rPr>
          <w:rFonts w:hint="cs"/>
          <w:rtl/>
          <w:lang w:eastAsia="en-US"/>
        </w:rPr>
        <w:t xml:space="preserve">על המציע </w:t>
      </w:r>
      <w:r w:rsidRPr="00035300">
        <w:rPr>
          <w:rFonts w:ascii="David" w:hAnsi="David" w:hint="cs"/>
          <w:rtl/>
          <w:lang w:eastAsia="en-US"/>
        </w:rPr>
        <w:t xml:space="preserve">לקחת בחשבון כי הבסיס להשוואת הצעות המחיר בין המציעים השונים יכלול מס ערך מוסף. </w:t>
      </w:r>
    </w:p>
    <w:p w14:paraId="4E30DC9E" w14:textId="77777777" w:rsidR="000D15B2" w:rsidRDefault="000D15B2" w:rsidP="000D15B2">
      <w:pPr>
        <w:pStyle w:val="a8"/>
        <w:numPr>
          <w:ilvl w:val="2"/>
          <w:numId w:val="2"/>
        </w:numPr>
        <w:contextualSpacing w:val="0"/>
        <w:textAlignment w:val="auto"/>
        <w:rPr>
          <w:rFonts w:ascii="David" w:hAnsi="David"/>
          <w:lang w:eastAsia="en-US"/>
        </w:rPr>
      </w:pPr>
      <w:r w:rsidRPr="005F72A7">
        <w:rPr>
          <w:rFonts w:ascii="David" w:hAnsi="David" w:hint="cs"/>
          <w:rtl/>
          <w:lang w:eastAsia="en-US"/>
        </w:rPr>
        <w:t>יובהר כי אין בהצעת המחיר של המציע כדי לפגוע במחויבותו לשלם למועסקיו את כל זכויותיהם על פי כל דין.</w:t>
      </w:r>
    </w:p>
    <w:p w14:paraId="438C77F5" w14:textId="77777777" w:rsidR="000D15B2" w:rsidRPr="004B3743" w:rsidRDefault="000D15B2" w:rsidP="000D15B2">
      <w:pPr>
        <w:pStyle w:val="a8"/>
        <w:keepNext/>
        <w:ind w:left="1664"/>
        <w:rPr>
          <w:sz w:val="22"/>
          <w:rtl/>
          <w:lang w:eastAsia="en-US"/>
        </w:rPr>
      </w:pPr>
      <w:r>
        <w:rPr>
          <w:rFonts w:hint="cs"/>
          <w:b/>
          <w:bCs/>
          <w:sz w:val="22"/>
          <w:rtl/>
          <w:lang w:eastAsia="en-US"/>
        </w:rPr>
        <w:t xml:space="preserve">יובהר כי מעבר לכך </w:t>
      </w:r>
      <w:r w:rsidRPr="004B3743">
        <w:rPr>
          <w:b/>
          <w:bCs/>
          <w:sz w:val="22"/>
          <w:rtl/>
          <w:lang w:eastAsia="en-US"/>
        </w:rPr>
        <w:t xml:space="preserve">המשרד לא יכסה שום הוצאה הכרוכה במסגרת </w:t>
      </w:r>
      <w:r w:rsidRPr="004B3743">
        <w:rPr>
          <w:rFonts w:hint="cs"/>
          <w:b/>
          <w:bCs/>
          <w:sz w:val="22"/>
          <w:rtl/>
          <w:lang w:eastAsia="en-US"/>
        </w:rPr>
        <w:t xml:space="preserve">שירות </w:t>
      </w:r>
      <w:r w:rsidRPr="004B3743">
        <w:rPr>
          <w:b/>
          <w:bCs/>
          <w:sz w:val="22"/>
          <w:rtl/>
          <w:lang w:eastAsia="en-US"/>
        </w:rPr>
        <w:t>מכרז זה, שלא במסגרת ה</w:t>
      </w:r>
      <w:r w:rsidRPr="004B3743">
        <w:rPr>
          <w:rFonts w:hint="cs"/>
          <w:b/>
          <w:bCs/>
          <w:sz w:val="22"/>
          <w:rtl/>
          <w:lang w:eastAsia="en-US"/>
        </w:rPr>
        <w:t>צעת המחיר</w:t>
      </w:r>
      <w:r w:rsidRPr="004B3743">
        <w:rPr>
          <w:b/>
          <w:bCs/>
          <w:sz w:val="22"/>
          <w:rtl/>
          <w:lang w:eastAsia="en-US"/>
        </w:rPr>
        <w:t xml:space="preserve"> המוצע</w:t>
      </w:r>
      <w:r w:rsidRPr="004B3743">
        <w:rPr>
          <w:rFonts w:hint="cs"/>
          <w:b/>
          <w:bCs/>
          <w:sz w:val="22"/>
          <w:rtl/>
          <w:lang w:eastAsia="en-US"/>
        </w:rPr>
        <w:t>ת</w:t>
      </w:r>
      <w:r w:rsidRPr="004B3743">
        <w:rPr>
          <w:sz w:val="22"/>
          <w:rtl/>
          <w:lang w:eastAsia="en-US"/>
        </w:rPr>
        <w:t>.</w:t>
      </w:r>
    </w:p>
    <w:p w14:paraId="7EE2D4AE" w14:textId="77777777" w:rsidR="006D284D" w:rsidRDefault="006D284D" w:rsidP="007E059F">
      <w:pPr>
        <w:pStyle w:val="a8"/>
        <w:widowControl w:val="0"/>
        <w:ind w:left="2002"/>
        <w:rPr>
          <w:rtl/>
          <w:lang w:eastAsia="en-US"/>
        </w:rPr>
      </w:pPr>
    </w:p>
    <w:p w14:paraId="5F061FE1" w14:textId="77777777" w:rsidR="007E059F" w:rsidRDefault="005F5012" w:rsidP="004152DC">
      <w:pPr>
        <w:pStyle w:val="a8"/>
        <w:widowControl w:val="0"/>
        <w:numPr>
          <w:ilvl w:val="0"/>
          <w:numId w:val="2"/>
        </w:numPr>
        <w:rPr>
          <w:lang w:eastAsia="en-US"/>
        </w:rPr>
      </w:pPr>
      <w:bookmarkStart w:id="38" w:name="_Ref502830044"/>
      <w:bookmarkStart w:id="39" w:name="_Ref502836881"/>
      <w:r>
        <w:rPr>
          <w:rFonts w:hint="cs"/>
          <w:b/>
          <w:bCs/>
          <w:u w:val="single"/>
          <w:rtl/>
          <w:lang w:eastAsia="en-US"/>
        </w:rPr>
        <w:t>תנאי תשלום</w:t>
      </w:r>
      <w:bookmarkEnd w:id="38"/>
      <w:bookmarkEnd w:id="39"/>
    </w:p>
    <w:p w14:paraId="0901E092" w14:textId="77777777" w:rsidR="00995E86" w:rsidRDefault="00995E86" w:rsidP="00B83B50">
      <w:pPr>
        <w:pStyle w:val="a8"/>
        <w:widowControl w:val="0"/>
        <w:numPr>
          <w:ilvl w:val="1"/>
          <w:numId w:val="2"/>
        </w:numPr>
        <w:rPr>
          <w:rtl/>
          <w:lang w:eastAsia="en-US"/>
        </w:rPr>
      </w:pPr>
      <w:r>
        <w:rPr>
          <w:rtl/>
          <w:lang w:eastAsia="en-US"/>
        </w:rPr>
        <w:t xml:space="preserve">התשלום בגין פעולות המתבצעות במסגרת מכרז זה ישולם כנגד </w:t>
      </w:r>
      <w:r w:rsidR="009F10F3">
        <w:rPr>
          <w:rtl/>
          <w:lang w:eastAsia="en-US"/>
        </w:rPr>
        <w:t xml:space="preserve">הגשת חשבונית בצירוף </w:t>
      </w:r>
      <w:r>
        <w:rPr>
          <w:rtl/>
          <w:lang w:eastAsia="en-US"/>
        </w:rPr>
        <w:t>דו"ח</w:t>
      </w:r>
      <w:r w:rsidR="00D83287">
        <w:rPr>
          <w:rFonts w:hint="cs"/>
          <w:rtl/>
          <w:lang w:eastAsia="en-US"/>
        </w:rPr>
        <w:t>ות תכנון</w:t>
      </w:r>
      <w:r>
        <w:rPr>
          <w:rtl/>
          <w:lang w:eastAsia="en-US"/>
        </w:rPr>
        <w:t xml:space="preserve"> </w:t>
      </w:r>
      <w:r w:rsidR="00D83287">
        <w:rPr>
          <w:rFonts w:hint="cs"/>
          <w:rtl/>
          <w:lang w:eastAsia="en-US"/>
        </w:rPr>
        <w:t>ו</w:t>
      </w:r>
      <w:r w:rsidR="00D4753D">
        <w:rPr>
          <w:rFonts w:hint="cs"/>
          <w:rtl/>
          <w:lang w:eastAsia="en-US"/>
        </w:rPr>
        <w:t>ביצוע</w:t>
      </w:r>
      <w:r w:rsidR="00D83287">
        <w:rPr>
          <w:rFonts w:hint="cs"/>
          <w:rtl/>
          <w:lang w:eastAsia="en-US"/>
        </w:rPr>
        <w:t>,</w:t>
      </w:r>
      <w:r>
        <w:rPr>
          <w:rtl/>
          <w:lang w:eastAsia="en-US"/>
        </w:rPr>
        <w:t xml:space="preserve"> מסמכים </w:t>
      </w:r>
      <w:r w:rsidR="00E97227">
        <w:rPr>
          <w:rFonts w:hint="cs"/>
          <w:rtl/>
          <w:lang w:eastAsia="en-US"/>
        </w:rPr>
        <w:t xml:space="preserve">ואישורים </w:t>
      </w:r>
      <w:r w:rsidR="00D83287">
        <w:rPr>
          <w:rFonts w:hint="cs"/>
          <w:rtl/>
          <w:lang w:eastAsia="en-US"/>
        </w:rPr>
        <w:t xml:space="preserve">והכל </w:t>
      </w:r>
      <w:r>
        <w:rPr>
          <w:rtl/>
          <w:lang w:eastAsia="en-US"/>
        </w:rPr>
        <w:t>בהתאם למחירים שייקבעו במסגרת החוזית.</w:t>
      </w:r>
      <w:r w:rsidR="007642D0">
        <w:rPr>
          <w:rFonts w:hint="cs"/>
          <w:rtl/>
          <w:lang w:eastAsia="en-US"/>
        </w:rPr>
        <w:t xml:space="preserve"> </w:t>
      </w:r>
    </w:p>
    <w:p w14:paraId="2810EEBF" w14:textId="77777777" w:rsidR="00995E86" w:rsidRDefault="00995E86" w:rsidP="004152DC">
      <w:pPr>
        <w:pStyle w:val="a8"/>
        <w:widowControl w:val="0"/>
        <w:numPr>
          <w:ilvl w:val="1"/>
          <w:numId w:val="2"/>
        </w:numPr>
        <w:rPr>
          <w:lang w:eastAsia="en-US"/>
        </w:rPr>
      </w:pPr>
      <w:r>
        <w:rPr>
          <w:rtl/>
          <w:lang w:eastAsia="en-US"/>
        </w:rPr>
        <w:t>התשלום יבוצע עפ"י השירותים הנדרשים במכרז, בהתאם להצע</w:t>
      </w:r>
      <w:r w:rsidR="00D83287">
        <w:rPr>
          <w:rFonts w:hint="cs"/>
          <w:rtl/>
          <w:lang w:eastAsia="en-US"/>
        </w:rPr>
        <w:t>ת המחיר</w:t>
      </w:r>
      <w:r>
        <w:rPr>
          <w:rtl/>
          <w:lang w:eastAsia="en-US"/>
        </w:rPr>
        <w:t xml:space="preserve"> שאושרה</w:t>
      </w:r>
      <w:r w:rsidR="0006215C">
        <w:rPr>
          <w:rFonts w:hint="cs"/>
          <w:rtl/>
          <w:lang w:eastAsia="en-US"/>
        </w:rPr>
        <w:t>, כאמור לעיל</w:t>
      </w:r>
      <w:r w:rsidR="0096679A">
        <w:rPr>
          <w:rFonts w:hint="cs"/>
          <w:rtl/>
          <w:lang w:eastAsia="en-US"/>
        </w:rPr>
        <w:t>.</w:t>
      </w:r>
    </w:p>
    <w:p w14:paraId="2CA3E796" w14:textId="77777777" w:rsidR="00B83B50" w:rsidRDefault="00C928DD" w:rsidP="006A43A0">
      <w:pPr>
        <w:pStyle w:val="a8"/>
        <w:widowControl w:val="0"/>
        <w:numPr>
          <w:ilvl w:val="1"/>
          <w:numId w:val="2"/>
        </w:numPr>
        <w:textAlignment w:val="auto"/>
        <w:rPr>
          <w:lang w:eastAsia="en-US"/>
        </w:rPr>
      </w:pPr>
      <w:r>
        <w:rPr>
          <w:rFonts w:hint="cs"/>
          <w:rtl/>
          <w:lang w:eastAsia="en-US"/>
        </w:rPr>
        <w:t xml:space="preserve">בתחילת כל חודש (ע"פ לוח השנה </w:t>
      </w:r>
      <w:proofErr w:type="spellStart"/>
      <w:r>
        <w:rPr>
          <w:rFonts w:hint="cs"/>
          <w:rtl/>
          <w:lang w:eastAsia="en-US"/>
        </w:rPr>
        <w:t>הקלנדרי</w:t>
      </w:r>
      <w:proofErr w:type="spellEnd"/>
      <w:r>
        <w:rPr>
          <w:rFonts w:hint="cs"/>
          <w:rtl/>
          <w:lang w:eastAsia="en-US"/>
        </w:rPr>
        <w:t>) יגיש הספק למשרד חשבונית ובה פירוט ה</w:t>
      </w:r>
      <w:r w:rsidR="000F7C94">
        <w:rPr>
          <w:rFonts w:hint="cs"/>
          <w:rtl/>
          <w:lang w:eastAsia="en-US"/>
        </w:rPr>
        <w:t xml:space="preserve">עבודות </w:t>
      </w:r>
      <w:r>
        <w:rPr>
          <w:rFonts w:hint="cs"/>
          <w:rtl/>
          <w:lang w:eastAsia="en-US"/>
        </w:rPr>
        <w:t>שהתקיימו בחודש הקודם לו על ידי הספק</w:t>
      </w:r>
      <w:r w:rsidR="000F7C94">
        <w:rPr>
          <w:rFonts w:hint="cs"/>
          <w:rtl/>
          <w:lang w:eastAsia="en-US"/>
        </w:rPr>
        <w:t xml:space="preserve"> בחלוקה לסוג העבודות בהתאם</w:t>
      </w:r>
      <w:r w:rsidR="006A43A0">
        <w:rPr>
          <w:rFonts w:hint="cs"/>
          <w:rtl/>
          <w:lang w:eastAsia="en-US"/>
        </w:rPr>
        <w:t xml:space="preserve"> </w:t>
      </w:r>
      <w:r w:rsidR="000F7C94">
        <w:rPr>
          <w:rFonts w:hint="cs"/>
          <w:rtl/>
          <w:lang w:eastAsia="en-US"/>
        </w:rPr>
        <w:t>למבנה הצעת המחיר</w:t>
      </w:r>
      <w:r w:rsidR="008A23C7">
        <w:rPr>
          <w:rFonts w:hint="cs"/>
          <w:rtl/>
          <w:lang w:eastAsia="en-US"/>
        </w:rPr>
        <w:t xml:space="preserve">. </w:t>
      </w:r>
      <w:r w:rsidR="00E304F4">
        <w:rPr>
          <w:rFonts w:hint="cs"/>
          <w:rtl/>
          <w:lang w:eastAsia="en-US"/>
        </w:rPr>
        <w:t>ה</w:t>
      </w:r>
      <w:r w:rsidR="00B83B50">
        <w:rPr>
          <w:rtl/>
          <w:lang w:eastAsia="en-US"/>
        </w:rPr>
        <w:t xml:space="preserve">משרד ישלם </w:t>
      </w:r>
      <w:r>
        <w:rPr>
          <w:rFonts w:hint="cs"/>
          <w:rtl/>
          <w:lang w:eastAsia="en-US"/>
        </w:rPr>
        <w:t xml:space="preserve">את חלקו </w:t>
      </w:r>
      <w:r w:rsidR="00B83B50">
        <w:rPr>
          <w:rtl/>
          <w:lang w:eastAsia="en-US"/>
        </w:rPr>
        <w:t>לספק בהתאם לאמו</w:t>
      </w:r>
      <w:r w:rsidR="00154B83">
        <w:rPr>
          <w:rtl/>
          <w:lang w:eastAsia="en-US"/>
        </w:rPr>
        <w:t xml:space="preserve">ר בהוראת </w:t>
      </w:r>
      <w:proofErr w:type="spellStart"/>
      <w:r w:rsidR="00154B83">
        <w:rPr>
          <w:rtl/>
          <w:lang w:eastAsia="en-US"/>
        </w:rPr>
        <w:t>תכ"מ</w:t>
      </w:r>
      <w:proofErr w:type="spellEnd"/>
      <w:r w:rsidR="00154B83">
        <w:rPr>
          <w:rtl/>
          <w:lang w:eastAsia="en-US"/>
        </w:rPr>
        <w:t xml:space="preserve"> 1.4.3 ועל-פי קבלת</w:t>
      </w:r>
      <w:r w:rsidR="00154B83">
        <w:rPr>
          <w:rFonts w:hint="cs"/>
          <w:rtl/>
          <w:lang w:eastAsia="en-US"/>
        </w:rPr>
        <w:t xml:space="preserve"> חשבונית</w:t>
      </w:r>
      <w:r w:rsidR="00B83B50">
        <w:rPr>
          <w:rtl/>
          <w:lang w:eastAsia="en-US"/>
        </w:rPr>
        <w:t xml:space="preserve">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הספק אל חשב המשרד.</w:t>
      </w:r>
    </w:p>
    <w:p w14:paraId="26F822EF" w14:textId="77777777" w:rsidR="00B83B50" w:rsidRDefault="00B83B50" w:rsidP="00B83B50">
      <w:pPr>
        <w:pStyle w:val="a8"/>
        <w:widowControl w:val="0"/>
        <w:numPr>
          <w:ilvl w:val="1"/>
          <w:numId w:val="2"/>
        </w:numPr>
        <w:textAlignment w:val="auto"/>
        <w:rPr>
          <w:rtl/>
          <w:lang w:eastAsia="en-US"/>
        </w:rPr>
      </w:pPr>
      <w:r>
        <w:rPr>
          <w:rtl/>
          <w:lang w:eastAsia="en-US"/>
        </w:rPr>
        <w:t xml:space="preserve">הספק מתחייב להגיש דיווחים וחשבונות הנדרשים לצורך תשלום עבור עבודתו, במסגרת פורטל </w:t>
      </w:r>
      <w:r>
        <w:rPr>
          <w:rtl/>
          <w:lang w:eastAsia="en-US"/>
        </w:rPr>
        <w:lastRenderedPageBreak/>
        <w:t xml:space="preserve">הספקים הממשלתי, בשים לב להוראות </w:t>
      </w:r>
      <w:proofErr w:type="spellStart"/>
      <w:r>
        <w:rPr>
          <w:rtl/>
          <w:lang w:eastAsia="en-US"/>
        </w:rPr>
        <w:t>התכ"מ</w:t>
      </w:r>
      <w:proofErr w:type="spellEnd"/>
      <w:r>
        <w:rPr>
          <w:rtl/>
          <w:lang w:eastAsia="en-US"/>
        </w:rPr>
        <w:t xml:space="preserve"> והנחיות החשב הכללי הרלוונטיות ויחתום על חוזה שימוש בפורטל הספקים, כמפורט בהוראת </w:t>
      </w:r>
      <w:proofErr w:type="spellStart"/>
      <w:r>
        <w:rPr>
          <w:rtl/>
          <w:lang w:eastAsia="en-US"/>
        </w:rPr>
        <w:t>תכ"מ</w:t>
      </w:r>
      <w:proofErr w:type="spellEnd"/>
      <w:r>
        <w:rPr>
          <w:rtl/>
          <w:lang w:eastAsia="en-US"/>
        </w:rPr>
        <w:t xml:space="preserve"> 7.16.1. לחילופין ימציא אישור כספק העושה שימוש בפורטל הספקים. יודגש כי הספק יישא בכלל העלויות הכרוכות בהתחברות לפורטל הספקים הממשלתי. </w:t>
      </w:r>
    </w:p>
    <w:p w14:paraId="18610291" w14:textId="77777777" w:rsidR="00B83B50" w:rsidRDefault="00B83B50" w:rsidP="00B83B50">
      <w:pPr>
        <w:pStyle w:val="a8"/>
        <w:widowControl w:val="0"/>
        <w:numPr>
          <w:ilvl w:val="1"/>
          <w:numId w:val="2"/>
        </w:numPr>
        <w:textAlignment w:val="auto"/>
        <w:rPr>
          <w:lang w:eastAsia="en-US"/>
        </w:rPr>
      </w:pPr>
      <w:r>
        <w:rPr>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5CAC430D" w14:textId="77777777" w:rsidR="00B83B50" w:rsidRDefault="00B83B50" w:rsidP="00B83B50">
      <w:pPr>
        <w:pStyle w:val="a8"/>
        <w:widowControl w:val="0"/>
        <w:numPr>
          <w:ilvl w:val="1"/>
          <w:numId w:val="2"/>
        </w:numPr>
        <w:textAlignment w:val="auto"/>
        <w:rPr>
          <w:rtl/>
          <w:lang w:eastAsia="en-US"/>
        </w:rPr>
      </w:pPr>
      <w:r>
        <w:rPr>
          <w:rtl/>
          <w:lang w:eastAsia="en-US"/>
        </w:rPr>
        <w:t>הספק אינו רשאי להתנות תשלום כלשהו לספקיו ו/או לעובדיו או לכל גורם אחר שעליו לשלם, בקבלת תשלומים מהמשרד.</w:t>
      </w:r>
    </w:p>
    <w:p w14:paraId="57952369" w14:textId="77777777" w:rsidR="00F60537" w:rsidRDefault="004613F8" w:rsidP="004152DC">
      <w:pPr>
        <w:pStyle w:val="a8"/>
        <w:widowControl w:val="0"/>
        <w:numPr>
          <w:ilvl w:val="1"/>
          <w:numId w:val="2"/>
        </w:numPr>
        <w:rPr>
          <w:lang w:eastAsia="en-US"/>
        </w:rPr>
      </w:pPr>
      <w:r>
        <w:rPr>
          <w:rFonts w:hint="cs"/>
          <w:b/>
          <w:bCs/>
          <w:rtl/>
          <w:lang w:eastAsia="en-US"/>
        </w:rPr>
        <w:t>הצמדה והתאמה:</w:t>
      </w:r>
    </w:p>
    <w:p w14:paraId="0F7C5D3F" w14:textId="77777777" w:rsidR="004C6F23" w:rsidRDefault="00B66486" w:rsidP="004152DC">
      <w:pPr>
        <w:pStyle w:val="a8"/>
        <w:widowControl w:val="0"/>
        <w:numPr>
          <w:ilvl w:val="2"/>
          <w:numId w:val="2"/>
        </w:numPr>
        <w:rPr>
          <w:rtl/>
          <w:lang w:eastAsia="en-US"/>
        </w:rPr>
      </w:pPr>
      <w:r>
        <w:rPr>
          <w:rFonts w:hint="cs"/>
          <w:rtl/>
          <w:lang w:eastAsia="en-US"/>
        </w:rPr>
        <w:t>התמורה</w:t>
      </w:r>
      <w:r w:rsidR="004C6F23">
        <w:rPr>
          <w:rtl/>
          <w:lang w:eastAsia="en-US"/>
        </w:rPr>
        <w:t xml:space="preserve"> במכרז זה </w:t>
      </w:r>
      <w:r w:rsidR="003F07E1">
        <w:rPr>
          <w:rFonts w:hint="cs"/>
          <w:rtl/>
          <w:lang w:eastAsia="en-US"/>
        </w:rPr>
        <w:t>י</w:t>
      </w:r>
      <w:r w:rsidR="004C6F23">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3111F528" w14:textId="77777777" w:rsidR="004C6F23" w:rsidRDefault="004C6F23" w:rsidP="004152DC">
      <w:pPr>
        <w:pStyle w:val="a8"/>
        <w:widowControl w:val="0"/>
        <w:numPr>
          <w:ilvl w:val="2"/>
          <w:numId w:val="2"/>
        </w:numPr>
        <w:rPr>
          <w:rtl/>
          <w:lang w:eastAsia="en-US"/>
        </w:rPr>
      </w:pPr>
      <w:r>
        <w:rPr>
          <w:rtl/>
          <w:lang w:eastAsia="en-US"/>
        </w:rPr>
        <w:t xml:space="preserve">על פי הוראות </w:t>
      </w:r>
      <w:proofErr w:type="spellStart"/>
      <w:r>
        <w:rPr>
          <w:rtl/>
          <w:lang w:eastAsia="en-US"/>
        </w:rPr>
        <w:t>חשכ"ל</w:t>
      </w:r>
      <w:proofErr w:type="spellEnd"/>
      <w:r>
        <w:rPr>
          <w:rtl/>
          <w:lang w:eastAsia="en-US"/>
        </w:rPr>
        <w:t>, במהלך 18 חודשים ממועד הגשת ההצעות לא תתבצע הצמדה להצעת המחיר במכרז, למעט במקרה המפורט בהמשך.</w:t>
      </w:r>
    </w:p>
    <w:p w14:paraId="18F6CD03" w14:textId="77777777" w:rsidR="004C6F23" w:rsidRDefault="004C6F23" w:rsidP="004152DC">
      <w:pPr>
        <w:pStyle w:val="a8"/>
        <w:widowControl w:val="0"/>
        <w:numPr>
          <w:ilvl w:val="2"/>
          <w:numId w:val="2"/>
        </w:numPr>
        <w:rPr>
          <w:rtl/>
          <w:lang w:eastAsia="en-US"/>
        </w:rPr>
      </w:pPr>
      <w:r>
        <w:rPr>
          <w:rtl/>
          <w:lang w:eastAsia="en-US"/>
        </w:rPr>
        <w:t>בתום 18 חודשים מהמועד האחרון להגשת ההצעות ייקבע מדד הבסיס החדש אשר ישמש כבסיס להשוואה לצורך ביצוע הצמדות.</w:t>
      </w:r>
    </w:p>
    <w:p w14:paraId="4F239886" w14:textId="77777777" w:rsidR="004C6F23" w:rsidRDefault="004C6F23" w:rsidP="00BA383C">
      <w:pPr>
        <w:pStyle w:val="a8"/>
        <w:widowControl w:val="0"/>
        <w:numPr>
          <w:ilvl w:val="2"/>
          <w:numId w:val="2"/>
        </w:numPr>
        <w:rPr>
          <w:rtl/>
          <w:lang w:eastAsia="en-US"/>
        </w:rPr>
      </w:pPr>
      <w:r>
        <w:rPr>
          <w:rtl/>
          <w:lang w:eastAsia="en-US"/>
        </w:rPr>
        <w:t xml:space="preserve">ההצמדה תתבצע מידי </w:t>
      </w:r>
      <w:r w:rsidR="00BA383C">
        <w:rPr>
          <w:rFonts w:hint="cs"/>
          <w:rtl/>
          <w:lang w:eastAsia="en-US"/>
        </w:rPr>
        <w:t>12</w:t>
      </w:r>
      <w:r>
        <w:rPr>
          <w:rtl/>
          <w:lang w:eastAsia="en-US"/>
        </w:rPr>
        <w:t xml:space="preserve"> חודשים, כך שההצמדה הראשונה תיעשה בחלוף </w:t>
      </w:r>
      <w:r w:rsidR="00BA383C">
        <w:rPr>
          <w:rFonts w:hint="cs"/>
          <w:rtl/>
          <w:lang w:eastAsia="en-US"/>
        </w:rPr>
        <w:t>30</w:t>
      </w:r>
      <w:r>
        <w:rPr>
          <w:rtl/>
          <w:lang w:eastAsia="en-US"/>
        </w:rPr>
        <w:t xml:space="preserve"> חודשים מהמועד האחרון להגשת ההצעות במכרז ובכל </w:t>
      </w:r>
      <w:r w:rsidR="00BA383C">
        <w:rPr>
          <w:rFonts w:hint="cs"/>
          <w:rtl/>
          <w:lang w:eastAsia="en-US"/>
        </w:rPr>
        <w:t>12</w:t>
      </w:r>
      <w:r>
        <w:rPr>
          <w:rtl/>
          <w:lang w:eastAsia="en-US"/>
        </w:rPr>
        <w:t xml:space="preserve"> חודשים לאחר מכן. </w:t>
      </w:r>
      <w:r w:rsidR="003F07E1">
        <w:rPr>
          <w:rFonts w:hint="cs"/>
          <w:rtl/>
          <w:lang w:eastAsia="en-US"/>
        </w:rPr>
        <w:t>תקציב ניהול האירוע י</w:t>
      </w:r>
      <w:r>
        <w:rPr>
          <w:rtl/>
          <w:lang w:eastAsia="en-US"/>
        </w:rPr>
        <w:t>עודכן בשיעור השינוי בין המדד הידוע בעת הגשת החשבונית ע"י הספק לבין מדד הבסיס החדש שנקבע.</w:t>
      </w:r>
    </w:p>
    <w:p w14:paraId="239F1B82" w14:textId="77777777" w:rsidR="004C6F23" w:rsidRDefault="004C6F23" w:rsidP="008E45BF">
      <w:pPr>
        <w:pStyle w:val="a8"/>
        <w:widowControl w:val="0"/>
        <w:numPr>
          <w:ilvl w:val="2"/>
          <w:numId w:val="2"/>
        </w:numPr>
        <w:rPr>
          <w:rtl/>
          <w:lang w:eastAsia="en-US"/>
        </w:rPr>
      </w:pPr>
      <w:r>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BA383C">
        <w:rPr>
          <w:rFonts w:hint="cs"/>
          <w:rtl/>
          <w:lang w:eastAsia="en-US"/>
        </w:rPr>
        <w:t>12</w:t>
      </w:r>
      <w:r>
        <w:rPr>
          <w:rtl/>
          <w:lang w:eastAsia="en-US"/>
        </w:rPr>
        <w:t xml:space="preserve"> חודשים. לדוגמא: במידה ובחלוף 8 חודשים מהמועד האחרון להגשת ההצעות עלה שיעור השינוי בסל המדדים על 4%, אזי תתבצע הצמדה הראשונה בחודש ה- </w:t>
      </w:r>
      <w:r w:rsidR="008E45BF">
        <w:rPr>
          <w:rFonts w:hint="cs"/>
          <w:rtl/>
          <w:lang w:eastAsia="en-US"/>
        </w:rPr>
        <w:t>20</w:t>
      </w:r>
      <w:r w:rsidR="008E45BF">
        <w:rPr>
          <w:rtl/>
          <w:lang w:eastAsia="en-US"/>
        </w:rPr>
        <w:t xml:space="preserve"> </w:t>
      </w:r>
      <w:r>
        <w:rPr>
          <w:rtl/>
          <w:lang w:eastAsia="en-US"/>
        </w:rPr>
        <w:t xml:space="preserve">ומידי כל </w:t>
      </w:r>
      <w:r w:rsidR="00F0245C">
        <w:rPr>
          <w:rFonts w:hint="cs"/>
          <w:rtl/>
          <w:lang w:eastAsia="en-US"/>
        </w:rPr>
        <w:t>12</w:t>
      </w:r>
      <w:r w:rsidR="00F0245C">
        <w:rPr>
          <w:rtl/>
          <w:lang w:eastAsia="en-US"/>
        </w:rPr>
        <w:t xml:space="preserve"> </w:t>
      </w:r>
      <w:r>
        <w:rPr>
          <w:rtl/>
          <w:lang w:eastAsia="en-US"/>
        </w:rPr>
        <w:t>חודשים לאחר מכן.</w:t>
      </w:r>
    </w:p>
    <w:p w14:paraId="29EF0100" w14:textId="77777777" w:rsidR="004C6F23" w:rsidRDefault="004C6F23" w:rsidP="00FB7109">
      <w:pPr>
        <w:pStyle w:val="a8"/>
        <w:widowControl w:val="0"/>
        <w:numPr>
          <w:ilvl w:val="1"/>
          <w:numId w:val="2"/>
        </w:numPr>
        <w:rPr>
          <w:rtl/>
          <w:lang w:eastAsia="en-US"/>
        </w:rPr>
      </w:pPr>
      <w:r>
        <w:rPr>
          <w:rtl/>
          <w:lang w:eastAsia="en-US"/>
        </w:rPr>
        <w:t xml:space="preserve">למשרד תהיה זכות עיכבון לגבי תשלומים </w:t>
      </w:r>
      <w:r w:rsidR="00255F2B">
        <w:rPr>
          <w:rtl/>
          <w:lang w:eastAsia="en-US"/>
        </w:rPr>
        <w:t>למ</w:t>
      </w:r>
      <w:r w:rsidR="00255F2B">
        <w:rPr>
          <w:rFonts w:hint="cs"/>
          <w:rtl/>
          <w:lang w:eastAsia="en-US"/>
        </w:rPr>
        <w:t>ציע</w:t>
      </w:r>
      <w:r w:rsidR="00255F2B">
        <w:rPr>
          <w:rtl/>
          <w:lang w:eastAsia="en-US"/>
        </w:rPr>
        <w:t xml:space="preserve"> </w:t>
      </w:r>
      <w:r>
        <w:rPr>
          <w:rtl/>
          <w:lang w:eastAsia="en-US"/>
        </w:rPr>
        <w:t xml:space="preserve">בגין חוב </w:t>
      </w:r>
      <w:r w:rsidR="00255F2B">
        <w:rPr>
          <w:rtl/>
          <w:lang w:eastAsia="en-US"/>
        </w:rPr>
        <w:t>שהמ</w:t>
      </w:r>
      <w:r w:rsidR="00255F2B">
        <w:rPr>
          <w:rFonts w:hint="cs"/>
          <w:rtl/>
          <w:lang w:eastAsia="en-US"/>
        </w:rPr>
        <w:t>ציע</w:t>
      </w:r>
      <w:r w:rsidR="00255F2B">
        <w:rPr>
          <w:rtl/>
          <w:lang w:eastAsia="en-US"/>
        </w:rPr>
        <w:t xml:space="preserve"> </w:t>
      </w:r>
      <w:r>
        <w:rPr>
          <w:rtl/>
          <w:lang w:eastAsia="en-US"/>
        </w:rPr>
        <w:t>חב לו.</w:t>
      </w:r>
    </w:p>
    <w:p w14:paraId="51062E5F" w14:textId="77777777" w:rsidR="004613F8" w:rsidRDefault="00255F2B" w:rsidP="00D1716A">
      <w:pPr>
        <w:pStyle w:val="a8"/>
        <w:widowControl w:val="0"/>
        <w:numPr>
          <w:ilvl w:val="1"/>
          <w:numId w:val="2"/>
        </w:numPr>
        <w:rPr>
          <w:lang w:eastAsia="en-US"/>
        </w:rPr>
      </w:pPr>
      <w:r>
        <w:rPr>
          <w:rtl/>
          <w:lang w:eastAsia="en-US"/>
        </w:rPr>
        <w:t>למ</w:t>
      </w:r>
      <w:r>
        <w:rPr>
          <w:rFonts w:hint="cs"/>
          <w:rtl/>
          <w:lang w:eastAsia="en-US"/>
        </w:rPr>
        <w:t>ציע</w:t>
      </w:r>
      <w:r>
        <w:rPr>
          <w:rtl/>
          <w:lang w:eastAsia="en-US"/>
        </w:rPr>
        <w:t xml:space="preserve"> </w:t>
      </w:r>
      <w:r w:rsidR="004C6F23">
        <w:rPr>
          <w:rtl/>
          <w:lang w:eastAsia="en-US"/>
        </w:rPr>
        <w:t>לא תהיה זכות עיכבון בגין חוב שהמשרד חב לו.</w:t>
      </w:r>
    </w:p>
    <w:p w14:paraId="752DD663" w14:textId="77777777" w:rsidR="000767A8" w:rsidRDefault="000767A8" w:rsidP="000767A8">
      <w:pPr>
        <w:pStyle w:val="a8"/>
        <w:widowControl w:val="0"/>
        <w:ind w:left="360"/>
        <w:rPr>
          <w:lang w:eastAsia="en-US"/>
        </w:rPr>
      </w:pPr>
    </w:p>
    <w:p w14:paraId="7A869909" w14:textId="77777777" w:rsidR="000767A8" w:rsidRDefault="000767A8" w:rsidP="004152DC">
      <w:pPr>
        <w:pStyle w:val="a8"/>
        <w:widowControl w:val="0"/>
        <w:numPr>
          <w:ilvl w:val="0"/>
          <w:numId w:val="2"/>
        </w:numPr>
        <w:rPr>
          <w:lang w:eastAsia="en-US"/>
        </w:rPr>
      </w:pPr>
      <w:bookmarkStart w:id="40" w:name="_Ref502830487"/>
      <w:r>
        <w:rPr>
          <w:rFonts w:hint="cs"/>
          <w:b/>
          <w:bCs/>
          <w:u w:val="single"/>
          <w:rtl/>
          <w:lang w:eastAsia="en-US"/>
        </w:rPr>
        <w:t>בחירת ההצעה הזוכה</w:t>
      </w:r>
      <w:bookmarkEnd w:id="40"/>
    </w:p>
    <w:p w14:paraId="18A9DEE4" w14:textId="77777777" w:rsidR="00CB4171" w:rsidRDefault="00CB4171" w:rsidP="004152DC">
      <w:pPr>
        <w:pStyle w:val="a8"/>
        <w:widowControl w:val="0"/>
        <w:numPr>
          <w:ilvl w:val="1"/>
          <w:numId w:val="2"/>
        </w:numPr>
        <w:rPr>
          <w:rtl/>
          <w:lang w:eastAsia="en-US"/>
        </w:rPr>
      </w:pPr>
      <w:r>
        <w:rPr>
          <w:rtl/>
          <w:lang w:eastAsia="en-US"/>
        </w:rPr>
        <w:t>ההצעות יובאו בפני ועדת המכרזים של המשרד (להלן: "</w:t>
      </w:r>
      <w:r w:rsidRPr="00CB4171">
        <w:rPr>
          <w:b/>
          <w:bCs/>
          <w:rtl/>
          <w:lang w:eastAsia="en-US"/>
        </w:rPr>
        <w:t>ועדת המכרזים</w:t>
      </w:r>
      <w:r>
        <w:rPr>
          <w:rtl/>
          <w:lang w:eastAsia="en-US"/>
        </w:rPr>
        <w:t>").</w:t>
      </w:r>
    </w:p>
    <w:p w14:paraId="47D8849A" w14:textId="77777777" w:rsidR="00CB4171" w:rsidRDefault="00CB4171" w:rsidP="004152DC">
      <w:pPr>
        <w:pStyle w:val="a8"/>
        <w:widowControl w:val="0"/>
        <w:numPr>
          <w:ilvl w:val="1"/>
          <w:numId w:val="2"/>
        </w:numPr>
        <w:rPr>
          <w:rtl/>
          <w:lang w:eastAsia="en-US"/>
        </w:rPr>
      </w:pPr>
      <w:r>
        <w:rPr>
          <w:rtl/>
          <w:lang w:eastAsia="en-US"/>
        </w:rPr>
        <w:t>אמות המידה לבחירת ההצעה הזוכה, יהיו על פי אמות המידה והמשקולות המפורטים להלן:</w:t>
      </w:r>
    </w:p>
    <w:p w14:paraId="5863F57D" w14:textId="77777777" w:rsidR="00CB4171" w:rsidRPr="00341BDD" w:rsidRDefault="00CB4171" w:rsidP="006A43A0">
      <w:pPr>
        <w:pStyle w:val="a8"/>
        <w:widowControl w:val="0"/>
        <w:numPr>
          <w:ilvl w:val="2"/>
          <w:numId w:val="2"/>
        </w:numPr>
        <w:rPr>
          <w:b/>
          <w:bCs/>
          <w:rtl/>
          <w:lang w:eastAsia="en-US"/>
        </w:rPr>
      </w:pPr>
      <w:r w:rsidRPr="00341BDD">
        <w:rPr>
          <w:b/>
          <w:bCs/>
          <w:rtl/>
          <w:lang w:eastAsia="en-US"/>
        </w:rPr>
        <w:t xml:space="preserve">בגין איכות - </w:t>
      </w:r>
      <w:r w:rsidR="006A43A0">
        <w:rPr>
          <w:rFonts w:hint="cs"/>
          <w:b/>
          <w:bCs/>
          <w:rtl/>
          <w:lang w:eastAsia="en-US"/>
        </w:rPr>
        <w:t>50</w:t>
      </w:r>
      <w:r w:rsidRPr="00341BDD">
        <w:rPr>
          <w:b/>
          <w:bCs/>
          <w:rtl/>
          <w:lang w:eastAsia="en-US"/>
        </w:rPr>
        <w:t>%.</w:t>
      </w:r>
    </w:p>
    <w:p w14:paraId="0DCDABAF" w14:textId="77777777" w:rsidR="00CB4171" w:rsidRPr="00341BDD" w:rsidRDefault="00CB4171" w:rsidP="006A43A0">
      <w:pPr>
        <w:pStyle w:val="a8"/>
        <w:widowControl w:val="0"/>
        <w:numPr>
          <w:ilvl w:val="2"/>
          <w:numId w:val="2"/>
        </w:numPr>
        <w:rPr>
          <w:b/>
          <w:bCs/>
          <w:rtl/>
          <w:lang w:eastAsia="en-US"/>
        </w:rPr>
      </w:pPr>
      <w:r w:rsidRPr="00341BDD">
        <w:rPr>
          <w:b/>
          <w:bCs/>
          <w:rtl/>
          <w:lang w:eastAsia="en-US"/>
        </w:rPr>
        <w:t xml:space="preserve">בגין מחיר - </w:t>
      </w:r>
      <w:r w:rsidR="006A43A0">
        <w:rPr>
          <w:rFonts w:hint="cs"/>
          <w:b/>
          <w:bCs/>
          <w:rtl/>
          <w:lang w:eastAsia="en-US"/>
        </w:rPr>
        <w:t>50</w:t>
      </w:r>
      <w:r w:rsidRPr="00341BDD">
        <w:rPr>
          <w:b/>
          <w:bCs/>
          <w:rtl/>
          <w:lang w:eastAsia="en-US"/>
        </w:rPr>
        <w:t>%.</w:t>
      </w:r>
    </w:p>
    <w:p w14:paraId="264001F0" w14:textId="77777777" w:rsidR="00FE35A2" w:rsidRDefault="00FE35A2" w:rsidP="006A43A0">
      <w:pPr>
        <w:pStyle w:val="a8"/>
        <w:widowControl w:val="0"/>
        <w:numPr>
          <w:ilvl w:val="1"/>
          <w:numId w:val="2"/>
        </w:numPr>
        <w:rPr>
          <w:rtl/>
          <w:lang w:eastAsia="en-US"/>
        </w:rPr>
      </w:pPr>
      <w:r>
        <w:rPr>
          <w:rtl/>
          <w:lang w:eastAsia="en-US"/>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w:t>
      </w:r>
      <w:r>
        <w:rPr>
          <w:rtl/>
          <w:lang w:eastAsia="en-US"/>
        </w:rPr>
        <w:lastRenderedPageBreak/>
        <w:t>השירותים בכל דרך שימצא לנכון. צוות הבדיקה של המזמין רשאי לתת ציונים לכל מציע על פי המשקולות כמפורט בסעי</w:t>
      </w:r>
      <w:r w:rsidR="002B75D7">
        <w:rPr>
          <w:rFonts w:hint="cs"/>
          <w:rtl/>
          <w:lang w:eastAsia="en-US"/>
        </w:rPr>
        <w:t xml:space="preserve">ף </w:t>
      </w:r>
      <w:r w:rsidR="008E45BF">
        <w:rPr>
          <w:cs/>
          <w:lang w:eastAsia="en-US"/>
        </w:rPr>
        <w:t>‎</w:t>
      </w:r>
      <w:r w:rsidR="006A43A0">
        <w:rPr>
          <w:lang w:eastAsia="en-US"/>
        </w:rPr>
        <w:fldChar w:fldCharType="begin"/>
      </w:r>
      <w:r w:rsidR="006A43A0">
        <w:rPr>
          <w:lang w:eastAsia="en-US"/>
        </w:rPr>
        <w:instrText xml:space="preserve"> REF _Ref520216877 \r \h </w:instrText>
      </w:r>
      <w:r w:rsidR="006A43A0">
        <w:rPr>
          <w:lang w:eastAsia="en-US"/>
        </w:rPr>
      </w:r>
      <w:r w:rsidR="006A43A0">
        <w:rPr>
          <w:lang w:eastAsia="en-US"/>
        </w:rPr>
        <w:fldChar w:fldCharType="separate"/>
      </w:r>
      <w:r w:rsidR="006A43A0">
        <w:rPr>
          <w:cs/>
          <w:lang w:eastAsia="en-US"/>
        </w:rPr>
        <w:t>‎</w:t>
      </w:r>
      <w:r w:rsidR="006A43A0">
        <w:rPr>
          <w:lang w:eastAsia="en-US"/>
        </w:rPr>
        <w:t>11.6</w:t>
      </w:r>
      <w:r w:rsidR="006A43A0">
        <w:rPr>
          <w:lang w:eastAsia="en-US"/>
        </w:rPr>
        <w:fldChar w:fldCharType="end"/>
      </w:r>
      <w:r w:rsidR="002B75D7">
        <w:rPr>
          <w:rFonts w:hint="cs"/>
          <w:rtl/>
          <w:lang w:eastAsia="en-US"/>
        </w:rPr>
        <w:t xml:space="preserve"> ל</w:t>
      </w:r>
      <w:r>
        <w:rPr>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Pr>
          <w:rFonts w:hint="cs"/>
          <w:rtl/>
          <w:lang w:eastAsia="en-US"/>
        </w:rPr>
        <w:t xml:space="preserve"> </w:t>
      </w:r>
    </w:p>
    <w:p w14:paraId="009711DC" w14:textId="77777777" w:rsidR="00FE35A2" w:rsidRDefault="00FE35A2" w:rsidP="004152DC">
      <w:pPr>
        <w:pStyle w:val="a8"/>
        <w:widowControl w:val="0"/>
        <w:numPr>
          <w:ilvl w:val="1"/>
          <w:numId w:val="2"/>
        </w:numPr>
        <w:rPr>
          <w:rtl/>
          <w:lang w:eastAsia="en-US"/>
        </w:rPr>
      </w:pPr>
      <w:r>
        <w:rPr>
          <w:rtl/>
          <w:lang w:eastAsia="en-US"/>
        </w:rPr>
        <w:t>תהליך הבחינה של ההצעות והערכתן ייעשה בארבעה שלבים:</w:t>
      </w:r>
    </w:p>
    <w:p w14:paraId="3E94C4D7" w14:textId="77777777" w:rsidR="00FE35A2" w:rsidRDefault="00C54F28" w:rsidP="00EA0410">
      <w:pPr>
        <w:pStyle w:val="a8"/>
        <w:widowControl w:val="0"/>
        <w:ind w:left="1134" w:firstLine="306"/>
        <w:rPr>
          <w:rtl/>
          <w:lang w:eastAsia="en-US"/>
        </w:rPr>
      </w:pPr>
      <w:r>
        <w:rPr>
          <w:rtl/>
          <w:lang w:eastAsia="en-US"/>
        </w:rPr>
        <w:t>שלב</w:t>
      </w:r>
      <w:r w:rsidR="00FE35A2">
        <w:rPr>
          <w:rtl/>
          <w:lang w:eastAsia="en-US"/>
        </w:rPr>
        <w:t xml:space="preserve"> א': בדיקת תנאי הסף. הצעה שלא תעמוד בכל תנאי הסף תיפסל.</w:t>
      </w:r>
    </w:p>
    <w:p w14:paraId="6C50547B" w14:textId="77777777" w:rsidR="00FE35A2" w:rsidRDefault="00FE35A2" w:rsidP="00EA0410">
      <w:pPr>
        <w:pStyle w:val="a8"/>
        <w:widowControl w:val="0"/>
        <w:ind w:left="1134" w:firstLine="306"/>
        <w:rPr>
          <w:rtl/>
          <w:lang w:eastAsia="en-US"/>
        </w:rPr>
      </w:pPr>
      <w:r>
        <w:rPr>
          <w:rtl/>
          <w:lang w:eastAsia="en-US"/>
        </w:rPr>
        <w:t>שלב ב': בדיקת איכות ההצעות וקביעת ציוני האיכות.</w:t>
      </w:r>
    </w:p>
    <w:p w14:paraId="60C5D8F6" w14:textId="77777777" w:rsidR="00FE35A2" w:rsidRDefault="00FE35A2" w:rsidP="00EA0410">
      <w:pPr>
        <w:pStyle w:val="a8"/>
        <w:widowControl w:val="0"/>
        <w:ind w:left="1134" w:firstLine="306"/>
        <w:rPr>
          <w:rtl/>
          <w:lang w:eastAsia="en-US"/>
        </w:rPr>
      </w:pPr>
      <w:r>
        <w:rPr>
          <w:rtl/>
          <w:lang w:eastAsia="en-US"/>
        </w:rPr>
        <w:t>שלב ג': חישוב ציוני המחיר.</w:t>
      </w:r>
    </w:p>
    <w:p w14:paraId="21212CF6" w14:textId="77777777" w:rsidR="00FE35A2" w:rsidRDefault="00FE35A2" w:rsidP="00EA0410">
      <w:pPr>
        <w:pStyle w:val="a8"/>
        <w:widowControl w:val="0"/>
        <w:ind w:left="1134" w:firstLine="306"/>
        <w:rPr>
          <w:rtl/>
          <w:lang w:eastAsia="en-US"/>
        </w:rPr>
      </w:pPr>
      <w:r>
        <w:rPr>
          <w:rtl/>
          <w:lang w:eastAsia="en-US"/>
        </w:rPr>
        <w:t>שלב ד': חישוב הציון הכולל (איכות ומחיר) ודירוג ההצעות.</w:t>
      </w:r>
    </w:p>
    <w:p w14:paraId="10C699CF" w14:textId="77777777" w:rsidR="000767A8" w:rsidRPr="00B573A4" w:rsidRDefault="00B63F83" w:rsidP="004152DC">
      <w:pPr>
        <w:pStyle w:val="a8"/>
        <w:widowControl w:val="0"/>
        <w:numPr>
          <w:ilvl w:val="1"/>
          <w:numId w:val="2"/>
        </w:numPr>
        <w:rPr>
          <w:lang w:eastAsia="en-US"/>
        </w:rPr>
      </w:pPr>
      <w:bookmarkStart w:id="41" w:name="_Ref256322024"/>
      <w:r w:rsidRPr="009543F2">
        <w:rPr>
          <w:rFonts w:hint="cs"/>
          <w:b/>
          <w:bCs/>
          <w:rtl/>
        </w:rPr>
        <w:t>שלב א': עמידה בתנאי הסף</w:t>
      </w:r>
      <w:bookmarkEnd w:id="41"/>
    </w:p>
    <w:p w14:paraId="2E0755C5" w14:textId="77777777" w:rsidR="00B573A4" w:rsidRDefault="00B573A4" w:rsidP="004152DC">
      <w:pPr>
        <w:pStyle w:val="a8"/>
        <w:widowControl w:val="0"/>
        <w:numPr>
          <w:ilvl w:val="2"/>
          <w:numId w:val="2"/>
        </w:numPr>
        <w:rPr>
          <w:rtl/>
          <w:lang w:eastAsia="en-US"/>
        </w:rPr>
      </w:pPr>
      <w:r>
        <w:rPr>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6A72298D" w14:textId="77777777" w:rsidR="00B573A4" w:rsidRDefault="00B573A4" w:rsidP="003F0D42">
      <w:pPr>
        <w:pStyle w:val="a8"/>
        <w:widowControl w:val="0"/>
        <w:numPr>
          <w:ilvl w:val="2"/>
          <w:numId w:val="2"/>
        </w:numPr>
        <w:rPr>
          <w:lang w:eastAsia="en-US"/>
        </w:rPr>
      </w:pPr>
      <w:r>
        <w:rPr>
          <w:rtl/>
          <w:lang w:eastAsia="en-US"/>
        </w:rPr>
        <w:t>בנוסף לתנאי הסף כפי שצוינו בסעיף ‏</w:t>
      </w:r>
      <w:r w:rsidR="00B701FD">
        <w:rPr>
          <w:cs/>
          <w:lang w:eastAsia="en-US"/>
        </w:rPr>
        <w:t>‎</w:t>
      </w:r>
      <w:r w:rsidR="00B701FD">
        <w:rPr>
          <w:lang w:eastAsia="en-US"/>
        </w:rPr>
        <w:t>6</w:t>
      </w:r>
      <w:r>
        <w:rPr>
          <w:rFonts w:hint="cs"/>
          <w:rtl/>
          <w:lang w:eastAsia="en-US"/>
        </w:rPr>
        <w:t xml:space="preserve"> </w:t>
      </w:r>
      <w:r>
        <w:rPr>
          <w:rtl/>
          <w:lang w:eastAsia="en-US"/>
        </w:rPr>
        <w:t xml:space="preserve">לעיל, המשרד שומר לעצמו את הזכות לעשות למציע בדיקות ביטחוניות </w:t>
      </w:r>
      <w:r w:rsidR="003F0D42">
        <w:rPr>
          <w:rFonts w:hint="cs"/>
          <w:rtl/>
          <w:lang w:eastAsia="en-US"/>
        </w:rPr>
        <w:t>ו</w:t>
      </w:r>
      <w:r>
        <w:rPr>
          <w:rtl/>
          <w:lang w:eastAsia="en-US"/>
        </w:rPr>
        <w:t>כלכליות, כפי שימצא לנכון. אי-עמידה בבדיקות אלה, על פי שיקול דעת המשרד, עלולה לפסול את המציע.</w:t>
      </w:r>
    </w:p>
    <w:p w14:paraId="38B0EEE6" w14:textId="77777777" w:rsidR="005B038D" w:rsidRPr="007713BD" w:rsidRDefault="005B038D" w:rsidP="006A43A0">
      <w:pPr>
        <w:pStyle w:val="a8"/>
        <w:widowControl w:val="0"/>
        <w:numPr>
          <w:ilvl w:val="1"/>
          <w:numId w:val="2"/>
        </w:numPr>
        <w:rPr>
          <w:lang w:eastAsia="en-US"/>
        </w:rPr>
      </w:pPr>
      <w:bookmarkStart w:id="42" w:name="_Ref381021462"/>
      <w:bookmarkStart w:id="43" w:name="_Ref520216877"/>
      <w:r w:rsidRPr="007713BD">
        <w:rPr>
          <w:b/>
          <w:bCs/>
          <w:rtl/>
          <w:lang w:eastAsia="en-US"/>
        </w:rPr>
        <w:t>שלב ב': בדיקת איכות ההצעות וחישוב ציון האיכות (</w:t>
      </w:r>
      <w:bookmarkEnd w:id="42"/>
      <w:r w:rsidR="006A43A0">
        <w:rPr>
          <w:rFonts w:hint="cs"/>
          <w:b/>
          <w:bCs/>
          <w:rtl/>
          <w:lang w:eastAsia="en-US"/>
        </w:rPr>
        <w:t>50</w:t>
      </w:r>
      <w:r w:rsidR="00B058F9">
        <w:rPr>
          <w:rFonts w:hint="cs"/>
          <w:b/>
          <w:bCs/>
          <w:rtl/>
          <w:lang w:eastAsia="en-US"/>
        </w:rPr>
        <w:t>%</w:t>
      </w:r>
      <w:r w:rsidR="00B058F9">
        <w:rPr>
          <w:rFonts w:hint="cs"/>
          <w:rtl/>
          <w:lang w:eastAsia="en-US"/>
        </w:rPr>
        <w:t>)</w:t>
      </w:r>
      <w:bookmarkEnd w:id="43"/>
    </w:p>
    <w:p w14:paraId="76C9BDE0" w14:textId="77777777" w:rsidR="007713BD" w:rsidRDefault="007713BD" w:rsidP="007713BD">
      <w:pPr>
        <w:pStyle w:val="a8"/>
        <w:widowControl w:val="0"/>
        <w:ind w:left="1134"/>
        <w:rPr>
          <w:rtl/>
        </w:rPr>
      </w:pPr>
      <w:r w:rsidRPr="002D2FB5">
        <w:rPr>
          <w:rFonts w:hint="cs"/>
          <w:rtl/>
        </w:rPr>
        <w:t xml:space="preserve">מציע שעמד בכל תנאי הסף, יעבור לשלב זה, בו תתבצע בדיקת האיכות לגבי כל מציע ותהיה מורכבת </w:t>
      </w:r>
      <w:r>
        <w:rPr>
          <w:rFonts w:hint="cs"/>
          <w:rtl/>
        </w:rPr>
        <w:t>מהפרמטרים המפורטים</w:t>
      </w:r>
      <w:r w:rsidRPr="002D2FB5">
        <w:rPr>
          <w:rFonts w:hint="cs"/>
          <w:rtl/>
        </w:rPr>
        <w:t xml:space="preserve"> להלן</w:t>
      </w:r>
      <w:r>
        <w:rPr>
          <w:rFonts w:hint="cs"/>
          <w:rtl/>
        </w:rPr>
        <w:t>:</w:t>
      </w:r>
    </w:p>
    <w:tbl>
      <w:tblPr>
        <w:bidiVisual/>
        <w:tblW w:w="355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91"/>
        <w:gridCol w:w="1815"/>
      </w:tblGrid>
      <w:tr w:rsidR="006A43A0" w:rsidRPr="00655781" w14:paraId="3D4B1EB1" w14:textId="77777777" w:rsidTr="00E719F6">
        <w:trPr>
          <w:trHeight w:val="441"/>
          <w:jc w:val="center"/>
        </w:trPr>
        <w:tc>
          <w:tcPr>
            <w:tcW w:w="3686" w:type="pct"/>
            <w:tcBorders>
              <w:top w:val="single" w:sz="18" w:space="0" w:color="auto"/>
              <w:left w:val="single" w:sz="18" w:space="0" w:color="auto"/>
              <w:bottom w:val="single" w:sz="18" w:space="0" w:color="auto"/>
            </w:tcBorders>
            <w:shd w:val="clear" w:color="auto" w:fill="215868"/>
            <w:vAlign w:val="center"/>
          </w:tcPr>
          <w:p w14:paraId="34862FCA" w14:textId="77777777" w:rsidR="006A43A0" w:rsidRPr="009A2ED9"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Pr>
                <w:b/>
                <w:bCs/>
                <w:color w:val="FFFFFF"/>
                <w:sz w:val="26"/>
                <w:szCs w:val="26"/>
                <w:rtl/>
                <w:lang w:eastAsia="en-US"/>
              </w:rPr>
              <w:t>פרמטר איכות</w:t>
            </w:r>
          </w:p>
        </w:tc>
        <w:tc>
          <w:tcPr>
            <w:tcW w:w="1314" w:type="pct"/>
            <w:tcBorders>
              <w:top w:val="single" w:sz="18" w:space="0" w:color="auto"/>
              <w:bottom w:val="single" w:sz="18" w:space="0" w:color="auto"/>
              <w:right w:val="single" w:sz="4" w:space="0" w:color="auto"/>
            </w:tcBorders>
            <w:shd w:val="clear" w:color="auto" w:fill="215868"/>
            <w:vAlign w:val="center"/>
          </w:tcPr>
          <w:p w14:paraId="1AE42423" w14:textId="77777777" w:rsidR="006A43A0" w:rsidRPr="009A2ED9"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Pr>
                <w:b/>
                <w:bCs/>
                <w:color w:val="FFFFFF"/>
                <w:sz w:val="26"/>
                <w:szCs w:val="26"/>
                <w:rtl/>
                <w:lang w:eastAsia="en-US"/>
              </w:rPr>
              <w:t xml:space="preserve">משקל בציון האיכות </w:t>
            </w:r>
          </w:p>
        </w:tc>
      </w:tr>
      <w:tr w:rsidR="006A43A0" w:rsidRPr="00655781" w14:paraId="48252D5D" w14:textId="77777777" w:rsidTr="00E719F6">
        <w:trPr>
          <w:jc w:val="center"/>
        </w:trPr>
        <w:tc>
          <w:tcPr>
            <w:tcW w:w="3686" w:type="pct"/>
            <w:tcBorders>
              <w:top w:val="single" w:sz="18" w:space="0" w:color="auto"/>
              <w:left w:val="single" w:sz="18" w:space="0" w:color="auto"/>
              <w:bottom w:val="single" w:sz="4" w:space="0" w:color="auto"/>
            </w:tcBorders>
            <w:vAlign w:val="center"/>
          </w:tcPr>
          <w:p w14:paraId="05E54D30" w14:textId="2CF35EC3" w:rsidR="006A43A0" w:rsidRDefault="006A43A0" w:rsidP="00E719F6">
            <w:pPr>
              <w:pStyle w:val="af7"/>
              <w:widowControl w:val="0"/>
              <w:tabs>
                <w:tab w:val="left" w:pos="720"/>
              </w:tabs>
              <w:spacing w:line="360" w:lineRule="auto"/>
              <w:ind w:left="0" w:firstLine="0"/>
              <w:jc w:val="left"/>
              <w:rPr>
                <w:b/>
                <w:bCs/>
                <w:rtl/>
                <w:lang w:eastAsia="en-US"/>
              </w:rPr>
            </w:pPr>
            <w:r>
              <w:rPr>
                <w:rFonts w:hint="cs"/>
                <w:b/>
                <w:bCs/>
                <w:rtl/>
                <w:lang w:eastAsia="en-US"/>
              </w:rPr>
              <w:t xml:space="preserve">היקף </w:t>
            </w:r>
            <w:r>
              <w:rPr>
                <w:b/>
                <w:bCs/>
                <w:rtl/>
                <w:lang w:eastAsia="en-US"/>
              </w:rPr>
              <w:t>ניסיון קודם של ה</w:t>
            </w:r>
            <w:r w:rsidR="00974332">
              <w:rPr>
                <w:rFonts w:hint="cs"/>
                <w:b/>
                <w:bCs/>
                <w:rtl/>
                <w:lang w:eastAsia="en-US"/>
              </w:rPr>
              <w:t>יועצים המוצעים</w:t>
            </w:r>
          </w:p>
          <w:p w14:paraId="48CED898" w14:textId="77777777" w:rsidR="006A43A0" w:rsidRPr="00655781"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tl/>
                <w:lang w:eastAsia="en-US"/>
              </w:rPr>
              <w:t>ראה סעיף</w:t>
            </w:r>
            <w:r>
              <w:rPr>
                <w:rtl/>
              </w:rPr>
              <w:t xml:space="preserve"> </w:t>
            </w:r>
            <w:r>
              <w:rPr>
                <w:cs/>
              </w:rPr>
              <w:t>‎</w:t>
            </w:r>
            <w:r>
              <w:fldChar w:fldCharType="begin"/>
            </w:r>
            <w:r>
              <w:rPr>
                <w:rtl/>
              </w:rPr>
              <w:instrText xml:space="preserve"> </w:instrText>
            </w:r>
            <w:r>
              <w:instrText>REF</w:instrText>
            </w:r>
            <w:r>
              <w:rPr>
                <w:rtl/>
              </w:rPr>
              <w:instrText xml:space="preserve"> _</w:instrText>
            </w:r>
            <w:r>
              <w:instrText>Ref511143806 \r \h</w:instrText>
            </w:r>
            <w:r>
              <w:rPr>
                <w:rtl/>
              </w:rPr>
              <w:instrText xml:space="preserve"> </w:instrText>
            </w:r>
            <w:r>
              <w:fldChar w:fldCharType="separate"/>
            </w:r>
            <w:r>
              <w:rPr>
                <w:cs/>
              </w:rPr>
              <w:t>‎</w:t>
            </w:r>
            <w:r>
              <w:t>11.6.1</w:t>
            </w:r>
            <w:r>
              <w:fldChar w:fldCharType="end"/>
            </w:r>
            <w:r>
              <w:rPr>
                <w:rtl/>
              </w:rPr>
              <w:t xml:space="preserve"> </w:t>
            </w:r>
            <w:r>
              <w:rPr>
                <w:rtl/>
                <w:lang w:eastAsia="en-US"/>
              </w:rPr>
              <w:t>להלן.</w:t>
            </w:r>
          </w:p>
        </w:tc>
        <w:tc>
          <w:tcPr>
            <w:tcW w:w="1314" w:type="pct"/>
            <w:tcBorders>
              <w:top w:val="single" w:sz="18" w:space="0" w:color="auto"/>
              <w:bottom w:val="single" w:sz="4" w:space="0" w:color="auto"/>
              <w:right w:val="single" w:sz="4" w:space="0" w:color="auto"/>
            </w:tcBorders>
            <w:vAlign w:val="center"/>
          </w:tcPr>
          <w:p w14:paraId="425814DD" w14:textId="73C7AD22" w:rsidR="006A43A0" w:rsidRPr="00F9319A" w:rsidDel="00227D3B" w:rsidRDefault="00DA5AF5"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w:t>
            </w:r>
            <w:r w:rsidR="006A43A0">
              <w:rPr>
                <w:rFonts w:hint="cs"/>
                <w:rtl/>
                <w:lang w:eastAsia="en-US"/>
              </w:rPr>
              <w:t>0</w:t>
            </w:r>
            <w:r w:rsidR="006A43A0">
              <w:rPr>
                <w:rtl/>
                <w:lang w:eastAsia="en-US"/>
              </w:rPr>
              <w:t>%</w:t>
            </w:r>
          </w:p>
        </w:tc>
      </w:tr>
      <w:tr w:rsidR="006A43A0" w:rsidRPr="00655781" w14:paraId="7C258921" w14:textId="77777777" w:rsidTr="00E719F6">
        <w:trPr>
          <w:jc w:val="center"/>
        </w:trPr>
        <w:tc>
          <w:tcPr>
            <w:tcW w:w="3686" w:type="pct"/>
            <w:tcBorders>
              <w:top w:val="single" w:sz="4" w:space="0" w:color="auto"/>
              <w:left w:val="single" w:sz="18" w:space="0" w:color="auto"/>
            </w:tcBorders>
            <w:vAlign w:val="center"/>
          </w:tcPr>
          <w:p w14:paraId="67D1251B" w14:textId="5D897D4F" w:rsidR="00974332" w:rsidRDefault="00FB0626" w:rsidP="00E719F6">
            <w:pPr>
              <w:pStyle w:val="af7"/>
              <w:widowControl w:val="0"/>
              <w:tabs>
                <w:tab w:val="left" w:pos="720"/>
              </w:tabs>
              <w:spacing w:line="360" w:lineRule="auto"/>
              <w:ind w:left="0" w:firstLine="0"/>
              <w:jc w:val="left"/>
              <w:rPr>
                <w:b/>
                <w:bCs/>
                <w:rtl/>
                <w:lang w:eastAsia="en-US"/>
              </w:rPr>
            </w:pPr>
            <w:r>
              <w:rPr>
                <w:rFonts w:hint="cs"/>
                <w:b/>
                <w:bCs/>
                <w:rtl/>
                <w:lang w:eastAsia="en-US"/>
              </w:rPr>
              <w:t>מורכבות עבודות</w:t>
            </w:r>
            <w:r w:rsidR="006A43A0">
              <w:rPr>
                <w:b/>
                <w:bCs/>
                <w:rtl/>
                <w:lang w:eastAsia="en-US"/>
              </w:rPr>
              <w:t xml:space="preserve"> קוד</w:t>
            </w:r>
            <w:r>
              <w:rPr>
                <w:rFonts w:hint="cs"/>
                <w:b/>
                <w:bCs/>
                <w:rtl/>
                <w:lang w:eastAsia="en-US"/>
              </w:rPr>
              <w:t xml:space="preserve">מות </w:t>
            </w:r>
            <w:r w:rsidR="00974332">
              <w:rPr>
                <w:b/>
                <w:bCs/>
                <w:rtl/>
                <w:lang w:eastAsia="en-US"/>
              </w:rPr>
              <w:t xml:space="preserve">של </w:t>
            </w:r>
            <w:r w:rsidR="00974332">
              <w:rPr>
                <w:rFonts w:hint="cs"/>
                <w:b/>
                <w:bCs/>
                <w:rtl/>
                <w:lang w:eastAsia="en-US"/>
              </w:rPr>
              <w:t>היועצים המוצעים</w:t>
            </w:r>
          </w:p>
          <w:p w14:paraId="1824E58A" w14:textId="78FEF385" w:rsidR="006A43A0" w:rsidRDefault="006A43A0" w:rsidP="00E719F6">
            <w:pPr>
              <w:pStyle w:val="af7"/>
              <w:widowControl w:val="0"/>
              <w:tabs>
                <w:tab w:val="left" w:pos="720"/>
              </w:tabs>
              <w:spacing w:line="360" w:lineRule="auto"/>
              <w:ind w:left="0" w:firstLine="0"/>
              <w:jc w:val="left"/>
              <w:rPr>
                <w:b/>
                <w:bCs/>
                <w:rtl/>
                <w:lang w:eastAsia="en-US"/>
              </w:rPr>
            </w:pPr>
            <w:r>
              <w:rPr>
                <w:rtl/>
                <w:lang w:eastAsia="en-US"/>
              </w:rPr>
              <w:t>ראה סעיף</w:t>
            </w:r>
            <w:r>
              <w:rPr>
                <w:rtl/>
              </w:rPr>
              <w:t xml:space="preserve"> </w:t>
            </w:r>
            <w:r>
              <w:rPr>
                <w:cs/>
              </w:rPr>
              <w:t>‎</w:t>
            </w:r>
            <w:r>
              <w:fldChar w:fldCharType="begin"/>
            </w:r>
            <w:r>
              <w:rPr>
                <w:rtl/>
              </w:rPr>
              <w:instrText xml:space="preserve"> </w:instrText>
            </w:r>
            <w:r>
              <w:instrText>REF</w:instrText>
            </w:r>
            <w:r>
              <w:rPr>
                <w:rtl/>
              </w:rPr>
              <w:instrText xml:space="preserve"> _</w:instrText>
            </w:r>
            <w:r>
              <w:instrText>Ref511143806 \r \h</w:instrText>
            </w:r>
            <w:r>
              <w:rPr>
                <w:rtl/>
              </w:rPr>
              <w:instrText xml:space="preserve"> </w:instrText>
            </w:r>
            <w:r>
              <w:fldChar w:fldCharType="separate"/>
            </w:r>
            <w:r w:rsidR="00E34E31">
              <w:rPr>
                <w:cs/>
              </w:rPr>
              <w:t>‎</w:t>
            </w:r>
            <w:r w:rsidR="00E34E31">
              <w:fldChar w:fldCharType="begin"/>
            </w:r>
            <w:r w:rsidR="00E34E31">
              <w:instrText xml:space="preserve"> REF _Ref520220534 \r \h </w:instrText>
            </w:r>
            <w:r w:rsidR="00E34E31">
              <w:fldChar w:fldCharType="separate"/>
            </w:r>
            <w:r w:rsidR="00E34E31">
              <w:rPr>
                <w:cs/>
              </w:rPr>
              <w:t>‎</w:t>
            </w:r>
            <w:r w:rsidR="00E34E31">
              <w:t>11.6.2</w:t>
            </w:r>
            <w:r w:rsidR="00E34E31">
              <w:fldChar w:fldCharType="end"/>
            </w:r>
            <w:r>
              <w:fldChar w:fldCharType="end"/>
            </w:r>
            <w:r>
              <w:rPr>
                <w:rtl/>
              </w:rPr>
              <w:t xml:space="preserve"> </w:t>
            </w:r>
            <w:r>
              <w:rPr>
                <w:rtl/>
                <w:lang w:eastAsia="en-US"/>
              </w:rPr>
              <w:t>להלן.</w:t>
            </w:r>
          </w:p>
        </w:tc>
        <w:tc>
          <w:tcPr>
            <w:tcW w:w="1314" w:type="pct"/>
            <w:tcBorders>
              <w:top w:val="single" w:sz="4" w:space="0" w:color="auto"/>
              <w:right w:val="single" w:sz="4" w:space="0" w:color="auto"/>
            </w:tcBorders>
            <w:vAlign w:val="center"/>
          </w:tcPr>
          <w:p w14:paraId="5A86B047" w14:textId="6AF7AAF7" w:rsidR="006A43A0" w:rsidRDefault="00DA5AF5"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p>
        </w:tc>
      </w:tr>
      <w:tr w:rsidR="006A43A0" w:rsidRPr="00655781" w14:paraId="2E1A2845" w14:textId="77777777" w:rsidTr="00E719F6">
        <w:trPr>
          <w:jc w:val="center"/>
        </w:trPr>
        <w:tc>
          <w:tcPr>
            <w:tcW w:w="3686" w:type="pct"/>
            <w:tcBorders>
              <w:top w:val="single" w:sz="4" w:space="0" w:color="auto"/>
              <w:left w:val="single" w:sz="18" w:space="0" w:color="auto"/>
            </w:tcBorders>
            <w:vAlign w:val="center"/>
          </w:tcPr>
          <w:p w14:paraId="470AA210" w14:textId="1248CB2E" w:rsidR="006A43A0" w:rsidRPr="00655781" w:rsidRDefault="009D6E4D"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t>מבחן לדוגמא</w:t>
            </w:r>
          </w:p>
          <w:p w14:paraId="7DF80904" w14:textId="77777777" w:rsidR="006A43A0" w:rsidRPr="00655781"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55781">
              <w:rPr>
                <w:rFonts w:hint="cs"/>
                <w:rtl/>
                <w:lang w:eastAsia="en-US"/>
              </w:rPr>
              <w:t>ראה סעיף</w:t>
            </w:r>
            <w:r>
              <w:rPr>
                <w:rFonts w:hint="cs"/>
                <w:rtl/>
              </w:rPr>
              <w:t xml:space="preserve"> </w:t>
            </w:r>
            <w:r>
              <w:rPr>
                <w:cs/>
              </w:rPr>
              <w:t>‎</w:t>
            </w:r>
            <w: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Ref299458726 \r \h</w:instrText>
            </w:r>
            <w:r>
              <w:rPr>
                <w:rtl/>
                <w:lang w:eastAsia="en-US"/>
              </w:rPr>
              <w:instrText xml:space="preserve"> </w:instrText>
            </w:r>
            <w:r>
              <w:fldChar w:fldCharType="separate"/>
            </w:r>
            <w:r w:rsidR="00E34E31">
              <w:rPr>
                <w:cs/>
                <w:lang w:eastAsia="en-US"/>
              </w:rPr>
              <w:t>‎</w:t>
            </w:r>
            <w:r w:rsidR="00E34E31">
              <w:rPr>
                <w:lang w:eastAsia="en-US"/>
              </w:rPr>
              <w:fldChar w:fldCharType="begin"/>
            </w:r>
            <w:r w:rsidR="00E34E31">
              <w:instrText xml:space="preserve"> REF _Ref520220544 \r \h </w:instrText>
            </w:r>
            <w:r w:rsidR="00E34E31">
              <w:rPr>
                <w:lang w:eastAsia="en-US"/>
              </w:rPr>
            </w:r>
            <w:r w:rsidR="00E34E31">
              <w:rPr>
                <w:lang w:eastAsia="en-US"/>
              </w:rPr>
              <w:fldChar w:fldCharType="separate"/>
            </w:r>
            <w:r w:rsidR="00E34E31">
              <w:rPr>
                <w:cs/>
              </w:rPr>
              <w:t>‎</w:t>
            </w:r>
            <w:r w:rsidR="00E34E31">
              <w:t>11.6.3</w:t>
            </w:r>
            <w:r w:rsidR="00E34E31">
              <w:rPr>
                <w:lang w:eastAsia="en-US"/>
              </w:rPr>
              <w:fldChar w:fldCharType="end"/>
            </w:r>
            <w:r>
              <w:fldChar w:fldCharType="end"/>
            </w:r>
            <w:r w:rsidRPr="00655781">
              <w:rPr>
                <w:rFonts w:hint="cs"/>
                <w:rtl/>
                <w:lang w:eastAsia="en-US"/>
              </w:rPr>
              <w:t xml:space="preserve"> ל</w:t>
            </w:r>
            <w:r>
              <w:rPr>
                <w:rFonts w:hint="cs"/>
                <w:rtl/>
                <w:lang w:eastAsia="en-US"/>
              </w:rPr>
              <w:t>הלן</w:t>
            </w:r>
            <w:r w:rsidRPr="00655781">
              <w:rPr>
                <w:rFonts w:hint="cs"/>
                <w:rtl/>
                <w:lang w:eastAsia="en-US"/>
              </w:rPr>
              <w:t>.</w:t>
            </w:r>
          </w:p>
        </w:tc>
        <w:tc>
          <w:tcPr>
            <w:tcW w:w="1314" w:type="pct"/>
            <w:tcBorders>
              <w:top w:val="single" w:sz="4" w:space="0" w:color="auto"/>
              <w:right w:val="single" w:sz="4" w:space="0" w:color="auto"/>
            </w:tcBorders>
            <w:vAlign w:val="center"/>
          </w:tcPr>
          <w:p w14:paraId="2F7ECA0D" w14:textId="138D95F5" w:rsidR="006A43A0" w:rsidRPr="00F9319A" w:rsidRDefault="00DA5AF5"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6A43A0">
              <w:rPr>
                <w:rFonts w:hint="cs"/>
                <w:rtl/>
                <w:lang w:eastAsia="en-US"/>
              </w:rPr>
              <w:t>%</w:t>
            </w:r>
          </w:p>
        </w:tc>
      </w:tr>
      <w:tr w:rsidR="006A43A0" w:rsidRPr="00655781" w14:paraId="39A99744" w14:textId="77777777" w:rsidTr="00E719F6">
        <w:trPr>
          <w:jc w:val="center"/>
        </w:trPr>
        <w:tc>
          <w:tcPr>
            <w:tcW w:w="3686" w:type="pct"/>
            <w:tcBorders>
              <w:left w:val="single" w:sz="18" w:space="0" w:color="auto"/>
            </w:tcBorders>
            <w:vAlign w:val="center"/>
          </w:tcPr>
          <w:p w14:paraId="3C87A6D9" w14:textId="77777777" w:rsidR="006A43A0"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ראיון </w:t>
            </w:r>
          </w:p>
          <w:p w14:paraId="3B18AD1F" w14:textId="77777777" w:rsidR="006A43A0" w:rsidRPr="00F9319A"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F9319A">
              <w:rPr>
                <w:rFonts w:hint="cs"/>
                <w:rtl/>
                <w:lang w:eastAsia="en-US"/>
              </w:rPr>
              <w:t>ראה סעיף</w:t>
            </w:r>
            <w:r>
              <w:rPr>
                <w:rFonts w:hint="cs"/>
                <w:rtl/>
                <w:lang w:eastAsia="en-US"/>
              </w:rPr>
              <w:t xml:space="preserve"> </w:t>
            </w:r>
            <w:r>
              <w:rPr>
                <w:cs/>
                <w:lang w:eastAsia="en-US"/>
              </w:rPr>
              <w:t>‎</w:t>
            </w:r>
            <w:r>
              <w:rPr>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Ref425102440 \r \h</w:instrText>
            </w:r>
            <w:r>
              <w:rPr>
                <w:rtl/>
                <w:lang w:eastAsia="en-US"/>
              </w:rPr>
              <w:instrText xml:space="preserve"> </w:instrText>
            </w:r>
            <w:r>
              <w:rPr>
                <w:lang w:eastAsia="en-US"/>
              </w:rPr>
            </w:r>
            <w:r>
              <w:rPr>
                <w:lang w:eastAsia="en-US"/>
              </w:rPr>
              <w:fldChar w:fldCharType="separate"/>
            </w:r>
            <w:r>
              <w:rPr>
                <w:cs/>
                <w:lang w:eastAsia="en-US"/>
              </w:rPr>
              <w:t>‎</w:t>
            </w:r>
            <w:r>
              <w:rPr>
                <w:lang w:eastAsia="en-US"/>
              </w:rPr>
              <w:t>11.6.4</w:t>
            </w:r>
            <w:r>
              <w:rPr>
                <w:lang w:eastAsia="en-US"/>
              </w:rPr>
              <w:fldChar w:fldCharType="end"/>
            </w:r>
            <w:r>
              <w:rPr>
                <w:rFonts w:hint="cs"/>
                <w:rtl/>
                <w:lang w:eastAsia="en-US"/>
              </w:rPr>
              <w:t xml:space="preserve"> </w:t>
            </w:r>
            <w:r>
              <w:rPr>
                <w:cs/>
                <w:lang w:eastAsia="en-US"/>
              </w:rPr>
              <w:t>‎</w:t>
            </w:r>
            <w:r>
              <w:rPr>
                <w:rFonts w:hint="cs"/>
                <w:rtl/>
                <w:lang w:eastAsia="en-US"/>
              </w:rPr>
              <w:t>להלן.</w:t>
            </w:r>
          </w:p>
        </w:tc>
        <w:tc>
          <w:tcPr>
            <w:tcW w:w="1314" w:type="pct"/>
            <w:tcBorders>
              <w:right w:val="single" w:sz="4" w:space="0" w:color="auto"/>
            </w:tcBorders>
            <w:vAlign w:val="center"/>
          </w:tcPr>
          <w:p w14:paraId="3CB65361" w14:textId="021B907F" w:rsidR="006A43A0" w:rsidRPr="00F9319A"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w:t>
            </w:r>
            <w:r w:rsidR="00DA5AF5">
              <w:rPr>
                <w:rFonts w:hint="cs"/>
                <w:rtl/>
                <w:lang w:eastAsia="en-US"/>
              </w:rPr>
              <w:t>0</w:t>
            </w:r>
            <w:r>
              <w:rPr>
                <w:rFonts w:hint="cs"/>
                <w:rtl/>
                <w:lang w:eastAsia="en-US"/>
              </w:rPr>
              <w:t>%</w:t>
            </w:r>
          </w:p>
        </w:tc>
      </w:tr>
      <w:tr w:rsidR="006A43A0" w:rsidRPr="00655781" w14:paraId="6D4FB1AD" w14:textId="77777777" w:rsidTr="00E719F6">
        <w:trPr>
          <w:trHeight w:val="450"/>
          <w:jc w:val="center"/>
        </w:trPr>
        <w:tc>
          <w:tcPr>
            <w:tcW w:w="3686" w:type="pct"/>
            <w:tcBorders>
              <w:top w:val="single" w:sz="18" w:space="0" w:color="auto"/>
              <w:left w:val="single" w:sz="18" w:space="0" w:color="auto"/>
              <w:bottom w:val="single" w:sz="18" w:space="0" w:color="auto"/>
            </w:tcBorders>
            <w:vAlign w:val="center"/>
          </w:tcPr>
          <w:p w14:paraId="3A1CDC2D" w14:textId="77777777" w:rsidR="006A43A0" w:rsidRPr="00655781"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eastAsia"/>
                <w:b/>
                <w:bCs/>
                <w:rtl/>
                <w:lang w:eastAsia="en-US"/>
              </w:rPr>
              <w:t>סה</w:t>
            </w:r>
            <w:r w:rsidRPr="00655781">
              <w:rPr>
                <w:b/>
                <w:bCs/>
                <w:rtl/>
                <w:lang w:eastAsia="en-US"/>
              </w:rPr>
              <w:t>"כ</w:t>
            </w:r>
          </w:p>
        </w:tc>
        <w:tc>
          <w:tcPr>
            <w:tcW w:w="1314" w:type="pct"/>
            <w:tcBorders>
              <w:top w:val="single" w:sz="18" w:space="0" w:color="auto"/>
              <w:bottom w:val="single" w:sz="18" w:space="0" w:color="auto"/>
              <w:right w:val="single" w:sz="4" w:space="0" w:color="auto"/>
            </w:tcBorders>
            <w:vAlign w:val="center"/>
          </w:tcPr>
          <w:p w14:paraId="00378756" w14:textId="77777777" w:rsidR="006A43A0" w:rsidRPr="00F9319A" w:rsidRDefault="006A43A0" w:rsidP="00E719F6">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319A">
              <w:rPr>
                <w:b/>
                <w:bCs/>
                <w:rtl/>
                <w:lang w:eastAsia="en-US"/>
              </w:rPr>
              <w:t>100</w:t>
            </w:r>
            <w:r w:rsidRPr="00F9319A">
              <w:rPr>
                <w:rFonts w:hint="cs"/>
                <w:b/>
                <w:bCs/>
                <w:rtl/>
                <w:lang w:eastAsia="en-US"/>
              </w:rPr>
              <w:t>%</w:t>
            </w:r>
          </w:p>
        </w:tc>
      </w:tr>
    </w:tbl>
    <w:p w14:paraId="19CCFA34" w14:textId="77777777" w:rsidR="00E719F6" w:rsidRPr="00E719F6" w:rsidRDefault="00E719F6" w:rsidP="00E719F6">
      <w:pPr>
        <w:pStyle w:val="a8"/>
        <w:widowControl w:val="0"/>
        <w:ind w:left="2002"/>
        <w:rPr>
          <w:lang w:eastAsia="en-US"/>
        </w:rPr>
      </w:pPr>
      <w:bookmarkStart w:id="44" w:name="_Ref520220544"/>
      <w:bookmarkStart w:id="45" w:name="_Ref520220534"/>
      <w:bookmarkStart w:id="46" w:name="_Ref299458726"/>
      <w:bookmarkStart w:id="47" w:name="_Ref403998005"/>
    </w:p>
    <w:p w14:paraId="5D96634E" w14:textId="77777777" w:rsidR="00974332" w:rsidRPr="00380928" w:rsidRDefault="00974332" w:rsidP="00974332">
      <w:pPr>
        <w:pStyle w:val="a8"/>
        <w:widowControl w:val="0"/>
        <w:numPr>
          <w:ilvl w:val="2"/>
          <w:numId w:val="2"/>
        </w:numPr>
        <w:rPr>
          <w:lang w:eastAsia="en-US"/>
        </w:rPr>
      </w:pPr>
      <w:r>
        <w:rPr>
          <w:rFonts w:hint="cs"/>
          <w:b/>
          <w:bCs/>
          <w:rtl/>
        </w:rPr>
        <w:t xml:space="preserve">היקף </w:t>
      </w:r>
      <w:r w:rsidRPr="009543F2">
        <w:rPr>
          <w:rFonts w:hint="cs"/>
          <w:b/>
          <w:bCs/>
          <w:rtl/>
        </w:rPr>
        <w:t>נ</w:t>
      </w:r>
      <w:r>
        <w:rPr>
          <w:rFonts w:hint="cs"/>
          <w:b/>
          <w:bCs/>
          <w:rtl/>
        </w:rPr>
        <w:t>יסיון קודם של היועצים המוצעים -</w:t>
      </w:r>
      <w:r w:rsidRPr="009543F2">
        <w:rPr>
          <w:rFonts w:hint="cs"/>
          <w:b/>
          <w:bCs/>
          <w:rtl/>
        </w:rPr>
        <w:t xml:space="preserve"> </w:t>
      </w:r>
      <w:r>
        <w:rPr>
          <w:rFonts w:hint="cs"/>
          <w:b/>
          <w:bCs/>
          <w:rtl/>
        </w:rPr>
        <w:t>30</w:t>
      </w:r>
      <w:r w:rsidRPr="009543F2">
        <w:rPr>
          <w:rFonts w:hint="cs"/>
          <w:b/>
          <w:bCs/>
          <w:rtl/>
        </w:rPr>
        <w:t>%:</w:t>
      </w:r>
      <w:bookmarkEnd w:id="44"/>
    </w:p>
    <w:p w14:paraId="17C0DCEC" w14:textId="77777777" w:rsidR="00974332" w:rsidRDefault="00974332" w:rsidP="00974332">
      <w:pPr>
        <w:pStyle w:val="a8"/>
        <w:widowControl w:val="0"/>
        <w:ind w:left="2091"/>
        <w:rPr>
          <w:u w:val="single"/>
          <w:rtl/>
          <w:lang w:eastAsia="en-US"/>
        </w:rPr>
      </w:pPr>
      <w:r>
        <w:rPr>
          <w:rFonts w:hint="cs"/>
          <w:rtl/>
          <w:lang w:eastAsia="en-US"/>
        </w:rPr>
        <w:t>ייבחן ניסיונם של היועצים המוצעים (לפחות שני יועצים)</w:t>
      </w:r>
      <w:r w:rsidRPr="00655781">
        <w:rPr>
          <w:rtl/>
          <w:lang w:eastAsia="en-US"/>
        </w:rPr>
        <w:t xml:space="preserve"> </w:t>
      </w:r>
      <w:r>
        <w:rPr>
          <w:rFonts w:hint="cs"/>
          <w:rtl/>
          <w:lang w:eastAsia="en-US"/>
        </w:rPr>
        <w:t xml:space="preserve">בפיתוח מודלים בחמש השנים האחרונות. ייבחנו עד 10 מודלים (חמישה כנדרש בתנאי הסף </w:t>
      </w:r>
      <w:r>
        <w:rPr>
          <w:cs/>
          <w:lang w:eastAsia="en-US"/>
        </w:rPr>
        <w:t>‎</w:t>
      </w:r>
      <w:r>
        <w:rPr>
          <w:lang w:eastAsia="en-US"/>
        </w:rPr>
        <w:fldChar w:fldCharType="begin"/>
      </w:r>
      <w:r>
        <w:rPr>
          <w:lang w:eastAsia="en-US"/>
        </w:rPr>
        <w:instrText xml:space="preserve"> REF _Ref520219593 \r \h </w:instrText>
      </w:r>
      <w:r>
        <w:rPr>
          <w:lang w:eastAsia="en-US"/>
        </w:rPr>
      </w:r>
      <w:r>
        <w:rPr>
          <w:lang w:eastAsia="en-US"/>
        </w:rPr>
        <w:fldChar w:fldCharType="separate"/>
      </w:r>
      <w:r>
        <w:rPr>
          <w:cs/>
          <w:lang w:eastAsia="en-US"/>
        </w:rPr>
        <w:t>‎</w:t>
      </w:r>
      <w:r>
        <w:rPr>
          <w:lang w:eastAsia="en-US"/>
        </w:rPr>
        <w:t>6.2.2.2</w:t>
      </w:r>
      <w:r>
        <w:rPr>
          <w:lang w:eastAsia="en-US"/>
        </w:rPr>
        <w:fldChar w:fldCharType="end"/>
      </w:r>
      <w:r>
        <w:rPr>
          <w:rFonts w:hint="cs"/>
          <w:rtl/>
          <w:lang w:eastAsia="en-US"/>
        </w:rPr>
        <w:t xml:space="preserve"> וחמישה מודלים נוספים)  שפותחו ע"י היועצים - ובלבד שלפחות 3 עבור כל יועץ בפני עצמו.</w:t>
      </w:r>
    </w:p>
    <w:p w14:paraId="4F9B198D" w14:textId="77777777" w:rsidR="00974332" w:rsidRDefault="00974332" w:rsidP="00974332">
      <w:pPr>
        <w:pStyle w:val="a8"/>
        <w:widowControl w:val="0"/>
        <w:ind w:left="2091"/>
        <w:rPr>
          <w:rtl/>
          <w:lang w:eastAsia="en-US"/>
        </w:rPr>
      </w:pPr>
      <w:r>
        <w:rPr>
          <w:rFonts w:hint="cs"/>
          <w:rtl/>
          <w:lang w:eastAsia="en-US"/>
        </w:rPr>
        <w:t>הניקוד יינתן באופן הבא:</w:t>
      </w:r>
    </w:p>
    <w:p w14:paraId="6D6C84D8" w14:textId="71DF0975" w:rsidR="00974332" w:rsidRDefault="00974332" w:rsidP="00825470">
      <w:pPr>
        <w:pStyle w:val="a8"/>
        <w:widowControl w:val="0"/>
        <w:numPr>
          <w:ilvl w:val="3"/>
          <w:numId w:val="2"/>
        </w:numPr>
        <w:rPr>
          <w:lang w:eastAsia="en-US"/>
        </w:rPr>
      </w:pPr>
      <w:r>
        <w:rPr>
          <w:rFonts w:hint="cs"/>
          <w:rtl/>
          <w:lang w:eastAsia="en-US"/>
        </w:rPr>
        <w:lastRenderedPageBreak/>
        <w:t xml:space="preserve">עבור כל מודל נוסף מעבר לנדרש בתנאי הסף </w:t>
      </w:r>
      <w:r>
        <w:rPr>
          <w:cs/>
          <w:lang w:eastAsia="en-US"/>
        </w:rPr>
        <w:t>‎</w:t>
      </w:r>
      <w:r>
        <w:rPr>
          <w:lang w:eastAsia="en-US"/>
        </w:rPr>
        <w:fldChar w:fldCharType="begin"/>
      </w:r>
      <w:r>
        <w:rPr>
          <w:lang w:eastAsia="en-US"/>
        </w:rPr>
        <w:instrText xml:space="preserve"> REF _Ref520219593 \r \h </w:instrText>
      </w:r>
      <w:r w:rsidR="00825470">
        <w:rPr>
          <w:lang w:eastAsia="en-US"/>
        </w:rPr>
        <w:instrText xml:space="preserve"> \* MERGEFORMAT </w:instrText>
      </w:r>
      <w:r>
        <w:rPr>
          <w:lang w:eastAsia="en-US"/>
        </w:rPr>
      </w:r>
      <w:r>
        <w:rPr>
          <w:lang w:eastAsia="en-US"/>
        </w:rPr>
        <w:fldChar w:fldCharType="separate"/>
      </w:r>
      <w:r>
        <w:rPr>
          <w:cs/>
          <w:lang w:eastAsia="en-US"/>
        </w:rPr>
        <w:t>‎</w:t>
      </w:r>
      <w:r>
        <w:rPr>
          <w:lang w:eastAsia="en-US"/>
        </w:rPr>
        <w:t>6.2.2.2</w:t>
      </w:r>
      <w:r>
        <w:rPr>
          <w:lang w:eastAsia="en-US"/>
        </w:rPr>
        <w:fldChar w:fldCharType="end"/>
      </w:r>
      <w:r>
        <w:rPr>
          <w:rFonts w:hint="cs"/>
          <w:rtl/>
          <w:lang w:eastAsia="en-US"/>
        </w:rPr>
        <w:t xml:space="preserve"> (חמישה), העונה על הגדרת מודל בתנאי הסף יקבל המציע 1 נק' ובסה"כ עד 5 </w:t>
      </w:r>
      <w:proofErr w:type="spellStart"/>
      <w:r>
        <w:rPr>
          <w:rFonts w:hint="cs"/>
          <w:rtl/>
          <w:lang w:eastAsia="en-US"/>
        </w:rPr>
        <w:t>נק</w:t>
      </w:r>
      <w:proofErr w:type="spellEnd"/>
      <w:r>
        <w:rPr>
          <w:rFonts w:hint="cs"/>
          <w:rtl/>
          <w:lang w:eastAsia="en-US"/>
        </w:rPr>
        <w:t>'.</w:t>
      </w:r>
    </w:p>
    <w:p w14:paraId="2C06A625" w14:textId="147AAFF6" w:rsidR="00974332" w:rsidRDefault="00974332" w:rsidP="00825470">
      <w:pPr>
        <w:pStyle w:val="a8"/>
        <w:widowControl w:val="0"/>
        <w:numPr>
          <w:ilvl w:val="3"/>
          <w:numId w:val="2"/>
        </w:numPr>
        <w:rPr>
          <w:lang w:eastAsia="en-US"/>
        </w:rPr>
      </w:pPr>
      <w:r>
        <w:rPr>
          <w:rFonts w:hint="cs"/>
          <w:rtl/>
          <w:lang w:eastAsia="en-US"/>
        </w:rPr>
        <w:t xml:space="preserve">עבור כל מודל שפותח עבור גוף ציבורי (כהגדרתו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Ref520211430 \r \h</w:instrText>
      </w:r>
      <w:r>
        <w:rPr>
          <w:rtl/>
          <w:lang w:eastAsia="en-US"/>
        </w:rPr>
        <w:instrText xml:space="preserve"> </w:instrText>
      </w:r>
      <w:r w:rsidR="00825470">
        <w:rPr>
          <w:rtl/>
          <w:lang w:eastAsia="en-US"/>
        </w:rPr>
        <w:instrText xml:space="preserve"> \* </w:instrText>
      </w:r>
      <w:r w:rsidR="00825470">
        <w:rPr>
          <w:lang w:eastAsia="en-US"/>
        </w:rPr>
        <w:instrText>MERGEFORMAT</w:instrText>
      </w:r>
      <w:r w:rsidR="00825470">
        <w:rPr>
          <w:rtl/>
          <w:lang w:eastAsia="en-US"/>
        </w:rPr>
        <w:instrText xml:space="preserve"> </w:instrText>
      </w:r>
      <w:r>
        <w:rPr>
          <w:rtl/>
          <w:lang w:eastAsia="en-US"/>
        </w:rPr>
      </w:r>
      <w:r>
        <w:rPr>
          <w:rtl/>
          <w:lang w:eastAsia="en-US"/>
        </w:rPr>
        <w:fldChar w:fldCharType="separate"/>
      </w:r>
      <w:r>
        <w:rPr>
          <w:cs/>
          <w:lang w:eastAsia="en-US"/>
        </w:rPr>
        <w:t>‎</w:t>
      </w:r>
      <w:r>
        <w:rPr>
          <w:lang w:eastAsia="en-US"/>
        </w:rPr>
        <w:t>2.10</w:t>
      </w:r>
      <w:r>
        <w:rPr>
          <w:rtl/>
          <w:lang w:eastAsia="en-US"/>
        </w:rPr>
        <w:fldChar w:fldCharType="end"/>
      </w:r>
      <w:r>
        <w:rPr>
          <w:rFonts w:hint="cs"/>
          <w:rtl/>
          <w:lang w:eastAsia="en-US"/>
        </w:rPr>
        <w:t xml:space="preserve">) יקבל המציע 2 </w:t>
      </w:r>
      <w:proofErr w:type="spellStart"/>
      <w:r>
        <w:rPr>
          <w:rFonts w:hint="cs"/>
          <w:rtl/>
          <w:lang w:eastAsia="en-US"/>
        </w:rPr>
        <w:t>נק</w:t>
      </w:r>
      <w:proofErr w:type="spellEnd"/>
      <w:r>
        <w:rPr>
          <w:rFonts w:hint="cs"/>
          <w:rtl/>
          <w:lang w:eastAsia="en-US"/>
        </w:rPr>
        <w:t>'.</w:t>
      </w:r>
    </w:p>
    <w:p w14:paraId="12E6E693" w14:textId="7F4D63FD" w:rsidR="00974332" w:rsidRDefault="00974332" w:rsidP="00825470">
      <w:pPr>
        <w:pStyle w:val="a8"/>
        <w:widowControl w:val="0"/>
        <w:numPr>
          <w:ilvl w:val="3"/>
          <w:numId w:val="2"/>
        </w:numPr>
        <w:rPr>
          <w:rtl/>
          <w:lang w:eastAsia="en-US"/>
        </w:rPr>
      </w:pPr>
      <w:r>
        <w:rPr>
          <w:rFonts w:hint="cs"/>
          <w:rtl/>
          <w:lang w:eastAsia="en-US"/>
        </w:rPr>
        <w:t xml:space="preserve">עבור כל מודל המשקף בחינת נתונים בהתאם לקריטריונים ואמות מידה מוגדרות, יקבל המציע 3 </w:t>
      </w:r>
      <w:proofErr w:type="spellStart"/>
      <w:r>
        <w:rPr>
          <w:rFonts w:hint="cs"/>
          <w:rtl/>
          <w:lang w:eastAsia="en-US"/>
        </w:rPr>
        <w:t>נק</w:t>
      </w:r>
      <w:proofErr w:type="spellEnd"/>
      <w:r>
        <w:rPr>
          <w:rFonts w:hint="cs"/>
          <w:rtl/>
          <w:lang w:eastAsia="en-US"/>
        </w:rPr>
        <w:t>'.</w:t>
      </w:r>
    </w:p>
    <w:p w14:paraId="387176ED" w14:textId="75A1E149" w:rsidR="00974332" w:rsidRDefault="00974332" w:rsidP="00974332">
      <w:pPr>
        <w:pStyle w:val="a8"/>
        <w:widowControl w:val="0"/>
        <w:ind w:left="2091"/>
        <w:rPr>
          <w:rtl/>
          <w:lang w:eastAsia="en-US"/>
        </w:rPr>
      </w:pPr>
      <w:r>
        <w:rPr>
          <w:rFonts w:hint="cs"/>
          <w:rtl/>
          <w:lang w:eastAsia="en-US"/>
        </w:rPr>
        <w:t xml:space="preserve">ניקוד מקסימלי לסעיף זה </w:t>
      </w:r>
      <w:r>
        <w:rPr>
          <w:rtl/>
          <w:lang w:eastAsia="en-US"/>
        </w:rPr>
        <w:t>–</w:t>
      </w:r>
      <w:r>
        <w:rPr>
          <w:rFonts w:hint="cs"/>
          <w:rtl/>
          <w:lang w:eastAsia="en-US"/>
        </w:rPr>
        <w:t xml:space="preserve"> 30 </w:t>
      </w:r>
      <w:proofErr w:type="spellStart"/>
      <w:r>
        <w:rPr>
          <w:rFonts w:hint="cs"/>
          <w:rtl/>
          <w:lang w:eastAsia="en-US"/>
        </w:rPr>
        <w:t>נק</w:t>
      </w:r>
      <w:proofErr w:type="spellEnd"/>
      <w:r>
        <w:rPr>
          <w:rFonts w:hint="cs"/>
          <w:rtl/>
          <w:lang w:eastAsia="en-US"/>
        </w:rPr>
        <w:t xml:space="preserve">'.  </w:t>
      </w:r>
    </w:p>
    <w:p w14:paraId="7BBC78A0" w14:textId="75435F73" w:rsidR="00F24642" w:rsidRPr="00380928" w:rsidRDefault="00F24642" w:rsidP="009D6E4D">
      <w:pPr>
        <w:pStyle w:val="a8"/>
        <w:widowControl w:val="0"/>
        <w:numPr>
          <w:ilvl w:val="2"/>
          <w:numId w:val="2"/>
        </w:numPr>
        <w:rPr>
          <w:lang w:eastAsia="en-US"/>
        </w:rPr>
      </w:pPr>
      <w:r>
        <w:rPr>
          <w:rFonts w:hint="cs"/>
          <w:b/>
          <w:bCs/>
          <w:rtl/>
        </w:rPr>
        <w:t>מורכבות עבודות קודמות של המציע -</w:t>
      </w:r>
      <w:r>
        <w:rPr>
          <w:rFonts w:hint="cs"/>
          <w:b/>
          <w:bCs/>
          <w:rtl/>
          <w:lang w:eastAsia="en-US"/>
        </w:rPr>
        <w:t xml:space="preserve"> </w:t>
      </w:r>
      <w:r w:rsidR="009D6E4D">
        <w:rPr>
          <w:rFonts w:hint="cs"/>
          <w:b/>
          <w:bCs/>
          <w:rtl/>
        </w:rPr>
        <w:t>30</w:t>
      </w:r>
      <w:r w:rsidRPr="009543F2">
        <w:rPr>
          <w:rFonts w:hint="cs"/>
          <w:b/>
          <w:bCs/>
          <w:rtl/>
        </w:rPr>
        <w:t>%:</w:t>
      </w:r>
      <w:bookmarkEnd w:id="45"/>
    </w:p>
    <w:p w14:paraId="086C90C2" w14:textId="77777777" w:rsidR="00F24642" w:rsidRDefault="009E2F6D" w:rsidP="00F24642">
      <w:pPr>
        <w:pStyle w:val="a8"/>
        <w:widowControl w:val="0"/>
        <w:ind w:left="2002"/>
        <w:rPr>
          <w:rtl/>
          <w:lang w:eastAsia="en-US"/>
        </w:rPr>
      </w:pPr>
      <w:r>
        <w:rPr>
          <w:rFonts w:hint="cs"/>
          <w:rtl/>
          <w:lang w:eastAsia="en-US"/>
        </w:rPr>
        <w:t xml:space="preserve">כאמור לעיל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Ref520218298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7.13</w:t>
      </w:r>
      <w:r>
        <w:rPr>
          <w:rtl/>
          <w:lang w:eastAsia="en-US"/>
        </w:rPr>
        <w:fldChar w:fldCharType="end"/>
      </w:r>
      <w:r>
        <w:rPr>
          <w:rFonts w:hint="cs"/>
          <w:rtl/>
          <w:lang w:eastAsia="en-US"/>
        </w:rPr>
        <w:t xml:space="preserve">, על המציע לפרט אודות העבודות שביצע במסגרת ניסיונו. במסגרת הפירוט, יבחן המשרד לעומק שתי עבודות נבחרות </w:t>
      </w:r>
      <w:r>
        <w:rPr>
          <w:rtl/>
          <w:lang w:eastAsia="en-US"/>
        </w:rPr>
        <w:t>–</w:t>
      </w:r>
      <w:r>
        <w:rPr>
          <w:rFonts w:hint="cs"/>
          <w:rtl/>
          <w:lang w:eastAsia="en-US"/>
        </w:rPr>
        <w:t xml:space="preserve"> שני מודלים שביצע המציע במסגרתם הוצג תוצר ע"ג גיליון אלקטרוני כסיוע למקבלי ההחלטות.</w:t>
      </w:r>
    </w:p>
    <w:p w14:paraId="47FA150E" w14:textId="77777777" w:rsidR="009E2F6D" w:rsidRDefault="009E2F6D" w:rsidP="00F24642">
      <w:pPr>
        <w:pStyle w:val="a8"/>
        <w:widowControl w:val="0"/>
        <w:ind w:left="2002"/>
        <w:rPr>
          <w:rtl/>
          <w:lang w:eastAsia="en-US"/>
        </w:rPr>
      </w:pPr>
      <w:r>
        <w:rPr>
          <w:rFonts w:hint="cs"/>
          <w:rtl/>
          <w:lang w:eastAsia="en-US"/>
        </w:rPr>
        <w:t>הניקוד בסעיף זה יינתן ע"פ הפרמטרים הבאים:</w:t>
      </w:r>
    </w:p>
    <w:p w14:paraId="600684DD" w14:textId="77777777" w:rsidR="009E2F6D" w:rsidRDefault="009E2F6D" w:rsidP="00E609BC">
      <w:pPr>
        <w:pStyle w:val="a8"/>
        <w:widowControl w:val="0"/>
        <w:numPr>
          <w:ilvl w:val="3"/>
          <w:numId w:val="2"/>
        </w:numPr>
        <w:rPr>
          <w:lang w:eastAsia="en-US"/>
        </w:rPr>
      </w:pPr>
      <w:r>
        <w:rPr>
          <w:rFonts w:hint="cs"/>
          <w:rtl/>
          <w:lang w:eastAsia="en-US"/>
        </w:rPr>
        <w:t xml:space="preserve">מורכבות המודל </w:t>
      </w:r>
      <w:r>
        <w:rPr>
          <w:rtl/>
          <w:lang w:eastAsia="en-US"/>
        </w:rPr>
        <w:t>–</w:t>
      </w:r>
      <w:r>
        <w:rPr>
          <w:rFonts w:hint="cs"/>
          <w:rtl/>
          <w:lang w:eastAsia="en-US"/>
        </w:rPr>
        <w:t xml:space="preserve"> כמות הנתונים </w:t>
      </w:r>
      <w:r w:rsidR="00E609BC">
        <w:rPr>
          <w:rFonts w:hint="cs"/>
          <w:rtl/>
          <w:lang w:eastAsia="en-US"/>
        </w:rPr>
        <w:t>הנשאבים, מורכבות החישובים והנוסחאות.</w:t>
      </w:r>
    </w:p>
    <w:p w14:paraId="7523F6C3" w14:textId="77777777" w:rsidR="00E609BC" w:rsidRDefault="00E609BC" w:rsidP="00E609BC">
      <w:pPr>
        <w:pStyle w:val="a8"/>
        <w:widowControl w:val="0"/>
        <w:numPr>
          <w:ilvl w:val="3"/>
          <w:numId w:val="2"/>
        </w:numPr>
        <w:rPr>
          <w:lang w:eastAsia="en-US"/>
        </w:rPr>
      </w:pPr>
      <w:r>
        <w:rPr>
          <w:rFonts w:hint="cs"/>
          <w:rtl/>
          <w:lang w:eastAsia="en-US"/>
        </w:rPr>
        <w:t xml:space="preserve">פשטות השימוש במודל </w:t>
      </w:r>
      <w:r>
        <w:rPr>
          <w:rtl/>
          <w:lang w:eastAsia="en-US"/>
        </w:rPr>
        <w:t>–</w:t>
      </w:r>
      <w:r>
        <w:rPr>
          <w:rFonts w:hint="cs"/>
          <w:rtl/>
          <w:lang w:eastAsia="en-US"/>
        </w:rPr>
        <w:t xml:space="preserve"> אוטומציה של תהליכי ושלבי החישובים, אינטואיטיביות המודל.</w:t>
      </w:r>
    </w:p>
    <w:p w14:paraId="7FBE86EE" w14:textId="77777777" w:rsidR="00E609BC" w:rsidRDefault="00E609BC" w:rsidP="00E609BC">
      <w:pPr>
        <w:pStyle w:val="a8"/>
        <w:widowControl w:val="0"/>
        <w:numPr>
          <w:ilvl w:val="3"/>
          <w:numId w:val="2"/>
        </w:numPr>
        <w:rPr>
          <w:lang w:eastAsia="en-US"/>
        </w:rPr>
      </w:pPr>
      <w:r>
        <w:rPr>
          <w:rFonts w:hint="cs"/>
          <w:rtl/>
          <w:lang w:eastAsia="en-US"/>
        </w:rPr>
        <w:t>עיצוב המודל (אוטומטי, קבוע ומשתנה, נעים ונוח לעין).</w:t>
      </w:r>
    </w:p>
    <w:p w14:paraId="4B4B4E79" w14:textId="77777777" w:rsidR="00E609BC" w:rsidRDefault="00E609BC" w:rsidP="00E609BC">
      <w:pPr>
        <w:pStyle w:val="a8"/>
        <w:widowControl w:val="0"/>
        <w:numPr>
          <w:ilvl w:val="3"/>
          <w:numId w:val="2"/>
        </w:numPr>
        <w:rPr>
          <w:lang w:eastAsia="en-US"/>
        </w:rPr>
      </w:pPr>
      <w:r>
        <w:rPr>
          <w:rFonts w:hint="cs"/>
          <w:rtl/>
          <w:lang w:eastAsia="en-US"/>
        </w:rPr>
        <w:t xml:space="preserve">מידת הדמיון לשירותים הנדרשים </w:t>
      </w:r>
      <w:r>
        <w:rPr>
          <w:rtl/>
          <w:lang w:eastAsia="en-US"/>
        </w:rPr>
        <w:t>–</w:t>
      </w:r>
      <w:r>
        <w:rPr>
          <w:rFonts w:hint="cs"/>
          <w:rtl/>
          <w:lang w:eastAsia="en-US"/>
        </w:rPr>
        <w:t xml:space="preserve"> הזנת נתונים לקריטריונים, מבחני תמיכה ממשלתית וכד'.</w:t>
      </w:r>
    </w:p>
    <w:p w14:paraId="230E5518" w14:textId="4B0C9961" w:rsidR="00E609BC" w:rsidRDefault="00E609BC" w:rsidP="00AF3253">
      <w:pPr>
        <w:pStyle w:val="a8"/>
        <w:widowControl w:val="0"/>
        <w:ind w:left="1949"/>
        <w:rPr>
          <w:rtl/>
          <w:lang w:eastAsia="en-US"/>
        </w:rPr>
      </w:pPr>
      <w:r>
        <w:rPr>
          <w:rFonts w:hint="cs"/>
          <w:rtl/>
          <w:lang w:eastAsia="en-US"/>
        </w:rPr>
        <w:t xml:space="preserve">כל פרמטר מארבעת הפרמטרים לעיל ינוקד בסולם של 1 (הנמוך ביותר) ועד </w:t>
      </w:r>
      <w:r w:rsidR="00AF3253">
        <w:rPr>
          <w:rFonts w:hint="cs"/>
          <w:rtl/>
          <w:lang w:eastAsia="en-US"/>
        </w:rPr>
        <w:t>7.5</w:t>
      </w:r>
      <w:r>
        <w:rPr>
          <w:rFonts w:hint="cs"/>
          <w:rtl/>
          <w:lang w:eastAsia="en-US"/>
        </w:rPr>
        <w:t xml:space="preserve"> (הגבו</w:t>
      </w:r>
      <w:r w:rsidR="00890788">
        <w:rPr>
          <w:rFonts w:hint="cs"/>
          <w:rtl/>
          <w:lang w:eastAsia="en-US"/>
        </w:rPr>
        <w:t xml:space="preserve">ה ביותר), ציון מקסימלי לכל מודל- </w:t>
      </w:r>
      <w:r w:rsidR="00AF3253">
        <w:rPr>
          <w:rFonts w:hint="cs"/>
          <w:rtl/>
          <w:lang w:eastAsia="en-US"/>
        </w:rPr>
        <w:t>30</w:t>
      </w:r>
      <w:r>
        <w:rPr>
          <w:rFonts w:hint="cs"/>
          <w:rtl/>
          <w:lang w:eastAsia="en-US"/>
        </w:rPr>
        <w:t xml:space="preserve"> </w:t>
      </w:r>
      <w:proofErr w:type="spellStart"/>
      <w:r>
        <w:rPr>
          <w:rFonts w:hint="cs"/>
          <w:rtl/>
          <w:lang w:eastAsia="en-US"/>
        </w:rPr>
        <w:t>נק</w:t>
      </w:r>
      <w:proofErr w:type="spellEnd"/>
      <w:r>
        <w:rPr>
          <w:rFonts w:hint="cs"/>
          <w:rtl/>
          <w:lang w:eastAsia="en-US"/>
        </w:rPr>
        <w:t>'.</w:t>
      </w:r>
    </w:p>
    <w:p w14:paraId="77E34B16" w14:textId="08047E9A" w:rsidR="00E609BC" w:rsidRDefault="00E609BC" w:rsidP="00890788">
      <w:pPr>
        <w:pStyle w:val="a8"/>
        <w:widowControl w:val="0"/>
        <w:ind w:left="1949"/>
        <w:rPr>
          <w:rtl/>
          <w:lang w:eastAsia="en-US"/>
        </w:rPr>
      </w:pPr>
      <w:r>
        <w:rPr>
          <w:rFonts w:hint="cs"/>
          <w:rtl/>
          <w:lang w:eastAsia="en-US"/>
        </w:rPr>
        <w:t>כל מודל ינוקד בנפרד וייעשה ממוצע פשוט של ציוני שני המודלים. ממוצע זה יהווה ציון סעיף זה.</w:t>
      </w:r>
    </w:p>
    <w:p w14:paraId="24AD6721" w14:textId="77777777" w:rsidR="00F11AD3" w:rsidRPr="00F11AD3" w:rsidRDefault="00F11AD3" w:rsidP="001B366E">
      <w:pPr>
        <w:pStyle w:val="a8"/>
        <w:widowControl w:val="0"/>
        <w:ind w:left="2002"/>
        <w:rPr>
          <w:rtl/>
          <w:lang w:eastAsia="en-US"/>
        </w:rPr>
      </w:pPr>
      <w:bookmarkStart w:id="48" w:name="_Ref299459919"/>
      <w:bookmarkStart w:id="49" w:name="_Ref360551515"/>
      <w:bookmarkStart w:id="50" w:name="_Ref384138760"/>
      <w:bookmarkEnd w:id="46"/>
      <w:bookmarkEnd w:id="47"/>
    </w:p>
    <w:p w14:paraId="2D770F2C" w14:textId="3EB9782A" w:rsidR="00087ADC" w:rsidRDefault="00087ADC" w:rsidP="00DD3F5C">
      <w:pPr>
        <w:pStyle w:val="a8"/>
        <w:widowControl w:val="0"/>
        <w:numPr>
          <w:ilvl w:val="2"/>
          <w:numId w:val="2"/>
        </w:numPr>
        <w:rPr>
          <w:b/>
          <w:bCs/>
        </w:rPr>
      </w:pPr>
      <w:bookmarkStart w:id="51" w:name="_Ref425102440"/>
      <w:r w:rsidRPr="00087ADC">
        <w:rPr>
          <w:rFonts w:hint="cs"/>
          <w:b/>
          <w:bCs/>
          <w:rtl/>
        </w:rPr>
        <w:t xml:space="preserve">מבחן לדוגמא </w:t>
      </w:r>
      <w:r>
        <w:rPr>
          <w:b/>
          <w:bCs/>
          <w:rtl/>
        </w:rPr>
        <w:t>–</w:t>
      </w:r>
      <w:r w:rsidRPr="00087ADC">
        <w:rPr>
          <w:rFonts w:hint="cs"/>
          <w:b/>
          <w:bCs/>
          <w:rtl/>
        </w:rPr>
        <w:t xml:space="preserve"> 20</w:t>
      </w:r>
      <w:r>
        <w:rPr>
          <w:rFonts w:hint="cs"/>
          <w:b/>
          <w:bCs/>
          <w:rtl/>
        </w:rPr>
        <w:t>%:</w:t>
      </w:r>
    </w:p>
    <w:p w14:paraId="6C43A9C3" w14:textId="42F7C3BD" w:rsidR="00087ADC" w:rsidRPr="00087ADC" w:rsidRDefault="00087ADC" w:rsidP="00087ADC">
      <w:pPr>
        <w:pStyle w:val="a8"/>
        <w:widowControl w:val="0"/>
        <w:ind w:left="2002"/>
        <w:rPr>
          <w:rtl/>
        </w:rPr>
      </w:pPr>
      <w:r w:rsidRPr="00087ADC">
        <w:rPr>
          <w:rFonts w:hint="cs"/>
          <w:rtl/>
        </w:rPr>
        <w:t>המציעים אשר יעמדו בכל תנאי הסף ויועברו לשלב בחינת האיכות, יקבלו מבחן לדוגמא, אשר יבחן את יכולתם בבניית מודל ממוחשב רלוונטי בפרק זמן קצר יחסית.</w:t>
      </w:r>
    </w:p>
    <w:p w14:paraId="13EDA0DA" w14:textId="13003F9A" w:rsidR="00087ADC" w:rsidRPr="00087ADC" w:rsidRDefault="00087ADC" w:rsidP="00087ADC">
      <w:pPr>
        <w:pStyle w:val="a8"/>
        <w:widowControl w:val="0"/>
        <w:ind w:left="2002"/>
        <w:rPr>
          <w:rtl/>
        </w:rPr>
      </w:pPr>
      <w:r w:rsidRPr="00087ADC">
        <w:rPr>
          <w:rFonts w:hint="cs"/>
          <w:rtl/>
        </w:rPr>
        <w:t>נציג המשרד יעביר את המבחן בדוא"ל לאיש הקשר מטעם המציע, ובו הנחיות לביצוע המבחן ואופן הגשתו לבדיקת המשרד.</w:t>
      </w:r>
    </w:p>
    <w:p w14:paraId="22A44538" w14:textId="6A4B523D" w:rsidR="00087ADC" w:rsidRPr="00087ADC" w:rsidRDefault="00087ADC" w:rsidP="00087ADC">
      <w:pPr>
        <w:pStyle w:val="a8"/>
        <w:widowControl w:val="0"/>
        <w:ind w:left="2002"/>
        <w:rPr>
          <w:rtl/>
        </w:rPr>
      </w:pPr>
      <w:r w:rsidRPr="004E77FC">
        <w:rPr>
          <w:rFonts w:hint="cs"/>
          <w:b/>
          <w:bCs/>
          <w:rtl/>
        </w:rPr>
        <w:t>משך הזמן לביצוע המבחן והחזרתו למשרד הינו עד 4 ימי עבודה</w:t>
      </w:r>
      <w:r w:rsidRPr="00087ADC">
        <w:rPr>
          <w:rFonts w:hint="cs"/>
          <w:rtl/>
        </w:rPr>
        <w:t>.</w:t>
      </w:r>
      <w:r w:rsidR="00084BF5">
        <w:rPr>
          <w:rFonts w:hint="cs"/>
          <w:rtl/>
        </w:rPr>
        <w:t xml:space="preserve"> על המציעים להיערך להיות זמינים בתקופת בדיקת ההצעות</w:t>
      </w:r>
      <w:r w:rsidR="006848F9">
        <w:rPr>
          <w:rFonts w:hint="cs"/>
          <w:rtl/>
        </w:rPr>
        <w:t xml:space="preserve"> לקבלת וביצוע המבחן לדוגמא בהתרא</w:t>
      </w:r>
      <w:r w:rsidR="00793450">
        <w:rPr>
          <w:rFonts w:hint="cs"/>
          <w:rtl/>
        </w:rPr>
        <w:t xml:space="preserve">ה קצרה ומבלי אפשרות לשיהוי ולדחייה.  </w:t>
      </w:r>
    </w:p>
    <w:p w14:paraId="361D10D6" w14:textId="7CE4B7D9" w:rsidR="00087ADC" w:rsidRPr="00087ADC" w:rsidRDefault="00087ADC" w:rsidP="00087ADC">
      <w:pPr>
        <w:pStyle w:val="a8"/>
        <w:widowControl w:val="0"/>
        <w:ind w:left="2002"/>
        <w:rPr>
          <w:rtl/>
        </w:rPr>
      </w:pPr>
      <w:r w:rsidRPr="00087ADC">
        <w:rPr>
          <w:rFonts w:hint="cs"/>
          <w:rtl/>
        </w:rPr>
        <w:t>המשרד ינקד את המודלים שייבנו ע"פ הפרמטרים הבאים:</w:t>
      </w:r>
    </w:p>
    <w:p w14:paraId="2F4C334B" w14:textId="761F4962" w:rsidR="00087ADC" w:rsidRPr="00087ADC" w:rsidRDefault="00087ADC" w:rsidP="00087ADC">
      <w:pPr>
        <w:pStyle w:val="a8"/>
        <w:widowControl w:val="0"/>
        <w:numPr>
          <w:ilvl w:val="3"/>
          <w:numId w:val="2"/>
        </w:numPr>
      </w:pPr>
      <w:r w:rsidRPr="00087ADC">
        <w:rPr>
          <w:rFonts w:hint="cs"/>
          <w:rtl/>
        </w:rPr>
        <w:t>פשטות השימוש במודל.</w:t>
      </w:r>
    </w:p>
    <w:p w14:paraId="33B306F9" w14:textId="5C98AC61" w:rsidR="00087ADC" w:rsidRPr="00087ADC" w:rsidRDefault="00087ADC" w:rsidP="00087ADC">
      <w:pPr>
        <w:pStyle w:val="a8"/>
        <w:widowControl w:val="0"/>
        <w:numPr>
          <w:ilvl w:val="3"/>
          <w:numId w:val="2"/>
        </w:numPr>
        <w:rPr>
          <w:rtl/>
        </w:rPr>
      </w:pPr>
      <w:r w:rsidRPr="00087ADC">
        <w:rPr>
          <w:rFonts w:hint="cs"/>
          <w:rtl/>
        </w:rPr>
        <w:t>עיצוב המודל.</w:t>
      </w:r>
    </w:p>
    <w:p w14:paraId="6D6DFB3D" w14:textId="4D710F3C" w:rsidR="00087ADC" w:rsidRPr="00087ADC" w:rsidRDefault="00087ADC" w:rsidP="00087ADC">
      <w:pPr>
        <w:pStyle w:val="a8"/>
        <w:widowControl w:val="0"/>
        <w:ind w:left="2002"/>
      </w:pPr>
      <w:r w:rsidRPr="00087ADC">
        <w:rPr>
          <w:rFonts w:hint="cs"/>
          <w:rtl/>
          <w:lang w:eastAsia="en-US"/>
        </w:rPr>
        <w:t>כל פרמטר מארבעת הפרמטרים לעיל ינוקד בסולם של 1 (הנמוך ביותר) ועד 10 (הגבוה ביותר</w:t>
      </w:r>
      <w:r w:rsidRPr="00087ADC">
        <w:rPr>
          <w:rFonts w:hint="cs"/>
          <w:rtl/>
        </w:rPr>
        <w:t xml:space="preserve">), ציון מקסימלי </w:t>
      </w:r>
      <w:r w:rsidRPr="00087ADC">
        <w:rPr>
          <w:rtl/>
        </w:rPr>
        <w:t>–</w:t>
      </w:r>
      <w:r w:rsidRPr="00087ADC">
        <w:rPr>
          <w:rFonts w:hint="cs"/>
          <w:rtl/>
        </w:rPr>
        <w:t xml:space="preserve"> 20 </w:t>
      </w:r>
      <w:proofErr w:type="spellStart"/>
      <w:r w:rsidRPr="00087ADC">
        <w:rPr>
          <w:rFonts w:hint="cs"/>
          <w:rtl/>
        </w:rPr>
        <w:t>נק</w:t>
      </w:r>
      <w:proofErr w:type="spellEnd"/>
      <w:r w:rsidRPr="00087ADC">
        <w:rPr>
          <w:rFonts w:hint="cs"/>
          <w:rtl/>
        </w:rPr>
        <w:t>'.</w:t>
      </w:r>
    </w:p>
    <w:p w14:paraId="5F038B21" w14:textId="77777777" w:rsidR="00084BF5" w:rsidRPr="00084BF5" w:rsidRDefault="00F87C2F" w:rsidP="00084BF5">
      <w:pPr>
        <w:pStyle w:val="a8"/>
        <w:widowControl w:val="0"/>
        <w:numPr>
          <w:ilvl w:val="2"/>
          <w:numId w:val="2"/>
        </w:numPr>
        <w:ind w:left="2091" w:right="-284"/>
      </w:pPr>
      <w:r w:rsidRPr="00084BF5">
        <w:rPr>
          <w:rFonts w:hint="cs"/>
          <w:b/>
          <w:bCs/>
          <w:rtl/>
        </w:rPr>
        <w:t>ראיון</w:t>
      </w:r>
      <w:r w:rsidR="0007460E" w:rsidRPr="00084BF5">
        <w:rPr>
          <w:b/>
          <w:bCs/>
          <w:rtl/>
        </w:rPr>
        <w:t>–</w:t>
      </w:r>
      <w:r w:rsidR="0048022F" w:rsidRPr="00084BF5">
        <w:rPr>
          <w:rFonts w:hint="cs"/>
          <w:b/>
          <w:bCs/>
          <w:rtl/>
        </w:rPr>
        <w:t xml:space="preserve"> </w:t>
      </w:r>
      <w:bookmarkEnd w:id="48"/>
      <w:bookmarkEnd w:id="49"/>
      <w:bookmarkEnd w:id="50"/>
      <w:bookmarkEnd w:id="51"/>
      <w:r w:rsidR="00084BF5">
        <w:rPr>
          <w:rFonts w:hint="cs"/>
          <w:b/>
          <w:bCs/>
          <w:rtl/>
        </w:rPr>
        <w:t>20%:</w:t>
      </w:r>
    </w:p>
    <w:p w14:paraId="3A502A3B" w14:textId="1F5E2184" w:rsidR="00495DE3" w:rsidRDefault="00084BF5" w:rsidP="00084BF5">
      <w:pPr>
        <w:pStyle w:val="a8"/>
        <w:widowControl w:val="0"/>
        <w:ind w:left="2091" w:right="-284"/>
        <w:rPr>
          <w:rtl/>
        </w:rPr>
      </w:pPr>
      <w:r w:rsidRPr="00084BF5">
        <w:rPr>
          <w:rFonts w:hint="cs"/>
          <w:rtl/>
        </w:rPr>
        <w:t>המצ</w:t>
      </w:r>
      <w:r w:rsidR="00495DE3">
        <w:rPr>
          <w:rFonts w:hint="cs"/>
          <w:rtl/>
        </w:rPr>
        <w:t>יעים</w:t>
      </w:r>
      <w:r w:rsidR="00495DE3" w:rsidRPr="00113599">
        <w:rPr>
          <w:rFonts w:hint="cs"/>
          <w:rtl/>
        </w:rPr>
        <w:t xml:space="preserve"> </w:t>
      </w:r>
      <w:r w:rsidR="00495DE3">
        <w:rPr>
          <w:rFonts w:hint="cs"/>
          <w:rtl/>
        </w:rPr>
        <w:t>יזומנו</w:t>
      </w:r>
      <w:r w:rsidR="00495DE3" w:rsidRPr="00113599">
        <w:rPr>
          <w:rFonts w:hint="cs"/>
          <w:rtl/>
        </w:rPr>
        <w:t xml:space="preserve"> להופיע בפני ועדת המשנה לצורך ראיון והצגה של ניסיונם</w:t>
      </w:r>
      <w:r w:rsidR="00495DE3">
        <w:rPr>
          <w:rFonts w:hint="cs"/>
          <w:rtl/>
        </w:rPr>
        <w:t xml:space="preserve">. ועדת המשנה </w:t>
      </w:r>
      <w:r w:rsidR="00495DE3">
        <w:rPr>
          <w:rFonts w:hint="cs"/>
          <w:rtl/>
        </w:rPr>
        <w:lastRenderedPageBreak/>
        <w:t>תתרשם מהצוות המוצע</w:t>
      </w:r>
      <w:r w:rsidR="00E34E31">
        <w:rPr>
          <w:rFonts w:hint="cs"/>
          <w:rtl/>
        </w:rPr>
        <w:t>.</w:t>
      </w:r>
      <w:r w:rsidR="00495DE3">
        <w:rPr>
          <w:rFonts w:hint="cs"/>
          <w:rtl/>
        </w:rPr>
        <w:t xml:space="preserve"> </w:t>
      </w:r>
    </w:p>
    <w:p w14:paraId="3070DE98" w14:textId="77777777" w:rsidR="00495DE3" w:rsidRDefault="00495DE3" w:rsidP="00491E3E">
      <w:pPr>
        <w:pStyle w:val="a8"/>
        <w:ind w:left="2091" w:right="-284"/>
        <w:rPr>
          <w:rtl/>
        </w:rPr>
      </w:pPr>
      <w:r>
        <w:rPr>
          <w:rFonts w:hint="cs"/>
          <w:rtl/>
        </w:rPr>
        <w:t xml:space="preserve">המשרד הוא שיקבע את מועד </w:t>
      </w:r>
      <w:proofErr w:type="spellStart"/>
      <w:r>
        <w:rPr>
          <w:rFonts w:hint="cs"/>
          <w:rtl/>
        </w:rPr>
        <w:t>הראיון</w:t>
      </w:r>
      <w:proofErr w:type="spellEnd"/>
      <w:r>
        <w:rPr>
          <w:rFonts w:hint="cs"/>
          <w:rtl/>
        </w:rPr>
        <w:t>, על המציעים להיערך לאפשרות שיזומנו בהתראה קצרה.</w:t>
      </w:r>
    </w:p>
    <w:p w14:paraId="751839CB" w14:textId="77777777" w:rsidR="00495DE3" w:rsidRDefault="00495DE3" w:rsidP="00491E3E">
      <w:pPr>
        <w:pStyle w:val="a8"/>
        <w:ind w:left="2091" w:right="-284"/>
        <w:rPr>
          <w:rtl/>
        </w:rPr>
      </w:pPr>
      <w:r w:rsidRPr="001714E2">
        <w:rPr>
          <w:rFonts w:hint="cs"/>
          <w:rtl/>
        </w:rPr>
        <w:t>נוכחים בראיון מטעם המציע</w:t>
      </w:r>
      <w:r>
        <w:rPr>
          <w:rFonts w:hint="cs"/>
          <w:rtl/>
        </w:rPr>
        <w:t xml:space="preserve"> (חובה, ניתן להציג עובדים נוספים)</w:t>
      </w:r>
      <w:r w:rsidRPr="001714E2">
        <w:rPr>
          <w:rFonts w:hint="cs"/>
          <w:rtl/>
        </w:rPr>
        <w:t xml:space="preserve">: </w:t>
      </w:r>
      <w:r w:rsidR="00E34E31">
        <w:rPr>
          <w:rFonts w:hint="cs"/>
          <w:rtl/>
        </w:rPr>
        <w:t>היועץ שישמש כ</w:t>
      </w:r>
      <w:r>
        <w:rPr>
          <w:rFonts w:hint="cs"/>
          <w:rtl/>
        </w:rPr>
        <w:t>מנהל הפרויקט</w:t>
      </w:r>
      <w:r w:rsidR="00E34E31">
        <w:rPr>
          <w:rFonts w:hint="cs"/>
          <w:rtl/>
        </w:rPr>
        <w:t xml:space="preserve"> </w:t>
      </w:r>
      <w:r>
        <w:rPr>
          <w:rFonts w:hint="cs"/>
          <w:rtl/>
        </w:rPr>
        <w:t>ונציג ניהולי.</w:t>
      </w:r>
    </w:p>
    <w:p w14:paraId="3D6E1303" w14:textId="77777777" w:rsidR="00495DE3" w:rsidRPr="001714E2" w:rsidRDefault="00495DE3" w:rsidP="00491E3E">
      <w:pPr>
        <w:pStyle w:val="a8"/>
        <w:ind w:left="2091" w:right="-284"/>
      </w:pPr>
      <w:r>
        <w:rPr>
          <w:rFonts w:hint="cs"/>
          <w:rtl/>
        </w:rPr>
        <w:t>סעיף זה ינוקד בהתאם לפר</w:t>
      </w:r>
      <w:r w:rsidRPr="001714E2">
        <w:rPr>
          <w:rFonts w:hint="cs"/>
          <w:rtl/>
        </w:rPr>
        <w:t>מטרים</w:t>
      </w:r>
      <w:r>
        <w:rPr>
          <w:rFonts w:hint="cs"/>
          <w:rtl/>
        </w:rPr>
        <w:t xml:space="preserve"> הבאים</w:t>
      </w:r>
      <w:r w:rsidRPr="001714E2">
        <w:rPr>
          <w:rFonts w:hint="cs"/>
          <w:rtl/>
        </w:rPr>
        <w:t>:</w:t>
      </w:r>
    </w:p>
    <w:p w14:paraId="42DC3414" w14:textId="77777777" w:rsidR="00495DE3" w:rsidRPr="00113599" w:rsidRDefault="00495DE3" w:rsidP="00491E3E">
      <w:pPr>
        <w:pStyle w:val="a8"/>
        <w:widowControl w:val="0"/>
        <w:numPr>
          <w:ilvl w:val="0"/>
          <w:numId w:val="24"/>
        </w:numPr>
        <w:ind w:left="2800" w:right="-284"/>
        <w:textAlignment w:val="auto"/>
      </w:pPr>
      <w:r>
        <w:rPr>
          <w:rFonts w:hint="cs"/>
          <w:rtl/>
        </w:rPr>
        <w:t>התרשמות מ</w:t>
      </w:r>
      <w:r w:rsidRPr="00495DE3">
        <w:rPr>
          <w:rtl/>
        </w:rPr>
        <w:t>הבנת הנהלת המציע את מורכבות המכרז על דרישותיו השונות, נכונות ל</w:t>
      </w:r>
      <w:r w:rsidR="00E34E31">
        <w:rPr>
          <w:rFonts w:hint="cs"/>
          <w:rtl/>
        </w:rPr>
        <w:t>השקעת התשומות</w:t>
      </w:r>
      <w:r w:rsidRPr="00495DE3">
        <w:rPr>
          <w:rtl/>
        </w:rPr>
        <w:t xml:space="preserve"> </w:t>
      </w:r>
      <w:r w:rsidR="00E34E31">
        <w:rPr>
          <w:rFonts w:hint="cs"/>
          <w:rtl/>
        </w:rPr>
        <w:t>ו</w:t>
      </w:r>
      <w:r w:rsidRPr="00495DE3">
        <w:rPr>
          <w:rtl/>
        </w:rPr>
        <w:t>המשאבים הנדרשים להפעלת הפרויקט</w:t>
      </w:r>
      <w:r w:rsidRPr="00495DE3">
        <w:rPr>
          <w:rFonts w:hint="cs"/>
          <w:rtl/>
        </w:rPr>
        <w:t xml:space="preserve"> </w:t>
      </w:r>
      <w:r w:rsidRPr="00113599">
        <w:rPr>
          <w:rFonts w:hint="cs"/>
          <w:rtl/>
        </w:rPr>
        <w:t>(</w:t>
      </w:r>
      <w:r>
        <w:rPr>
          <w:rFonts w:hint="cs"/>
          <w:rtl/>
        </w:rPr>
        <w:t>30</w:t>
      </w:r>
      <w:r w:rsidRPr="00113599">
        <w:rPr>
          <w:rFonts w:hint="cs"/>
          <w:rtl/>
        </w:rPr>
        <w:t>%).</w:t>
      </w:r>
    </w:p>
    <w:p w14:paraId="14C6C2E1" w14:textId="77777777" w:rsidR="00495DE3" w:rsidRDefault="00495DE3" w:rsidP="00491E3E">
      <w:pPr>
        <w:pStyle w:val="a8"/>
        <w:widowControl w:val="0"/>
        <w:numPr>
          <w:ilvl w:val="0"/>
          <w:numId w:val="24"/>
        </w:numPr>
        <w:ind w:left="2800" w:right="-284"/>
        <w:textAlignment w:val="auto"/>
      </w:pPr>
      <w:r>
        <w:rPr>
          <w:rtl/>
        </w:rPr>
        <w:t xml:space="preserve">הכרות עם תחום </w:t>
      </w:r>
      <w:r w:rsidR="00E34E31">
        <w:rPr>
          <w:rFonts w:hint="cs"/>
          <w:rtl/>
        </w:rPr>
        <w:t>התמיכות הממשלתיות, מבחני התמיכה והקריטריונים</w:t>
      </w:r>
      <w:r>
        <w:rPr>
          <w:rFonts w:hint="cs"/>
          <w:rtl/>
        </w:rPr>
        <w:t xml:space="preserve"> (30%).</w:t>
      </w:r>
      <w:r>
        <w:rPr>
          <w:rtl/>
        </w:rPr>
        <w:t xml:space="preserve"> </w:t>
      </w:r>
    </w:p>
    <w:p w14:paraId="282EDC86" w14:textId="77777777" w:rsidR="00495DE3" w:rsidRDefault="00495DE3" w:rsidP="00491E3E">
      <w:pPr>
        <w:pStyle w:val="a8"/>
        <w:widowControl w:val="0"/>
        <w:numPr>
          <w:ilvl w:val="0"/>
          <w:numId w:val="24"/>
        </w:numPr>
        <w:ind w:left="2800" w:right="-284"/>
        <w:textAlignment w:val="auto"/>
      </w:pPr>
      <w:r>
        <w:rPr>
          <w:rtl/>
        </w:rPr>
        <w:t xml:space="preserve">ניסיון </w:t>
      </w:r>
      <w:r w:rsidR="00E34E31">
        <w:rPr>
          <w:rFonts w:hint="cs"/>
          <w:rtl/>
        </w:rPr>
        <w:t xml:space="preserve">בניהול </w:t>
      </w:r>
      <w:r>
        <w:rPr>
          <w:rtl/>
        </w:rPr>
        <w:t xml:space="preserve">פרויקטים </w:t>
      </w:r>
      <w:r w:rsidR="00E34E31">
        <w:rPr>
          <w:rFonts w:hint="cs"/>
          <w:rtl/>
        </w:rPr>
        <w:t>דומים (בהיקף ובסוג העבודות)</w:t>
      </w:r>
      <w:r>
        <w:rPr>
          <w:rFonts w:hint="cs"/>
          <w:rtl/>
        </w:rPr>
        <w:t xml:space="preserve"> (25%)</w:t>
      </w:r>
      <w:r>
        <w:rPr>
          <w:rtl/>
        </w:rPr>
        <w:t>.</w:t>
      </w:r>
    </w:p>
    <w:p w14:paraId="28CECFA8" w14:textId="77777777" w:rsidR="00495DE3" w:rsidRDefault="00495DE3" w:rsidP="00491E3E">
      <w:pPr>
        <w:pStyle w:val="a8"/>
        <w:widowControl w:val="0"/>
        <w:numPr>
          <w:ilvl w:val="0"/>
          <w:numId w:val="24"/>
        </w:numPr>
        <w:ind w:left="2800" w:right="-284"/>
        <w:textAlignment w:val="auto"/>
      </w:pPr>
      <w:r>
        <w:rPr>
          <w:rFonts w:hint="cs"/>
          <w:rtl/>
        </w:rPr>
        <w:t xml:space="preserve">התרשמות </w:t>
      </w:r>
      <w:r w:rsidR="00E34E31">
        <w:rPr>
          <w:rFonts w:hint="cs"/>
          <w:rtl/>
        </w:rPr>
        <w:t>כללית, יחסי אנוש, רהיטות</w:t>
      </w:r>
      <w:r>
        <w:rPr>
          <w:rFonts w:hint="cs"/>
          <w:rtl/>
        </w:rPr>
        <w:t xml:space="preserve"> </w:t>
      </w:r>
      <w:r w:rsidRPr="00113599">
        <w:rPr>
          <w:rFonts w:hint="cs"/>
          <w:rtl/>
        </w:rPr>
        <w:t>(</w:t>
      </w:r>
      <w:r>
        <w:rPr>
          <w:rFonts w:hint="cs"/>
          <w:rtl/>
        </w:rPr>
        <w:t>15</w:t>
      </w:r>
      <w:r w:rsidRPr="00113599">
        <w:rPr>
          <w:rFonts w:hint="cs"/>
          <w:rtl/>
        </w:rPr>
        <w:t>%).</w:t>
      </w:r>
    </w:p>
    <w:p w14:paraId="210124BE" w14:textId="77777777" w:rsidR="00495DE3" w:rsidRPr="00E64440" w:rsidRDefault="00495DE3" w:rsidP="00495DE3">
      <w:pPr>
        <w:widowControl w:val="0"/>
        <w:ind w:left="1767" w:right="-851"/>
      </w:pPr>
      <w:r w:rsidRPr="00E64440">
        <w:rPr>
          <w:rFonts w:hint="cs"/>
          <w:rtl/>
        </w:rPr>
        <w:t>כל אחד מן הסעיפים הנ"ל ינוקד בסולם של</w:t>
      </w:r>
      <w:r w:rsidRPr="00E64440">
        <w:t xml:space="preserve"> </w:t>
      </w:r>
      <w:r w:rsidRPr="00E64440">
        <w:rPr>
          <w:rFonts w:hint="cs"/>
          <w:rtl/>
        </w:rPr>
        <w:t xml:space="preserve">1-10  </w:t>
      </w:r>
      <w:proofErr w:type="spellStart"/>
      <w:r w:rsidRPr="00E64440">
        <w:rPr>
          <w:rFonts w:hint="cs"/>
          <w:rtl/>
        </w:rPr>
        <w:t>נק</w:t>
      </w:r>
      <w:proofErr w:type="spellEnd"/>
      <w:r w:rsidRPr="00E64440">
        <w:rPr>
          <w:rFonts w:hint="cs"/>
          <w:rtl/>
        </w:rPr>
        <w:t>'.</w:t>
      </w:r>
    </w:p>
    <w:p w14:paraId="3E98C621" w14:textId="6A1CEA04" w:rsidR="00D851FB" w:rsidRPr="00D851FB" w:rsidRDefault="00D851FB" w:rsidP="00793450">
      <w:pPr>
        <w:pStyle w:val="a8"/>
        <w:widowControl w:val="0"/>
        <w:ind w:left="2002"/>
      </w:pPr>
      <w:bookmarkStart w:id="52" w:name="_Ref381019824"/>
    </w:p>
    <w:p w14:paraId="43EB5627" w14:textId="77777777" w:rsidR="009F6D26" w:rsidRDefault="00252989" w:rsidP="00F574D6">
      <w:pPr>
        <w:pStyle w:val="a8"/>
        <w:widowControl w:val="0"/>
        <w:numPr>
          <w:ilvl w:val="2"/>
          <w:numId w:val="2"/>
        </w:numPr>
      </w:pPr>
      <w:r w:rsidRPr="009710F9">
        <w:rPr>
          <w:rFonts w:hint="cs"/>
          <w:b/>
          <w:bCs/>
          <w:rtl/>
        </w:rPr>
        <w:t xml:space="preserve">רק הצעות בעלות </w:t>
      </w:r>
      <w:r w:rsidRPr="003518B9">
        <w:rPr>
          <w:rFonts w:hint="cs"/>
          <w:b/>
          <w:bCs/>
          <w:u w:val="single"/>
          <w:rtl/>
        </w:rPr>
        <w:t>ציון איכות כולל</w:t>
      </w:r>
      <w:r w:rsidRPr="009710F9">
        <w:rPr>
          <w:rFonts w:hint="cs"/>
          <w:b/>
          <w:bCs/>
          <w:rtl/>
        </w:rPr>
        <w:t xml:space="preserve"> של </w:t>
      </w:r>
      <w:r w:rsidR="001E0A8F" w:rsidRPr="009710F9">
        <w:rPr>
          <w:rFonts w:hint="cs"/>
          <w:b/>
          <w:bCs/>
          <w:rtl/>
        </w:rPr>
        <w:t>לפחות 7</w:t>
      </w:r>
      <w:r w:rsidR="00F574D6">
        <w:rPr>
          <w:rFonts w:hint="cs"/>
          <w:b/>
          <w:bCs/>
          <w:rtl/>
        </w:rPr>
        <w:t>5</w:t>
      </w:r>
      <w:r w:rsidR="001E0A8F" w:rsidRPr="009710F9">
        <w:rPr>
          <w:rFonts w:hint="cs"/>
          <w:b/>
          <w:bCs/>
          <w:rtl/>
        </w:rPr>
        <w:t>% תועברנה לשלב</w:t>
      </w:r>
      <w:r w:rsidRPr="009710F9">
        <w:rPr>
          <w:rFonts w:hint="cs"/>
          <w:b/>
          <w:bCs/>
          <w:rtl/>
        </w:rPr>
        <w:t xml:space="preserve"> הבא. עם זאת, רשאי</w:t>
      </w:r>
      <w:r w:rsidRPr="009710F9">
        <w:rPr>
          <w:b/>
          <w:bCs/>
        </w:rPr>
        <w:t xml:space="preserve"> </w:t>
      </w:r>
      <w:r w:rsidRPr="009710F9">
        <w:rPr>
          <w:rFonts w:hint="cs"/>
          <w:b/>
          <w:bCs/>
          <w:rtl/>
        </w:rPr>
        <w:t>המזמין</w:t>
      </w:r>
      <w:r w:rsidRPr="009710F9">
        <w:rPr>
          <w:b/>
          <w:bCs/>
        </w:rPr>
        <w:t xml:space="preserve"> </w:t>
      </w:r>
      <w:r w:rsidRPr="009710F9">
        <w:rPr>
          <w:rFonts w:hint="cs"/>
          <w:b/>
          <w:bCs/>
          <w:rtl/>
        </w:rPr>
        <w:t>לפי</w:t>
      </w:r>
      <w:r w:rsidRPr="009710F9">
        <w:rPr>
          <w:b/>
          <w:bCs/>
        </w:rPr>
        <w:t xml:space="preserve"> </w:t>
      </w:r>
      <w:r w:rsidRPr="009710F9">
        <w:rPr>
          <w:rFonts w:hint="cs"/>
          <w:b/>
          <w:bCs/>
          <w:rtl/>
        </w:rPr>
        <w:t>שיקול</w:t>
      </w:r>
      <w:r w:rsidRPr="009710F9">
        <w:rPr>
          <w:b/>
          <w:bCs/>
        </w:rPr>
        <w:t xml:space="preserve"> </w:t>
      </w:r>
      <w:r w:rsidRPr="009710F9">
        <w:rPr>
          <w:rFonts w:hint="cs"/>
          <w:b/>
          <w:bCs/>
          <w:rtl/>
        </w:rPr>
        <w:t>דעת</w:t>
      </w:r>
      <w:r>
        <w:rPr>
          <w:rFonts w:hint="cs"/>
          <w:b/>
          <w:bCs/>
          <w:rtl/>
        </w:rPr>
        <w:t>ו</w:t>
      </w:r>
      <w:r w:rsidRPr="009710F9">
        <w:rPr>
          <w:rFonts w:hint="cs"/>
          <w:b/>
          <w:bCs/>
          <w:rtl/>
        </w:rPr>
        <w:t xml:space="preserve"> הבלעדי שלא</w:t>
      </w:r>
      <w:r w:rsidRPr="009710F9">
        <w:rPr>
          <w:b/>
          <w:bCs/>
        </w:rPr>
        <w:t xml:space="preserve"> </w:t>
      </w:r>
      <w:r w:rsidRPr="009710F9">
        <w:rPr>
          <w:rFonts w:hint="cs"/>
          <w:b/>
          <w:bCs/>
          <w:rtl/>
        </w:rPr>
        <w:t>לפסול</w:t>
      </w:r>
      <w:r w:rsidRPr="009710F9">
        <w:rPr>
          <w:b/>
          <w:bCs/>
        </w:rPr>
        <w:t xml:space="preserve"> </w:t>
      </w:r>
      <w:r w:rsidRPr="009710F9">
        <w:rPr>
          <w:rFonts w:hint="cs"/>
          <w:b/>
          <w:bCs/>
          <w:rtl/>
        </w:rPr>
        <w:t>הצעות</w:t>
      </w:r>
      <w:r w:rsidRPr="009710F9">
        <w:rPr>
          <w:b/>
          <w:bCs/>
        </w:rPr>
        <w:t xml:space="preserve"> </w:t>
      </w:r>
      <w:r w:rsidRPr="009710F9">
        <w:rPr>
          <w:rFonts w:hint="cs"/>
          <w:b/>
          <w:bCs/>
          <w:rtl/>
        </w:rPr>
        <w:t>שציון</w:t>
      </w:r>
      <w:r w:rsidRPr="009710F9">
        <w:rPr>
          <w:b/>
          <w:bCs/>
        </w:rPr>
        <w:t xml:space="preserve"> </w:t>
      </w:r>
      <w:r w:rsidRPr="009710F9">
        <w:rPr>
          <w:rFonts w:hint="cs"/>
          <w:b/>
          <w:bCs/>
          <w:rtl/>
        </w:rPr>
        <w:t>האיכות המשוקלל</w:t>
      </w:r>
      <w:r w:rsidRPr="009710F9">
        <w:rPr>
          <w:b/>
          <w:bCs/>
        </w:rPr>
        <w:t xml:space="preserve"> </w:t>
      </w:r>
      <w:r w:rsidRPr="009710F9">
        <w:rPr>
          <w:rFonts w:hint="cs"/>
          <w:b/>
          <w:bCs/>
          <w:rtl/>
        </w:rPr>
        <w:t>שלהן</w:t>
      </w:r>
      <w:r w:rsidRPr="009710F9">
        <w:rPr>
          <w:b/>
          <w:bCs/>
        </w:rPr>
        <w:t xml:space="preserve"> </w:t>
      </w:r>
      <w:r w:rsidRPr="009710F9">
        <w:rPr>
          <w:rFonts w:hint="cs"/>
          <w:b/>
          <w:bCs/>
          <w:rtl/>
        </w:rPr>
        <w:t>נמוך</w:t>
      </w:r>
      <w:r w:rsidRPr="009710F9">
        <w:rPr>
          <w:b/>
          <w:bCs/>
        </w:rPr>
        <w:t xml:space="preserve"> </w:t>
      </w:r>
      <w:r w:rsidRPr="009710F9">
        <w:rPr>
          <w:rFonts w:hint="cs"/>
          <w:b/>
          <w:bCs/>
          <w:rtl/>
        </w:rPr>
        <w:t>מ-</w:t>
      </w:r>
      <w:r w:rsidR="005B2A95" w:rsidRPr="009710F9">
        <w:rPr>
          <w:rFonts w:hint="cs"/>
          <w:b/>
          <w:bCs/>
          <w:rtl/>
        </w:rPr>
        <w:t>7</w:t>
      </w:r>
      <w:r w:rsidR="00F574D6">
        <w:rPr>
          <w:rFonts w:hint="cs"/>
          <w:b/>
          <w:bCs/>
          <w:rtl/>
        </w:rPr>
        <w:t>5</w:t>
      </w:r>
      <w:r w:rsidRPr="009710F9">
        <w:rPr>
          <w:rFonts w:hint="cs"/>
          <w:b/>
          <w:bCs/>
          <w:rtl/>
        </w:rPr>
        <w:t>%</w:t>
      </w:r>
      <w:r w:rsidR="00DE7226">
        <w:rPr>
          <w:rFonts w:hint="cs"/>
          <w:b/>
          <w:bCs/>
          <w:rtl/>
        </w:rPr>
        <w:t xml:space="preserve"> אך לא נמוך מ-6</w:t>
      </w:r>
      <w:r w:rsidR="00F574D6">
        <w:rPr>
          <w:rFonts w:hint="cs"/>
          <w:b/>
          <w:bCs/>
          <w:rtl/>
        </w:rPr>
        <w:t>5</w:t>
      </w:r>
      <w:r w:rsidR="00DE7226">
        <w:rPr>
          <w:rFonts w:hint="cs"/>
          <w:b/>
          <w:bCs/>
          <w:rtl/>
        </w:rPr>
        <w:t>%</w:t>
      </w:r>
      <w:bookmarkEnd w:id="52"/>
    </w:p>
    <w:p w14:paraId="3654FACC" w14:textId="77777777" w:rsidR="0007637E" w:rsidRDefault="0007637E" w:rsidP="0029671F">
      <w:pPr>
        <w:pStyle w:val="a8"/>
        <w:widowControl w:val="0"/>
        <w:ind w:left="2002"/>
      </w:pPr>
    </w:p>
    <w:p w14:paraId="75263BC6" w14:textId="77777777" w:rsidR="008902CD" w:rsidRPr="008902CD" w:rsidRDefault="008902CD" w:rsidP="00E34E31">
      <w:pPr>
        <w:pStyle w:val="a8"/>
        <w:widowControl w:val="0"/>
        <w:numPr>
          <w:ilvl w:val="1"/>
          <w:numId w:val="2"/>
        </w:numPr>
      </w:pPr>
      <w:bookmarkStart w:id="53" w:name="_Ref381021484"/>
      <w:r w:rsidRPr="009543F2">
        <w:rPr>
          <w:rFonts w:hint="cs"/>
          <w:b/>
          <w:bCs/>
          <w:rtl/>
        </w:rPr>
        <w:t xml:space="preserve">שלב ג': </w:t>
      </w:r>
      <w:r w:rsidRPr="009543F2">
        <w:rPr>
          <w:rFonts w:hint="eastAsia"/>
          <w:b/>
          <w:bCs/>
          <w:rtl/>
        </w:rPr>
        <w:t>חישוב</w:t>
      </w:r>
      <w:r w:rsidRPr="009543F2">
        <w:rPr>
          <w:b/>
          <w:bCs/>
          <w:rtl/>
        </w:rPr>
        <w:t xml:space="preserve"> </w:t>
      </w:r>
      <w:r w:rsidRPr="009543F2">
        <w:rPr>
          <w:rFonts w:hint="eastAsia"/>
          <w:b/>
          <w:bCs/>
          <w:rtl/>
        </w:rPr>
        <w:t>ציון</w:t>
      </w:r>
      <w:r w:rsidRPr="009543F2">
        <w:rPr>
          <w:b/>
          <w:bCs/>
          <w:rtl/>
        </w:rPr>
        <w:t xml:space="preserve"> </w:t>
      </w:r>
      <w:r w:rsidRPr="009543F2">
        <w:rPr>
          <w:rFonts w:hint="eastAsia"/>
          <w:b/>
          <w:bCs/>
          <w:rtl/>
        </w:rPr>
        <w:t>המחיר</w:t>
      </w:r>
      <w:r w:rsidRPr="009543F2">
        <w:rPr>
          <w:rFonts w:hint="cs"/>
          <w:b/>
          <w:bCs/>
          <w:rtl/>
        </w:rPr>
        <w:t xml:space="preserve"> (</w:t>
      </w:r>
      <w:r w:rsidR="00F574D6">
        <w:rPr>
          <w:rFonts w:hint="cs"/>
          <w:b/>
          <w:bCs/>
          <w:rtl/>
        </w:rPr>
        <w:t>5</w:t>
      </w:r>
      <w:r w:rsidR="00E34E31">
        <w:rPr>
          <w:rFonts w:hint="cs"/>
          <w:b/>
          <w:bCs/>
          <w:rtl/>
        </w:rPr>
        <w:t>0</w:t>
      </w:r>
      <w:r w:rsidRPr="009543F2">
        <w:rPr>
          <w:rFonts w:hint="cs"/>
          <w:b/>
          <w:bCs/>
          <w:rtl/>
        </w:rPr>
        <w:t>%)</w:t>
      </w:r>
      <w:bookmarkEnd w:id="53"/>
    </w:p>
    <w:p w14:paraId="56D008B3" w14:textId="77777777" w:rsidR="008902CD" w:rsidRDefault="002A0F64" w:rsidP="00F574D6">
      <w:pPr>
        <w:pStyle w:val="a8"/>
        <w:widowControl w:val="0"/>
        <w:numPr>
          <w:ilvl w:val="2"/>
          <w:numId w:val="2"/>
        </w:numPr>
      </w:pPr>
      <w:r w:rsidRPr="009543F2">
        <w:rPr>
          <w:rFonts w:hint="cs"/>
          <w:rtl/>
        </w:rPr>
        <w:t xml:space="preserve">עבור הצעות שעמדו בסף האיכות </w:t>
      </w:r>
      <w:r w:rsidRPr="009543F2">
        <w:rPr>
          <w:rtl/>
        </w:rPr>
        <w:t>–</w:t>
      </w:r>
      <w:r w:rsidRPr="009543F2">
        <w:rPr>
          <w:rFonts w:hint="cs"/>
          <w:rtl/>
        </w:rPr>
        <w:t xml:space="preserve"> כהגדרתו לעיל בסעיף </w:t>
      </w:r>
      <w:r w:rsidR="00B701FD">
        <w:rPr>
          <w:cs/>
        </w:rPr>
        <w:t>‎</w:t>
      </w:r>
      <w:r w:rsidR="00F574D6">
        <w:fldChar w:fldCharType="begin"/>
      </w:r>
      <w:r w:rsidR="00F574D6">
        <w:rPr>
          <w:rtl/>
        </w:rPr>
        <w:instrText xml:space="preserve"> </w:instrText>
      </w:r>
      <w:r w:rsidR="00F574D6">
        <w:rPr>
          <w:rFonts w:hint="cs"/>
        </w:rPr>
        <w:instrText>REF</w:instrText>
      </w:r>
      <w:r w:rsidR="00F574D6">
        <w:rPr>
          <w:rFonts w:hint="cs"/>
          <w:rtl/>
        </w:rPr>
        <w:instrText xml:space="preserve"> _</w:instrText>
      </w:r>
      <w:r w:rsidR="00F574D6">
        <w:rPr>
          <w:rFonts w:hint="cs"/>
        </w:rPr>
        <w:instrText>Ref381019824 \r \h</w:instrText>
      </w:r>
      <w:r w:rsidR="00F574D6">
        <w:rPr>
          <w:rtl/>
        </w:rPr>
        <w:instrText xml:space="preserve"> </w:instrText>
      </w:r>
      <w:r w:rsidR="00F574D6">
        <w:fldChar w:fldCharType="separate"/>
      </w:r>
      <w:r w:rsidR="00F574D6">
        <w:rPr>
          <w:cs/>
        </w:rPr>
        <w:t>‎</w:t>
      </w:r>
      <w:r w:rsidR="00F574D6">
        <w:t>11.6.5</w:t>
      </w:r>
      <w:r w:rsidR="00F574D6">
        <w:fldChar w:fldCharType="end"/>
      </w:r>
      <w:r w:rsidRPr="009543F2">
        <w:rPr>
          <w:rFonts w:hint="cs"/>
          <w:rtl/>
        </w:rPr>
        <w:t xml:space="preserve"> </w:t>
      </w:r>
      <w:r w:rsidRPr="009543F2">
        <w:rPr>
          <w:rtl/>
        </w:rPr>
        <w:t>–</w:t>
      </w:r>
      <w:r w:rsidRPr="009543F2">
        <w:rPr>
          <w:rFonts w:hint="cs"/>
          <w:rtl/>
        </w:rPr>
        <w:t xml:space="preserve"> יחושב ציון מחיר כמפורט בזאת.</w:t>
      </w:r>
    </w:p>
    <w:p w14:paraId="05EA98EB" w14:textId="1BE2CBEC" w:rsidR="002A0F64" w:rsidRDefault="002A0F64" w:rsidP="00390019">
      <w:pPr>
        <w:pStyle w:val="a8"/>
        <w:widowControl w:val="0"/>
        <w:numPr>
          <w:ilvl w:val="2"/>
          <w:numId w:val="2"/>
        </w:numPr>
      </w:pPr>
      <w:r w:rsidRPr="009543F2">
        <w:rPr>
          <w:rFonts w:hint="cs"/>
          <w:rtl/>
        </w:rPr>
        <w:t xml:space="preserve">המציע ינקוב </w:t>
      </w:r>
      <w:r w:rsidR="00E34E31">
        <w:rPr>
          <w:rFonts w:hint="cs"/>
          <w:rtl/>
        </w:rPr>
        <w:t>במחירים המבוקשים על ידו לכל אחד משלושת רכיבי השירותים, ע"פ מבנה הצעת המחיר בנספח ב'</w:t>
      </w:r>
      <w:r w:rsidR="00390019">
        <w:rPr>
          <w:rFonts w:hint="cs"/>
          <w:rtl/>
        </w:rPr>
        <w:t>8</w:t>
      </w:r>
      <w:r w:rsidR="00E34E31">
        <w:rPr>
          <w:rFonts w:hint="cs"/>
          <w:rtl/>
        </w:rPr>
        <w:t xml:space="preserve"> </w:t>
      </w:r>
      <w:r w:rsidR="00E34E31">
        <w:rPr>
          <w:rtl/>
        </w:rPr>
        <w:t>–</w:t>
      </w:r>
      <w:r w:rsidR="00E34E31">
        <w:rPr>
          <w:rFonts w:hint="cs"/>
          <w:rtl/>
        </w:rPr>
        <w:t xml:space="preserve"> הצעת המחיר. </w:t>
      </w:r>
    </w:p>
    <w:p w14:paraId="13F91357" w14:textId="77777777" w:rsidR="00E34E31" w:rsidRDefault="00E34E31" w:rsidP="00E34E31">
      <w:pPr>
        <w:pStyle w:val="a8"/>
        <w:widowControl w:val="0"/>
        <w:ind w:left="2002"/>
      </w:pPr>
      <w:r>
        <w:rPr>
          <w:rFonts w:hint="cs"/>
          <w:rtl/>
        </w:rPr>
        <w:t xml:space="preserve">המחיר הכולל יחושב </w:t>
      </w:r>
      <w:proofErr w:type="spellStart"/>
      <w:r>
        <w:rPr>
          <w:rFonts w:hint="cs"/>
          <w:rtl/>
        </w:rPr>
        <w:t>כסכימת</w:t>
      </w:r>
      <w:proofErr w:type="spellEnd"/>
      <w:r>
        <w:rPr>
          <w:rFonts w:hint="cs"/>
          <w:rtl/>
        </w:rPr>
        <w:t xml:space="preserve"> מכפלות מחירי הרכיבים בכמות היחידות המצוינת לכל רכיב ורכיב (יודגש כי כמות זו הינה משוערת ולא תחייב את המשרד). </w:t>
      </w:r>
    </w:p>
    <w:p w14:paraId="5567AB46" w14:textId="77777777" w:rsidR="00B427D8" w:rsidRDefault="00B427D8" w:rsidP="00B3767A">
      <w:pPr>
        <w:pStyle w:val="af7"/>
        <w:widowControl w:val="0"/>
        <w:numPr>
          <w:ilvl w:val="2"/>
          <w:numId w:val="2"/>
        </w:numPr>
        <w:tabs>
          <w:tab w:val="clear" w:pos="1134"/>
          <w:tab w:val="clear" w:pos="1701"/>
          <w:tab w:val="clear" w:pos="2268"/>
          <w:tab w:val="clear" w:pos="2835"/>
          <w:tab w:val="clear" w:pos="6804"/>
          <w:tab w:val="clear" w:pos="7371"/>
          <w:tab w:val="clear" w:pos="7938"/>
        </w:tabs>
        <w:spacing w:line="360" w:lineRule="auto"/>
      </w:pPr>
      <w:r w:rsidRPr="009543F2">
        <w:rPr>
          <w:rFonts w:hint="cs"/>
          <w:rtl/>
        </w:rPr>
        <w:t xml:space="preserve">למען הסר ספק, הסכום האמור בסעיף זה יחושב </w:t>
      </w:r>
      <w:r w:rsidR="00B3767A">
        <w:rPr>
          <w:rFonts w:hint="cs"/>
          <w:rtl/>
        </w:rPr>
        <w:t xml:space="preserve">כולל </w:t>
      </w:r>
      <w:r w:rsidRPr="009543F2">
        <w:rPr>
          <w:rFonts w:hint="cs"/>
          <w:rtl/>
        </w:rPr>
        <w:t>מע"מ</w:t>
      </w:r>
      <w:r w:rsidR="005D40B3">
        <w:rPr>
          <w:rFonts w:hint="cs"/>
          <w:rtl/>
        </w:rPr>
        <w:t>.</w:t>
      </w:r>
    </w:p>
    <w:p w14:paraId="05227EE4" w14:textId="77777777" w:rsidR="00B427D8" w:rsidRDefault="00B427D8" w:rsidP="004152DC">
      <w:pPr>
        <w:pStyle w:val="a8"/>
        <w:widowControl w:val="0"/>
        <w:numPr>
          <w:ilvl w:val="2"/>
          <w:numId w:val="2"/>
        </w:numPr>
      </w:pPr>
      <w:bookmarkStart w:id="54" w:name="_Ref360549923"/>
      <w:r w:rsidRPr="009543F2">
        <w:rPr>
          <w:rFonts w:hint="cs"/>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54"/>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43"/>
        <w:gridCol w:w="482"/>
        <w:gridCol w:w="676"/>
        <w:gridCol w:w="420"/>
        <w:gridCol w:w="3732"/>
        <w:gridCol w:w="590"/>
      </w:tblGrid>
      <w:tr w:rsidR="0037139A" w:rsidRPr="00655781" w14:paraId="531A2A6D" w14:textId="77777777" w:rsidTr="00DD0DC6">
        <w:tc>
          <w:tcPr>
            <w:tcW w:w="1239" w:type="pct"/>
            <w:vMerge w:val="restart"/>
            <w:vAlign w:val="center"/>
          </w:tcPr>
          <w:p w14:paraId="176A97DE"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cs"/>
                <w:b/>
                <w:bCs/>
                <w:rtl/>
                <w:lang w:eastAsia="en-US"/>
              </w:rPr>
              <w:t>ציון</w:t>
            </w:r>
            <w:r w:rsidRPr="00655781">
              <w:rPr>
                <w:b/>
                <w:bCs/>
                <w:rtl/>
                <w:lang w:eastAsia="en-US"/>
              </w:rPr>
              <w:t xml:space="preserve"> </w:t>
            </w:r>
            <w:r>
              <w:rPr>
                <w:rFonts w:hint="cs"/>
                <w:b/>
                <w:bCs/>
                <w:rtl/>
                <w:lang w:eastAsia="en-US"/>
              </w:rPr>
              <w:t>מחיר מנורמל</w:t>
            </w:r>
          </w:p>
        </w:tc>
        <w:tc>
          <w:tcPr>
            <w:tcW w:w="307" w:type="pct"/>
            <w:vMerge w:val="restart"/>
            <w:vAlign w:val="center"/>
          </w:tcPr>
          <w:p w14:paraId="6F50EB79"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431" w:type="pct"/>
            <w:vMerge w:val="restart"/>
            <w:vAlign w:val="center"/>
          </w:tcPr>
          <w:p w14:paraId="0E667A45"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100</w:t>
            </w:r>
          </w:p>
        </w:tc>
        <w:tc>
          <w:tcPr>
            <w:tcW w:w="268" w:type="pct"/>
            <w:vMerge w:val="restart"/>
            <w:vAlign w:val="center"/>
          </w:tcPr>
          <w:p w14:paraId="0C6D5F8B"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2379" w:type="pct"/>
            <w:tcBorders>
              <w:top w:val="single" w:sz="4" w:space="0" w:color="auto"/>
              <w:bottom w:val="single" w:sz="4" w:space="0" w:color="auto"/>
            </w:tcBorders>
            <w:vAlign w:val="center"/>
          </w:tcPr>
          <w:p w14:paraId="5AF70CFE"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52BA60A3"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37139A" w:rsidRPr="00655781" w14:paraId="33E41918" w14:textId="77777777" w:rsidTr="00DD0DC6">
        <w:tc>
          <w:tcPr>
            <w:tcW w:w="1239" w:type="pct"/>
            <w:vMerge/>
            <w:vAlign w:val="center"/>
          </w:tcPr>
          <w:p w14:paraId="2DDA6FF1"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300529F2"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512707FF"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616AAEBB"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54BE27C1"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1E07FF91"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50A38921" w14:textId="77777777" w:rsidR="0037139A" w:rsidRDefault="0037139A" w:rsidP="0037139A">
      <w:pPr>
        <w:pStyle w:val="a8"/>
        <w:widowControl w:val="0"/>
        <w:ind w:left="2002"/>
      </w:pPr>
    </w:p>
    <w:p w14:paraId="2CD0A7E8" w14:textId="77777777" w:rsidR="00A34D45" w:rsidRPr="00F57041" w:rsidRDefault="00A34D45" w:rsidP="004152DC">
      <w:pPr>
        <w:pStyle w:val="a8"/>
        <w:widowControl w:val="0"/>
        <w:numPr>
          <w:ilvl w:val="1"/>
          <w:numId w:val="2"/>
        </w:numPr>
      </w:pPr>
      <w:bookmarkStart w:id="55" w:name="_Ref275342773"/>
      <w:r w:rsidRPr="009543F2">
        <w:rPr>
          <w:rFonts w:hint="eastAsia"/>
          <w:b/>
          <w:bCs/>
          <w:rtl/>
        </w:rPr>
        <w:t>שלב</w:t>
      </w:r>
      <w:r w:rsidRPr="009543F2">
        <w:rPr>
          <w:b/>
          <w:bCs/>
          <w:rtl/>
        </w:rPr>
        <w:t xml:space="preserve"> ד': </w:t>
      </w:r>
      <w:r w:rsidRPr="009543F2">
        <w:rPr>
          <w:rFonts w:hint="eastAsia"/>
          <w:b/>
          <w:bCs/>
          <w:rtl/>
        </w:rPr>
        <w:t>חישוב</w:t>
      </w:r>
      <w:r w:rsidRPr="009543F2">
        <w:rPr>
          <w:b/>
          <w:bCs/>
          <w:rtl/>
        </w:rPr>
        <w:t xml:space="preserve"> </w:t>
      </w:r>
      <w:r w:rsidRPr="009543F2">
        <w:rPr>
          <w:rFonts w:hint="eastAsia"/>
          <w:b/>
          <w:bCs/>
          <w:rtl/>
        </w:rPr>
        <w:t>הציון</w:t>
      </w:r>
      <w:r w:rsidRPr="009543F2">
        <w:rPr>
          <w:b/>
          <w:bCs/>
          <w:rtl/>
        </w:rPr>
        <w:t xml:space="preserve"> </w:t>
      </w:r>
      <w:r w:rsidRPr="009543F2">
        <w:rPr>
          <w:rFonts w:hint="eastAsia"/>
          <w:b/>
          <w:bCs/>
          <w:rtl/>
        </w:rPr>
        <w:t>הכולל</w:t>
      </w:r>
      <w:r w:rsidRPr="009543F2">
        <w:rPr>
          <w:b/>
          <w:bCs/>
          <w:rtl/>
        </w:rPr>
        <w:t xml:space="preserve"> (מחיר </w:t>
      </w:r>
      <w:r w:rsidRPr="009543F2">
        <w:rPr>
          <w:rFonts w:hint="eastAsia"/>
          <w:b/>
          <w:bCs/>
          <w:rtl/>
        </w:rPr>
        <w:t>ואיכות</w:t>
      </w:r>
      <w:r w:rsidRPr="009543F2">
        <w:rPr>
          <w:b/>
          <w:bCs/>
          <w:rtl/>
        </w:rPr>
        <w:t>)</w:t>
      </w:r>
      <w:r w:rsidRPr="009543F2">
        <w:rPr>
          <w:b/>
          <w:bCs/>
        </w:rPr>
        <w:t xml:space="preserve"> </w:t>
      </w:r>
      <w:r w:rsidRPr="009543F2">
        <w:rPr>
          <w:rFonts w:hint="eastAsia"/>
          <w:b/>
          <w:bCs/>
          <w:rtl/>
        </w:rPr>
        <w:t>ודירוג</w:t>
      </w:r>
      <w:r w:rsidRPr="009543F2">
        <w:rPr>
          <w:b/>
          <w:bCs/>
          <w:rtl/>
        </w:rPr>
        <w:t xml:space="preserve"> </w:t>
      </w:r>
      <w:r w:rsidRPr="009543F2">
        <w:rPr>
          <w:rFonts w:hint="eastAsia"/>
          <w:b/>
          <w:bCs/>
          <w:rtl/>
        </w:rPr>
        <w:t>ההצעות</w:t>
      </w:r>
      <w:bookmarkEnd w:id="55"/>
    </w:p>
    <w:p w14:paraId="5BC63EDB" w14:textId="77777777" w:rsidR="00F57041" w:rsidRDefault="00F57041" w:rsidP="00F574D6">
      <w:pPr>
        <w:pStyle w:val="a8"/>
        <w:widowControl w:val="0"/>
        <w:ind w:left="1134"/>
        <w:rPr>
          <w:rtl/>
          <w:lang w:eastAsia="en-US"/>
        </w:rPr>
      </w:pPr>
      <w:r w:rsidRPr="00655781">
        <w:rPr>
          <w:rFonts w:hint="cs"/>
          <w:rtl/>
          <w:lang w:eastAsia="en-US"/>
        </w:rPr>
        <w:t>הציון</w:t>
      </w:r>
      <w:r w:rsidRPr="00655781">
        <w:rPr>
          <w:rtl/>
          <w:lang w:eastAsia="en-US"/>
        </w:rPr>
        <w:t xml:space="preserve"> </w:t>
      </w:r>
      <w:r w:rsidRPr="00655781">
        <w:rPr>
          <w:rFonts w:hint="cs"/>
          <w:rtl/>
          <w:lang w:eastAsia="en-US"/>
        </w:rPr>
        <w:t>הכולל</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יחושב</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ידי</w:t>
      </w:r>
      <w:r w:rsidRPr="00655781">
        <w:rPr>
          <w:rtl/>
          <w:lang w:eastAsia="en-US"/>
        </w:rPr>
        <w:t xml:space="preserve"> </w:t>
      </w:r>
      <w:r w:rsidRPr="00655781">
        <w:rPr>
          <w:rFonts w:hint="cs"/>
          <w:rtl/>
          <w:lang w:eastAsia="en-US"/>
        </w:rPr>
        <w:t>שקלול</w:t>
      </w:r>
      <w:r w:rsidRPr="00655781">
        <w:rPr>
          <w:rtl/>
          <w:lang w:eastAsia="en-US"/>
        </w:rPr>
        <w:t xml:space="preserve"> </w:t>
      </w:r>
      <w:r w:rsidRPr="00655781">
        <w:rPr>
          <w:rFonts w:hint="cs"/>
          <w:rtl/>
          <w:lang w:eastAsia="en-US"/>
        </w:rPr>
        <w:t>ציון</w:t>
      </w:r>
      <w:r w:rsidRPr="00655781">
        <w:rPr>
          <w:rtl/>
          <w:lang w:eastAsia="en-US"/>
        </w:rPr>
        <w:t xml:space="preserve"> </w:t>
      </w:r>
      <w:r w:rsidRPr="00655781">
        <w:rPr>
          <w:rFonts w:hint="cs"/>
          <w:rtl/>
          <w:lang w:eastAsia="en-US"/>
        </w:rPr>
        <w:t>האיכות</w:t>
      </w:r>
      <w:r>
        <w:rPr>
          <w:rFonts w:hint="cs"/>
          <w:rtl/>
          <w:lang w:eastAsia="en-US"/>
        </w:rPr>
        <w:t xml:space="preserve"> </w:t>
      </w:r>
      <w:r w:rsidRPr="00655781">
        <w:rPr>
          <w:rFonts w:hint="cs"/>
          <w:rtl/>
          <w:lang w:eastAsia="en-US"/>
        </w:rPr>
        <w:t>המשוקלל</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Pr>
          <w:rFonts w:hint="cs"/>
          <w:rtl/>
          <w:lang w:eastAsia="en-US"/>
        </w:rPr>
        <w:t xml:space="preserve"> </w:t>
      </w:r>
      <w:r w:rsidR="00B701FD">
        <w:rPr>
          <w:cs/>
          <w:lang w:eastAsia="en-US"/>
        </w:rPr>
        <w:t>‎</w:t>
      </w:r>
      <w:r w:rsidR="00F574D6">
        <w:rPr>
          <w:lang w:eastAsia="en-US"/>
        </w:rPr>
        <w:fldChar w:fldCharType="begin"/>
      </w:r>
      <w:r w:rsidR="00F574D6">
        <w:rPr>
          <w:rtl/>
        </w:rPr>
        <w:instrText xml:space="preserve"> </w:instrText>
      </w:r>
      <w:r w:rsidR="00F574D6">
        <w:rPr>
          <w:rFonts w:hint="cs"/>
        </w:rPr>
        <w:instrText>REF</w:instrText>
      </w:r>
      <w:r w:rsidR="00F574D6">
        <w:rPr>
          <w:rFonts w:hint="cs"/>
          <w:rtl/>
        </w:rPr>
        <w:instrText xml:space="preserve"> _</w:instrText>
      </w:r>
      <w:r w:rsidR="00F574D6">
        <w:rPr>
          <w:rFonts w:hint="cs"/>
        </w:rPr>
        <w:instrText>Ref381019824 \r \h</w:instrText>
      </w:r>
      <w:r w:rsidR="00F574D6">
        <w:rPr>
          <w:rtl/>
        </w:rPr>
        <w:instrText xml:space="preserve"> </w:instrText>
      </w:r>
      <w:r w:rsidR="00F574D6">
        <w:rPr>
          <w:lang w:eastAsia="en-US"/>
        </w:rPr>
      </w:r>
      <w:r w:rsidR="00F574D6">
        <w:rPr>
          <w:lang w:eastAsia="en-US"/>
        </w:rPr>
        <w:fldChar w:fldCharType="separate"/>
      </w:r>
      <w:r w:rsidR="00F574D6">
        <w:rPr>
          <w:cs/>
        </w:rPr>
        <w:t>‎</w:t>
      </w:r>
      <w:r w:rsidR="00F574D6">
        <w:t>11.6.5</w:t>
      </w:r>
      <w:r w:rsidR="00F574D6">
        <w:rPr>
          <w:lang w:eastAsia="en-US"/>
        </w:rPr>
        <w:fldChar w:fldCharType="end"/>
      </w:r>
      <w:r w:rsidR="0001788B">
        <w:rPr>
          <w:rFonts w:hint="cs"/>
          <w:rtl/>
        </w:rPr>
        <w:t xml:space="preserve">) </w:t>
      </w:r>
      <w:r w:rsidRPr="00655781">
        <w:rPr>
          <w:rFonts w:hint="cs"/>
          <w:rtl/>
          <w:lang w:eastAsia="en-US"/>
        </w:rPr>
        <w:t>וציון</w:t>
      </w:r>
      <w:r w:rsidRPr="00655781">
        <w:rPr>
          <w:rtl/>
          <w:lang w:eastAsia="en-US"/>
        </w:rPr>
        <w:t xml:space="preserve"> </w:t>
      </w:r>
      <w:r w:rsidRPr="00655781">
        <w:rPr>
          <w:rFonts w:hint="cs"/>
          <w:rtl/>
          <w:lang w:eastAsia="en-US"/>
        </w:rPr>
        <w:t>המחיר</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sidR="004178C7">
        <w:rPr>
          <w:rFonts w:hint="cs"/>
          <w:rtl/>
          <w:lang w:eastAsia="en-US"/>
        </w:rPr>
        <w:t xml:space="preserve"> </w:t>
      </w:r>
      <w:r w:rsidR="00B701FD">
        <w:rPr>
          <w:cs/>
          <w:lang w:eastAsia="en-US"/>
        </w:rPr>
        <w:t>‎</w:t>
      </w:r>
      <w:r w:rsidR="00F574D6">
        <w:rPr>
          <w:lang w:eastAsia="en-US"/>
        </w:rPr>
        <w:fldChar w:fldCharType="begin"/>
      </w:r>
      <w:r w:rsidR="00F574D6">
        <w:rPr>
          <w:rtl/>
          <w:lang w:eastAsia="en-US"/>
        </w:rPr>
        <w:instrText xml:space="preserve"> </w:instrText>
      </w:r>
      <w:r w:rsidR="00F574D6">
        <w:rPr>
          <w:lang w:eastAsia="en-US"/>
        </w:rPr>
        <w:instrText>REF</w:instrText>
      </w:r>
      <w:r w:rsidR="00F574D6">
        <w:rPr>
          <w:rtl/>
          <w:lang w:eastAsia="en-US"/>
        </w:rPr>
        <w:instrText xml:space="preserve"> _</w:instrText>
      </w:r>
      <w:r w:rsidR="00F574D6">
        <w:rPr>
          <w:lang w:eastAsia="en-US"/>
        </w:rPr>
        <w:instrText>Ref381021484 \r \h</w:instrText>
      </w:r>
      <w:r w:rsidR="00F574D6">
        <w:rPr>
          <w:rtl/>
          <w:lang w:eastAsia="en-US"/>
        </w:rPr>
        <w:instrText xml:space="preserve"> </w:instrText>
      </w:r>
      <w:r w:rsidR="00F574D6">
        <w:rPr>
          <w:lang w:eastAsia="en-US"/>
        </w:rPr>
      </w:r>
      <w:r w:rsidR="00F574D6">
        <w:rPr>
          <w:lang w:eastAsia="en-US"/>
        </w:rPr>
        <w:fldChar w:fldCharType="separate"/>
      </w:r>
      <w:r w:rsidR="00F574D6">
        <w:rPr>
          <w:cs/>
          <w:lang w:eastAsia="en-US"/>
        </w:rPr>
        <w:t>‎</w:t>
      </w:r>
      <w:r w:rsidR="00F574D6">
        <w:rPr>
          <w:lang w:eastAsia="en-US"/>
        </w:rPr>
        <w:t>11.7</w:t>
      </w:r>
      <w:r w:rsidR="00F574D6">
        <w:rPr>
          <w:lang w:eastAsia="en-US"/>
        </w:rPr>
        <w:fldChar w:fldCharType="end"/>
      </w:r>
      <w:r w:rsidRPr="00655781">
        <w:rPr>
          <w:rtl/>
          <w:lang w:eastAsia="en-US"/>
        </w:rPr>
        <w:t xml:space="preserve">), </w:t>
      </w:r>
      <w:r w:rsidRPr="00655781">
        <w:rPr>
          <w:rFonts w:hint="cs"/>
          <w:rtl/>
          <w:lang w:eastAsia="en-US"/>
        </w:rPr>
        <w:t>עבור כל אחד מההצעות בנפרד, בהתאם</w:t>
      </w:r>
      <w:r w:rsidRPr="00655781">
        <w:rPr>
          <w:rtl/>
          <w:lang w:eastAsia="en-US"/>
        </w:rPr>
        <w:t xml:space="preserve"> </w:t>
      </w:r>
      <w:r w:rsidRPr="00655781">
        <w:rPr>
          <w:rFonts w:hint="cs"/>
          <w:rtl/>
          <w:lang w:eastAsia="en-US"/>
        </w:rPr>
        <w:t>לנוסחת</w:t>
      </w:r>
      <w:r w:rsidRPr="00655781">
        <w:rPr>
          <w:rtl/>
          <w:lang w:eastAsia="en-US"/>
        </w:rPr>
        <w:t xml:space="preserve"> </w:t>
      </w:r>
      <w:r w:rsidRPr="00655781">
        <w:rPr>
          <w:rFonts w:hint="cs"/>
          <w:rtl/>
          <w:lang w:eastAsia="en-US"/>
        </w:rPr>
        <w:t>החישוב</w:t>
      </w:r>
      <w:r w:rsidRPr="00655781">
        <w:rPr>
          <w:rtl/>
          <w:lang w:eastAsia="en-US"/>
        </w:rPr>
        <w:t xml:space="preserve"> </w:t>
      </w:r>
      <w:r w:rsidRPr="00655781">
        <w:rPr>
          <w:rFonts w:hint="cs"/>
          <w:rtl/>
          <w:lang w:eastAsia="en-US"/>
        </w:rPr>
        <w:t>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655781" w14:paraId="63EE3887" w14:textId="77777777" w:rsidTr="00F67EC1">
        <w:trPr>
          <w:trHeight w:val="646"/>
        </w:trPr>
        <w:tc>
          <w:tcPr>
            <w:tcW w:w="1276" w:type="dxa"/>
            <w:shd w:val="clear" w:color="auto" w:fill="D9D9D9"/>
            <w:vAlign w:val="center"/>
          </w:tcPr>
          <w:p w14:paraId="5F662DA6" w14:textId="77777777" w:rsidR="00CC00AF" w:rsidRPr="00655781" w:rsidRDefault="00CC00AF" w:rsidP="00F67EC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eastAsia"/>
                <w:b/>
                <w:bCs/>
                <w:rtl/>
                <w:lang w:eastAsia="en-US"/>
              </w:rPr>
              <w:t>ציון</w:t>
            </w:r>
            <w:r w:rsidRPr="00655781">
              <w:rPr>
                <w:b/>
                <w:bCs/>
                <w:rtl/>
                <w:lang w:eastAsia="en-US"/>
              </w:rPr>
              <w:t xml:space="preserve"> </w:t>
            </w:r>
            <w:r w:rsidRPr="00655781">
              <w:rPr>
                <w:rFonts w:hint="eastAsia"/>
                <w:b/>
                <w:bCs/>
                <w:rtl/>
                <w:lang w:eastAsia="en-US"/>
              </w:rPr>
              <w:t>כולל</w:t>
            </w:r>
          </w:p>
        </w:tc>
        <w:tc>
          <w:tcPr>
            <w:tcW w:w="282" w:type="dxa"/>
            <w:shd w:val="clear" w:color="auto" w:fill="D9D9D9"/>
            <w:vAlign w:val="center"/>
          </w:tcPr>
          <w:p w14:paraId="6DF22E31" w14:textId="77777777" w:rsidR="00CC00AF" w:rsidRPr="00655781" w:rsidRDefault="00CC00AF" w:rsidP="00F67EC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5672" w:type="dxa"/>
            <w:shd w:val="clear" w:color="auto" w:fill="D9D9D9"/>
            <w:vAlign w:val="center"/>
          </w:tcPr>
          <w:p w14:paraId="7EE2F56C" w14:textId="77777777" w:rsidR="00CC00AF" w:rsidRPr="00655781" w:rsidRDefault="00CC00AF" w:rsidP="00E34E3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r w:rsidR="00E34E31">
              <w:rPr>
                <w:rFonts w:hint="cs"/>
                <w:rtl/>
                <w:lang w:eastAsia="en-US"/>
              </w:rPr>
              <w:t>50</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איכות</w:t>
            </w:r>
            <w:r w:rsidRPr="00655781">
              <w:rPr>
                <w:rtl/>
                <w:lang w:eastAsia="en-US"/>
              </w:rPr>
              <w:t xml:space="preserve"> </w:t>
            </w:r>
            <w:r w:rsidRPr="00655781">
              <w:rPr>
                <w:rFonts w:hint="eastAsia"/>
                <w:rtl/>
                <w:lang w:eastAsia="en-US"/>
              </w:rPr>
              <w:t>משוקלל</w:t>
            </w:r>
            <w:r w:rsidRPr="00655781">
              <w:rPr>
                <w:rtl/>
                <w:lang w:eastAsia="en-US"/>
              </w:rPr>
              <w:t>)</w:t>
            </w:r>
            <w:r>
              <w:rPr>
                <w:rFonts w:hint="cs"/>
                <w:rtl/>
                <w:lang w:eastAsia="en-US"/>
              </w:rPr>
              <w:t xml:space="preserve"> </w:t>
            </w:r>
            <w:r w:rsidRPr="00655781">
              <w:rPr>
                <w:rtl/>
                <w:lang w:eastAsia="en-US"/>
              </w:rPr>
              <w:t>+</w:t>
            </w:r>
            <w:r>
              <w:rPr>
                <w:rFonts w:hint="cs"/>
                <w:rtl/>
                <w:lang w:eastAsia="en-US"/>
              </w:rPr>
              <w:t xml:space="preserve"> </w:t>
            </w:r>
            <w:r w:rsidRPr="00655781">
              <w:rPr>
                <w:rtl/>
                <w:lang w:eastAsia="en-US"/>
              </w:rPr>
              <w:t>(</w:t>
            </w:r>
            <w:r w:rsidR="00E34E31">
              <w:rPr>
                <w:rFonts w:hint="cs"/>
                <w:rtl/>
                <w:lang w:eastAsia="en-US"/>
              </w:rPr>
              <w:t>50</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מחיר</w:t>
            </w:r>
            <w:r>
              <w:rPr>
                <w:rFonts w:hint="cs"/>
                <w:rtl/>
                <w:lang w:eastAsia="en-US"/>
              </w:rPr>
              <w:t xml:space="preserve"> משוקלל</w:t>
            </w:r>
            <w:r w:rsidRPr="00655781">
              <w:rPr>
                <w:rtl/>
                <w:lang w:eastAsia="en-US"/>
              </w:rPr>
              <w:t>)</w:t>
            </w:r>
          </w:p>
        </w:tc>
      </w:tr>
    </w:tbl>
    <w:p w14:paraId="7EE2D0DF" w14:textId="77777777" w:rsidR="00CC00AF" w:rsidRDefault="00602839" w:rsidP="00CC00AF">
      <w:pPr>
        <w:pStyle w:val="a8"/>
        <w:widowControl w:val="0"/>
        <w:ind w:left="1134"/>
        <w:rPr>
          <w:rtl/>
          <w:lang w:eastAsia="en-US"/>
        </w:rPr>
      </w:pPr>
      <w:r w:rsidRPr="00655781">
        <w:rPr>
          <w:rFonts w:hint="cs"/>
          <w:rtl/>
          <w:lang w:eastAsia="en-US"/>
        </w:rPr>
        <w:lastRenderedPageBreak/>
        <w:t>המציע שיקבל את הציון הכולל הגבוה ביותר ידורג ראשון.</w:t>
      </w:r>
    </w:p>
    <w:p w14:paraId="5E73ED93" w14:textId="77777777" w:rsidR="008D384C" w:rsidRDefault="00463CCB" w:rsidP="00F574D6">
      <w:pPr>
        <w:pStyle w:val="a8"/>
        <w:widowControl w:val="0"/>
        <w:numPr>
          <w:ilvl w:val="2"/>
          <w:numId w:val="2"/>
        </w:numPr>
      </w:pPr>
      <w:r w:rsidRPr="00463CCB">
        <w:rPr>
          <w:rFonts w:hint="cs"/>
          <w:rtl/>
        </w:rPr>
        <w:t>אם לאחר שקלול התוצאות, קיבלו שתי הצעות או יותר תוצאה משוקללת זהה שהיא התוצאה הגב</w:t>
      </w:r>
      <w:r w:rsidR="00F85DC9">
        <w:rPr>
          <w:rFonts w:hint="cs"/>
          <w:rtl/>
        </w:rPr>
        <w:t xml:space="preserve">והה ביותר, ואחת מן ההצעות הינה </w:t>
      </w:r>
      <w:r w:rsidRPr="00463CCB">
        <w:rPr>
          <w:rFonts w:hint="cs"/>
          <w:rtl/>
        </w:rPr>
        <w:t xml:space="preserve">"עסק בשליטת אישה", כהגדרתו בסעיף </w:t>
      </w:r>
      <w:r w:rsidR="00B701FD">
        <w:rPr>
          <w:cs/>
        </w:rPr>
        <w:t>‎</w:t>
      </w:r>
      <w:r w:rsidR="00F574D6">
        <w:fldChar w:fldCharType="begin"/>
      </w:r>
      <w:r w:rsidR="00F574D6">
        <w:rPr>
          <w:rtl/>
        </w:rPr>
        <w:instrText xml:space="preserve"> </w:instrText>
      </w:r>
      <w:r w:rsidR="00F574D6">
        <w:rPr>
          <w:rFonts w:hint="cs"/>
        </w:rPr>
        <w:instrText>REF</w:instrText>
      </w:r>
      <w:r w:rsidR="00F574D6">
        <w:rPr>
          <w:rFonts w:hint="cs"/>
          <w:rtl/>
        </w:rPr>
        <w:instrText xml:space="preserve"> _</w:instrText>
      </w:r>
      <w:r w:rsidR="00F574D6">
        <w:rPr>
          <w:rFonts w:hint="cs"/>
        </w:rPr>
        <w:instrText>Ref381020389 \r \h</w:instrText>
      </w:r>
      <w:r w:rsidR="00F574D6">
        <w:rPr>
          <w:rtl/>
        </w:rPr>
        <w:instrText xml:space="preserve"> </w:instrText>
      </w:r>
      <w:r w:rsidR="00F574D6">
        <w:fldChar w:fldCharType="separate"/>
      </w:r>
      <w:r w:rsidR="00F574D6">
        <w:rPr>
          <w:cs/>
        </w:rPr>
        <w:t>‎</w:t>
      </w:r>
      <w:r w:rsidR="00F574D6">
        <w:t>7.11</w:t>
      </w:r>
      <w:r w:rsidR="00F574D6">
        <w:fldChar w:fldCharType="end"/>
      </w:r>
      <w:r w:rsidR="00F574D6">
        <w:rPr>
          <w:rFonts w:hint="cs"/>
          <w:rtl/>
        </w:rPr>
        <w:t xml:space="preserve"> </w:t>
      </w:r>
      <w:r w:rsidRPr="00463CCB">
        <w:rPr>
          <w:rFonts w:hint="cs"/>
          <w:rtl/>
        </w:rPr>
        <w:t>לעיל, תיבחר ההצעה האמורה כזוכה במכרז ובלבד שצורף לה בעת הגשתה, אישור ותצהיר.</w:t>
      </w:r>
    </w:p>
    <w:p w14:paraId="206E1644" w14:textId="7414547A" w:rsidR="00463CCB" w:rsidRDefault="00101491" w:rsidP="00BA604E">
      <w:pPr>
        <w:pStyle w:val="a8"/>
        <w:widowControl w:val="0"/>
        <w:numPr>
          <w:ilvl w:val="2"/>
          <w:numId w:val="2"/>
        </w:numPr>
      </w:pPr>
      <w:r>
        <w:rPr>
          <w:rFonts w:hint="cs"/>
          <w:rtl/>
        </w:rPr>
        <w:t xml:space="preserve"> </w:t>
      </w:r>
      <w:r w:rsidR="008D384C" w:rsidRPr="00463CCB">
        <w:rPr>
          <w:rFonts w:hint="cs"/>
          <w:rtl/>
        </w:rPr>
        <w:t>אם לאחר שקלול התוצאות, קיבלו שתי הצעות או יותר תוצאה משוקללת זהה שהיא התוצאה הגב</w:t>
      </w:r>
      <w:r w:rsidR="008D384C">
        <w:rPr>
          <w:rFonts w:hint="cs"/>
          <w:rtl/>
        </w:rPr>
        <w:t xml:space="preserve">והה ביותר, ואף אחת מן ההצעות אינה </w:t>
      </w:r>
      <w:r w:rsidR="008D384C" w:rsidRPr="00463CCB">
        <w:rPr>
          <w:rFonts w:hint="cs"/>
          <w:rtl/>
        </w:rPr>
        <w:t xml:space="preserve">"עסק בשליטת אישה", </w:t>
      </w:r>
      <w:r w:rsidR="008D384C">
        <w:rPr>
          <w:rFonts w:hint="cs"/>
          <w:rtl/>
        </w:rPr>
        <w:t>הבחירה תיעשה ע</w:t>
      </w:r>
      <w:r>
        <w:rPr>
          <w:rFonts w:hint="cs"/>
          <w:rtl/>
        </w:rPr>
        <w:t>ל</w:t>
      </w:r>
      <w:r w:rsidR="008D384C">
        <w:rPr>
          <w:rFonts w:hint="cs"/>
          <w:rtl/>
        </w:rPr>
        <w:t xml:space="preserve"> </w:t>
      </w:r>
      <w:r>
        <w:rPr>
          <w:rFonts w:hint="cs"/>
          <w:rtl/>
        </w:rPr>
        <w:t xml:space="preserve">פי שיקול </w:t>
      </w:r>
      <w:r w:rsidR="008D384C">
        <w:rPr>
          <w:rFonts w:hint="cs"/>
          <w:rtl/>
        </w:rPr>
        <w:t>ועדת המכרזים</w:t>
      </w:r>
      <w:r w:rsidR="00E34E31">
        <w:rPr>
          <w:rFonts w:hint="cs"/>
          <w:rtl/>
        </w:rPr>
        <w:t xml:space="preserve"> שתתועד בפרוטוק</w:t>
      </w:r>
      <w:r w:rsidR="002D5D2E">
        <w:rPr>
          <w:rFonts w:hint="cs"/>
          <w:rtl/>
        </w:rPr>
        <w:t>ו</w:t>
      </w:r>
      <w:r w:rsidR="00E34E31">
        <w:rPr>
          <w:rFonts w:hint="cs"/>
          <w:rtl/>
        </w:rPr>
        <w:t>ל מנומק</w:t>
      </w:r>
      <w:r>
        <w:rPr>
          <w:rFonts w:hint="cs"/>
          <w:rtl/>
        </w:rPr>
        <w:t>.</w:t>
      </w:r>
    </w:p>
    <w:p w14:paraId="3A58FDD4" w14:textId="77777777" w:rsidR="00CB304E" w:rsidRDefault="00CB304E" w:rsidP="00CB304E">
      <w:pPr>
        <w:pStyle w:val="a8"/>
        <w:widowControl w:val="0"/>
        <w:ind w:left="360"/>
      </w:pPr>
    </w:p>
    <w:p w14:paraId="030E80AA" w14:textId="77777777" w:rsidR="00CB304E" w:rsidRDefault="00CB304E" w:rsidP="004152DC">
      <w:pPr>
        <w:pStyle w:val="a8"/>
        <w:widowControl w:val="0"/>
        <w:numPr>
          <w:ilvl w:val="0"/>
          <w:numId w:val="2"/>
        </w:numPr>
      </w:pPr>
      <w:r>
        <w:rPr>
          <w:rFonts w:hint="cs"/>
          <w:b/>
          <w:bCs/>
          <w:u w:val="single"/>
          <w:rtl/>
        </w:rPr>
        <w:t>דיון עם המשתתפים, תיקון הצעות וקיום משא ומתן</w:t>
      </w:r>
    </w:p>
    <w:p w14:paraId="5E6ABAA5" w14:textId="77777777" w:rsidR="00880714" w:rsidRPr="00880714" w:rsidRDefault="00880714" w:rsidP="004152DC">
      <w:pPr>
        <w:pStyle w:val="a8"/>
        <w:widowControl w:val="0"/>
        <w:numPr>
          <w:ilvl w:val="1"/>
          <w:numId w:val="2"/>
        </w:numPr>
      </w:pPr>
      <w:r w:rsidRPr="00880714">
        <w:rPr>
          <w:rtl/>
        </w:rPr>
        <w:t>ההצעות ת</w:t>
      </w:r>
      <w:r w:rsidR="00F85DC9">
        <w:rPr>
          <w:rFonts w:hint="cs"/>
          <w:rtl/>
        </w:rPr>
        <w:t>י</w:t>
      </w:r>
      <w:r w:rsidRPr="00880714">
        <w:rPr>
          <w:rtl/>
        </w:rPr>
        <w:t xml:space="preserve">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880714">
        <w:rPr>
          <w:rtl/>
        </w:rPr>
        <w:t>מהמציעים</w:t>
      </w:r>
      <w:proofErr w:type="spellEnd"/>
      <w:r w:rsidRPr="00880714">
        <w:rPr>
          <w:rtl/>
        </w:rPr>
        <w:t>, על פי שיקול דעתה הבלעדי.</w:t>
      </w:r>
    </w:p>
    <w:p w14:paraId="3F873152" w14:textId="77777777" w:rsidR="00880714" w:rsidRPr="00880714" w:rsidRDefault="00880714" w:rsidP="004152DC">
      <w:pPr>
        <w:pStyle w:val="a8"/>
        <w:widowControl w:val="0"/>
        <w:numPr>
          <w:ilvl w:val="1"/>
          <w:numId w:val="2"/>
        </w:numPr>
      </w:pPr>
      <w:r w:rsidRPr="00880714">
        <w:rPr>
          <w:rtl/>
        </w:rPr>
        <w:t xml:space="preserve">ועדת המכרזים, או מי שהיא תקבע מטעמה, רשאים, לפי שיקול דעתם, לבקש </w:t>
      </w:r>
      <w:proofErr w:type="spellStart"/>
      <w:r w:rsidRPr="00880714">
        <w:rPr>
          <w:rtl/>
        </w:rPr>
        <w:t>מהמציעים</w:t>
      </w:r>
      <w:proofErr w:type="spellEnd"/>
      <w:r w:rsidRPr="00880714">
        <w:rPr>
          <w:rtl/>
        </w:rPr>
        <w:t xml:space="preserve"> שהצעותיהם נמצאו מתאימות, בין אם מדובר במציע בודד ובין אם מדובר במספר מציעים (לרבות עם חלק </w:t>
      </w:r>
      <w:proofErr w:type="spellStart"/>
      <w:r w:rsidRPr="00880714">
        <w:rPr>
          <w:rtl/>
        </w:rPr>
        <w:t>מהמציעים</w:t>
      </w:r>
      <w:proofErr w:type="spellEnd"/>
      <w:r w:rsidRPr="00880714">
        <w:rPr>
          <w:rtl/>
        </w:rPr>
        <w:t xml:space="preserve"> בלבד), לתקן את הצעותיהם, אם נמצא כי נפלו בהן פגמים טכניים, בין בשלב אחד ובין במספר שלבים. </w:t>
      </w:r>
    </w:p>
    <w:p w14:paraId="407BFE6A" w14:textId="77777777" w:rsidR="00880714" w:rsidRPr="00880714" w:rsidRDefault="00880714" w:rsidP="004152DC">
      <w:pPr>
        <w:pStyle w:val="a8"/>
        <w:widowControl w:val="0"/>
        <w:numPr>
          <w:ilvl w:val="1"/>
          <w:numId w:val="2"/>
        </w:numPr>
        <w:rPr>
          <w:rtl/>
        </w:rPr>
      </w:pPr>
      <w:r w:rsidRPr="00880714">
        <w:rPr>
          <w:rtl/>
        </w:rPr>
        <w:t>ועדת המכרזים תודיע למציעים, לפי העניין, על המועד האחרון להגשת הצעה מתוקנת, אם וככל שהיא תראה לנכון לקבוע הליך כאמור.</w:t>
      </w:r>
    </w:p>
    <w:p w14:paraId="6FDC0A5D" w14:textId="77777777" w:rsidR="00880714" w:rsidRPr="00880714" w:rsidRDefault="00880714" w:rsidP="004152DC">
      <w:pPr>
        <w:pStyle w:val="a8"/>
        <w:widowControl w:val="0"/>
        <w:numPr>
          <w:ilvl w:val="1"/>
          <w:numId w:val="2"/>
        </w:numPr>
        <w:rPr>
          <w:rtl/>
        </w:rPr>
      </w:pPr>
      <w:r w:rsidRPr="00880714">
        <w:rPr>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6786742A" w14:textId="77777777" w:rsidR="00880714" w:rsidRPr="00880714" w:rsidRDefault="00880714" w:rsidP="004152DC">
      <w:pPr>
        <w:pStyle w:val="a8"/>
        <w:widowControl w:val="0"/>
        <w:numPr>
          <w:ilvl w:val="1"/>
          <w:numId w:val="2"/>
        </w:numPr>
        <w:rPr>
          <w:rtl/>
        </w:rPr>
      </w:pPr>
      <w:r w:rsidRPr="00880714">
        <w:rPr>
          <w:rtl/>
        </w:rPr>
        <w:t>לאחר קביעת הזו</w:t>
      </w:r>
      <w:r>
        <w:rPr>
          <w:rtl/>
        </w:rPr>
        <w:t>כה</w:t>
      </w:r>
      <w:r w:rsidR="00A12386">
        <w:rPr>
          <w:rFonts w:hint="cs"/>
          <w:rtl/>
        </w:rPr>
        <w:t xml:space="preserve">, </w:t>
      </w:r>
      <w:r w:rsidR="00A12386">
        <w:rPr>
          <w:rtl/>
        </w:rPr>
        <w:t>ואף לאחר החתימה על ההסכם ע</w:t>
      </w:r>
      <w:r w:rsidR="00A12386" w:rsidRPr="00880714">
        <w:rPr>
          <w:rtl/>
        </w:rPr>
        <w:t>מו</w:t>
      </w:r>
      <w:r>
        <w:rPr>
          <w:rtl/>
        </w:rPr>
        <w:t>, רשאי המזמין לנהל משא ומתן ע</w:t>
      </w:r>
      <w:r w:rsidRPr="00880714">
        <w:rPr>
          <w:rtl/>
        </w:rPr>
        <w:t xml:space="preserve">מו במטרה לשפר או לתקן את הצעתו. </w:t>
      </w:r>
    </w:p>
    <w:p w14:paraId="2C235C21" w14:textId="77777777" w:rsidR="007A22B4" w:rsidRDefault="007A22B4" w:rsidP="007A22B4">
      <w:pPr>
        <w:pStyle w:val="a8"/>
        <w:widowControl w:val="0"/>
        <w:ind w:left="1134"/>
      </w:pPr>
    </w:p>
    <w:p w14:paraId="639234E7" w14:textId="77777777" w:rsidR="00E170E3" w:rsidRPr="00E170E3" w:rsidRDefault="007A22B4" w:rsidP="00E170E3">
      <w:pPr>
        <w:pStyle w:val="a8"/>
        <w:widowControl w:val="0"/>
        <w:numPr>
          <w:ilvl w:val="0"/>
          <w:numId w:val="2"/>
        </w:numPr>
        <w:textAlignment w:val="auto"/>
        <w:rPr>
          <w:b/>
          <w:bCs/>
          <w:u w:val="single"/>
        </w:rPr>
      </w:pPr>
      <w:bookmarkStart w:id="56" w:name="_Ref391914713"/>
      <w:r>
        <w:rPr>
          <w:rFonts w:hint="cs"/>
          <w:b/>
          <w:bCs/>
          <w:u w:val="single"/>
          <w:rtl/>
        </w:rPr>
        <w:t xml:space="preserve">תוקף </w:t>
      </w:r>
      <w:r w:rsidR="00E170E3" w:rsidRPr="00E170E3">
        <w:rPr>
          <w:b/>
          <w:bCs/>
          <w:u w:val="single"/>
          <w:rtl/>
        </w:rPr>
        <w:t>ההצעה וכשיר שני</w:t>
      </w:r>
    </w:p>
    <w:p w14:paraId="7B0476BA" w14:textId="77777777" w:rsidR="00E170E3" w:rsidRDefault="00E170E3" w:rsidP="00DA2FB8">
      <w:pPr>
        <w:pStyle w:val="a8"/>
        <w:widowControl w:val="0"/>
        <w:numPr>
          <w:ilvl w:val="1"/>
          <w:numId w:val="19"/>
        </w:numPr>
        <w:textAlignment w:val="auto"/>
      </w:pPr>
      <w:r>
        <w:rPr>
          <w:rtl/>
        </w:rPr>
        <w:t>ההצעות למכרז תשארנה בתוקף עד לתקופה של 120 יום מהמועד האחרון להגשת ההצעות. המציע יאריך את תוקף ההצעה ואת תוקף הערבות לקיום תנאי המכרז בהתאם, לבקשת המזמין, עד</w:t>
      </w:r>
      <w:r>
        <w:rPr>
          <w:rFonts w:hint="cs"/>
        </w:rPr>
        <w:t xml:space="preserve"> </w:t>
      </w:r>
      <w:r>
        <w:rPr>
          <w:rtl/>
        </w:rPr>
        <w:t>לקבלת החלטה סופית במכרז זה.</w:t>
      </w:r>
    </w:p>
    <w:p w14:paraId="754BC497" w14:textId="77777777" w:rsidR="00E170E3" w:rsidRDefault="00E170E3" w:rsidP="00DA2FB8">
      <w:pPr>
        <w:pStyle w:val="a8"/>
        <w:widowControl w:val="0"/>
        <w:numPr>
          <w:ilvl w:val="1"/>
          <w:numId w:val="19"/>
        </w:numPr>
        <w:textAlignment w:val="auto"/>
      </w:pPr>
      <w:r>
        <w:rPr>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Pr>
          <w:rtl/>
        </w:rPr>
        <w:t>איתו</w:t>
      </w:r>
      <w:proofErr w:type="spellEnd"/>
      <w:r>
        <w:rPr>
          <w:rtl/>
        </w:rPr>
        <w:t xml:space="preserve"> תבוטלנה מכל סיבה שהיא, יהא המזמין רשאי לפנות למציע שדורג אחרי המציע שזכה במכרז (להלן: "כשיר שני"), על-מנת שיתחיל באספקת השירותים, בהתאם לתנאי המכרז ובהתאם להצעתו, הכשיר השני יהיה מחויב להתחיל באספקת השירותים בתוך עשרה ימי עסקים לכל היותר – מיום פניית המזמין אליו. </w:t>
      </w:r>
    </w:p>
    <w:p w14:paraId="76C1BAFB" w14:textId="77777777" w:rsidR="00E170E3" w:rsidRDefault="00E170E3" w:rsidP="00DA2FB8">
      <w:pPr>
        <w:pStyle w:val="a8"/>
        <w:widowControl w:val="0"/>
        <w:numPr>
          <w:ilvl w:val="1"/>
          <w:numId w:val="19"/>
        </w:numPr>
        <w:textAlignment w:val="auto"/>
      </w:pPr>
      <w:r>
        <w:rPr>
          <w:rtl/>
        </w:rPr>
        <w:t>במידה ויסרב הזוכה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14:paraId="07CCD6A6" w14:textId="4AF9BB37" w:rsidR="00AE1926" w:rsidRPr="00164C4A" w:rsidRDefault="00E170E3" w:rsidP="002D5D2E">
      <w:pPr>
        <w:pStyle w:val="a8"/>
        <w:widowControl w:val="0"/>
        <w:ind w:left="360"/>
      </w:pPr>
      <w:r>
        <w:rPr>
          <w:rtl/>
        </w:rPr>
        <w:lastRenderedPageBreak/>
        <w:t xml:space="preserve"> </w:t>
      </w:r>
      <w:bookmarkEnd w:id="56"/>
      <w:r w:rsidR="004D3F44" w:rsidRPr="00164C4A">
        <w:rPr>
          <w:rFonts w:hint="cs"/>
          <w:b/>
          <w:bCs/>
          <w:u w:val="single"/>
          <w:rtl/>
        </w:rPr>
        <w:t>הבהרות, שינויים ותיקון פגמים</w:t>
      </w:r>
    </w:p>
    <w:p w14:paraId="58536017" w14:textId="77777777" w:rsidR="004D3F44" w:rsidRDefault="003D44D7" w:rsidP="003D44D7">
      <w:pPr>
        <w:widowControl w:val="0"/>
        <w:ind w:left="36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Pr="00655781">
        <w:rPr>
          <w:rtl/>
        </w:rPr>
        <w:t>משרד התרבות והספורט הם כדלהלן:</w:t>
      </w:r>
    </w:p>
    <w:p w14:paraId="119A4A22" w14:textId="61C59A9C" w:rsidR="0069145E" w:rsidRPr="00655781" w:rsidRDefault="0069145E" w:rsidP="0039189A">
      <w:pPr>
        <w:pStyle w:val="a8"/>
        <w:widowControl w:val="0"/>
        <w:numPr>
          <w:ilvl w:val="1"/>
          <w:numId w:val="2"/>
        </w:numPr>
      </w:pPr>
      <w:r w:rsidRPr="00655781">
        <w:rPr>
          <w:rFonts w:hint="cs"/>
          <w:rtl/>
        </w:rPr>
        <w:t>שאלות הבהרה הנוגעות לפרטי המכר</w:t>
      </w:r>
      <w:r w:rsidR="0082089A">
        <w:rPr>
          <w:rFonts w:hint="cs"/>
          <w:rtl/>
        </w:rPr>
        <w:t>ז, יש להפנות בכתב לנציגת המשרד גב' רונית אפללו באמצעות הדוא"ל</w:t>
      </w:r>
      <w:r w:rsidRPr="00655781">
        <w:rPr>
          <w:rFonts w:hint="cs"/>
          <w:rtl/>
        </w:rPr>
        <w:t>:</w:t>
      </w:r>
      <w:r w:rsidR="0007637E">
        <w:rPr>
          <w:rFonts w:hint="cs"/>
          <w:rtl/>
        </w:rPr>
        <w:t xml:space="preserve"> </w:t>
      </w:r>
      <w:r w:rsidR="0039189A">
        <w:t>ronitaf@most.gov.il</w:t>
      </w:r>
      <w:r w:rsidR="00F42633">
        <w:rPr>
          <w:rFonts w:hint="cs"/>
          <w:rtl/>
        </w:rPr>
        <w:t xml:space="preserve"> </w:t>
      </w:r>
      <w:r w:rsidRPr="004A7D84">
        <w:rPr>
          <w:rtl/>
        </w:rPr>
        <w:t>(</w:t>
      </w:r>
      <w:r w:rsidRPr="004A7D84">
        <w:rPr>
          <w:rFonts w:hint="cs"/>
          <w:rtl/>
        </w:rPr>
        <w:t>ש</w:t>
      </w:r>
      <w:r w:rsidRPr="004A7D84">
        <w:rPr>
          <w:rtl/>
        </w:rPr>
        <w:t>א</w:t>
      </w:r>
      <w:r w:rsidRPr="004A7D84">
        <w:rPr>
          <w:rFonts w:hint="cs"/>
          <w:rtl/>
        </w:rPr>
        <w:t>לות שיופנו בעל פה או בטלפון לא יענו ולא יחייב</w:t>
      </w:r>
      <w:r w:rsidRPr="004A7D84">
        <w:rPr>
          <w:rFonts w:hint="eastAsia"/>
          <w:rtl/>
        </w:rPr>
        <w:t>ו</w:t>
      </w:r>
      <w:r w:rsidRPr="004A7D84">
        <w:rPr>
          <w:rFonts w:hint="cs"/>
          <w:rtl/>
        </w:rPr>
        <w:t xml:space="preserve"> את המזמין). </w:t>
      </w:r>
    </w:p>
    <w:p w14:paraId="671AA835" w14:textId="77777777" w:rsidR="0069145E" w:rsidRPr="00D72066" w:rsidRDefault="0069145E" w:rsidP="004152DC">
      <w:pPr>
        <w:pStyle w:val="a8"/>
        <w:widowControl w:val="0"/>
        <w:numPr>
          <w:ilvl w:val="1"/>
          <w:numId w:val="2"/>
        </w:numPr>
        <w:rPr>
          <w:b/>
          <w:bCs/>
          <w:u w:val="single"/>
        </w:rPr>
      </w:pPr>
      <w:r w:rsidRPr="002D5D2E">
        <w:rPr>
          <w:rFonts w:hint="cs"/>
          <w:rtl/>
        </w:rPr>
        <w:t>הפנייה תכלול את שם המכרז, מספר הסעיף במכרז אליו מתייחסת השאלה, פרוט השאלה, פרטי השואל, מס' טלפון, מס' פקס וכתובת דואר אל</w:t>
      </w:r>
      <w:r w:rsidR="00D72066" w:rsidRPr="002D5D2E">
        <w:rPr>
          <w:rFonts w:hint="cs"/>
          <w:rtl/>
        </w:rPr>
        <w:t xml:space="preserve">קטרוני </w:t>
      </w:r>
      <w:r w:rsidR="00D72066" w:rsidRPr="002D5D2E">
        <w:rPr>
          <w:rFonts w:hint="cs"/>
          <w:u w:val="single"/>
          <w:rtl/>
        </w:rPr>
        <w:t>ותתקבל אך ורק בפורמט וורד</w:t>
      </w:r>
      <w:r w:rsidR="00E14AB1" w:rsidRPr="002D5D2E">
        <w:rPr>
          <w:rFonts w:hint="cs"/>
          <w:u w:val="single"/>
          <w:rtl/>
        </w:rPr>
        <w:t xml:space="preserve"> או אקסל</w:t>
      </w:r>
      <w:r w:rsidR="00D72066" w:rsidRPr="002D5D2E">
        <w:rPr>
          <w:rFonts w:hint="cs"/>
          <w:u w:val="single"/>
          <w:rtl/>
        </w:rPr>
        <w:t>.</w:t>
      </w:r>
    </w:p>
    <w:p w14:paraId="04B3D964" w14:textId="77777777" w:rsidR="00483F41" w:rsidRDefault="00483F41" w:rsidP="00483F41">
      <w:pPr>
        <w:pStyle w:val="a8"/>
        <w:widowControl w:val="0"/>
        <w:numPr>
          <w:ilvl w:val="1"/>
          <w:numId w:val="2"/>
        </w:numPr>
        <w:textAlignment w:val="auto"/>
      </w:pPr>
      <w:r>
        <w:rPr>
          <w:b/>
          <w:bCs/>
          <w:rtl/>
        </w:rPr>
        <w:t xml:space="preserve">פנייה ובה פירוט כאמור תימסר למשרד לא יאוחר מהמועד שצוין בסעיף </w:t>
      </w:r>
      <w:r>
        <w:rPr>
          <w:b/>
          <w:bCs/>
          <w:cs/>
        </w:rPr>
        <w:t>‎</w:t>
      </w:r>
      <w:r>
        <w:rPr>
          <w:b/>
          <w:bCs/>
        </w:rPr>
        <w:t>3</w:t>
      </w:r>
      <w:r>
        <w:rPr>
          <w:b/>
          <w:bCs/>
          <w:rtl/>
        </w:rPr>
        <w:t>- "ריכוז מועדים".</w:t>
      </w:r>
      <w:r>
        <w:rPr>
          <w:rtl/>
        </w:rPr>
        <w:t xml:space="preserve"> מציע אשר לא יפנה לקבלת הבהרות בתוך המועד האמור, יהיה מנוע מלטעון בעתיד כל טענה בדבר אי בהירות, סתירה אי התאמה או אי הבנה כאמור. </w:t>
      </w:r>
    </w:p>
    <w:p w14:paraId="02A78688" w14:textId="77777777" w:rsidR="00483F41" w:rsidRDefault="00483F41" w:rsidP="00483F41">
      <w:pPr>
        <w:pStyle w:val="a8"/>
        <w:widowControl w:val="0"/>
        <w:numPr>
          <w:ilvl w:val="1"/>
          <w:numId w:val="2"/>
        </w:numPr>
        <w:textAlignment w:val="auto"/>
      </w:pPr>
      <w:r>
        <w:rPr>
          <w:rtl/>
        </w:rPr>
        <w:t>מסמך המענה לפניות הספקים והמענה לשאלות ההבהרה יפורסם באתר האינטרנט</w:t>
      </w:r>
      <w:r w:rsidR="00F574D6">
        <w:rPr>
          <w:rtl/>
        </w:rPr>
        <w:t xml:space="preserve"> של המשרד</w:t>
      </w:r>
      <w:r>
        <w:rPr>
          <w:rtl/>
        </w:rPr>
        <w:t xml:space="preserve">. עד לשבעה ימים לפני המועד האחרון להגשת ההצעות יעדכן המזמין פרוטוקול מענה לשאלות הבהרה שהתקבלו עד למועד הנקוב בסעיף </w:t>
      </w:r>
      <w:r>
        <w:rPr>
          <w:cs/>
        </w:rPr>
        <w:t>‎</w:t>
      </w:r>
      <w:r>
        <w:t>3</w:t>
      </w:r>
      <w:r>
        <w:rPr>
          <w:rtl/>
        </w:rPr>
        <w:t xml:space="preserve">- "ריכוז מועדים". למען הסר ספק, המסמך ירכז את כלל השאלות שהופנו למשרד לצד המענה. </w:t>
      </w:r>
      <w:r>
        <w:rPr>
          <w:b/>
          <w:bCs/>
          <w:rtl/>
        </w:rPr>
        <w:t>הפרוטוקול יחייב את הספקים וייחשב כחלק ממסמכי המכרז. יש לצרפו להצעה כשהוא חתום בתחתית כל עמוד.</w:t>
      </w:r>
    </w:p>
    <w:p w14:paraId="6FE0C188" w14:textId="77777777" w:rsidR="003B074E" w:rsidRPr="00655781" w:rsidRDefault="003B074E" w:rsidP="004152DC">
      <w:pPr>
        <w:pStyle w:val="a8"/>
        <w:widowControl w:val="0"/>
        <w:numPr>
          <w:ilvl w:val="1"/>
          <w:numId w:val="2"/>
        </w:numPr>
        <w:rPr>
          <w:rtl/>
        </w:rPr>
      </w:pPr>
      <w:r>
        <w:rPr>
          <w:rFonts w:hint="cs"/>
          <w:rtl/>
        </w:rPr>
        <w:t>יודגש</w:t>
      </w:r>
      <w:r w:rsidRPr="00655781">
        <w:rPr>
          <w:rtl/>
        </w:rPr>
        <w:t xml:space="preserve"> כי הבהרות, תיקונים או שינויים כלשהם שיעשו בקשר עם המכרז לא יחייבו את </w:t>
      </w:r>
      <w:r w:rsidRPr="00655781">
        <w:rPr>
          <w:rFonts w:hint="cs"/>
          <w:rtl/>
        </w:rPr>
        <w:t>המזמין</w:t>
      </w:r>
      <w:r w:rsidRPr="00655781">
        <w:rPr>
          <w:rtl/>
        </w:rPr>
        <w:t xml:space="preserve"> אלא אם נערכו בכתב על ידי </w:t>
      </w:r>
      <w:r w:rsidRPr="00655781">
        <w:rPr>
          <w:rFonts w:hint="cs"/>
          <w:rtl/>
        </w:rPr>
        <w:t>המזמין</w:t>
      </w:r>
      <w:r w:rsidRPr="00655781">
        <w:rPr>
          <w:rtl/>
        </w:rPr>
        <w:t xml:space="preserve"> או מי שהוסמך על יד</w:t>
      </w:r>
      <w:r w:rsidRPr="00655781">
        <w:rPr>
          <w:rFonts w:hint="cs"/>
          <w:rtl/>
        </w:rPr>
        <w:t>ו</w:t>
      </w:r>
      <w:r w:rsidRPr="00655781">
        <w:rPr>
          <w:rtl/>
        </w:rPr>
        <w:t xml:space="preserve"> לצורך כך. מסמכי הבהרה או תיקון כאמור יהיו מחייבים וייחשבו כחלק ממסמכי המכרז. כל הבהרה שניתנה על ידי </w:t>
      </w:r>
      <w:r w:rsidRPr="00655781">
        <w:rPr>
          <w:rFonts w:hint="cs"/>
          <w:rtl/>
        </w:rPr>
        <w:t>המזמין</w:t>
      </w:r>
      <w:r w:rsidRPr="00655781">
        <w:rPr>
          <w:rtl/>
        </w:rPr>
        <w:t xml:space="preserve"> תועבר לכל המציעים בכתב. </w:t>
      </w:r>
    </w:p>
    <w:p w14:paraId="1C6D6C1B" w14:textId="77777777" w:rsidR="003B074E" w:rsidRPr="00655781" w:rsidRDefault="003B074E" w:rsidP="004152DC">
      <w:pPr>
        <w:pStyle w:val="a8"/>
        <w:widowControl w:val="0"/>
        <w:numPr>
          <w:ilvl w:val="1"/>
          <w:numId w:val="2"/>
        </w:numPr>
        <w:rPr>
          <w:rtl/>
        </w:rPr>
      </w:pPr>
      <w:r w:rsidRPr="00655781">
        <w:rPr>
          <w:rtl/>
        </w:rPr>
        <w:t xml:space="preserve">כל תשובה של </w:t>
      </w:r>
      <w:r w:rsidRPr="00655781">
        <w:rPr>
          <w:rFonts w:hint="cs"/>
          <w:rtl/>
        </w:rPr>
        <w:t>המזמין</w:t>
      </w:r>
      <w:r w:rsidRPr="00655781">
        <w:rPr>
          <w:rtl/>
        </w:rPr>
        <w:t xml:space="preserve"> או מי שהוסמך לצורך כך, שלא תינתן בכתב, לא תיצור בסיס לטענת השתק או מניעות.</w:t>
      </w:r>
    </w:p>
    <w:p w14:paraId="2CD90F5E" w14:textId="77777777" w:rsidR="003B074E" w:rsidRPr="00655781" w:rsidRDefault="003B074E" w:rsidP="004152DC">
      <w:pPr>
        <w:pStyle w:val="a8"/>
        <w:widowControl w:val="0"/>
        <w:numPr>
          <w:ilvl w:val="1"/>
          <w:numId w:val="2"/>
        </w:numPr>
        <w:rPr>
          <w:rtl/>
        </w:rPr>
      </w:pPr>
      <w:r w:rsidRPr="00655781">
        <w:rPr>
          <w:rtl/>
        </w:rPr>
        <w:t>עם הגשת הצעתו במכרז</w:t>
      </w:r>
      <w:r w:rsidRPr="00655781">
        <w:rPr>
          <w:rFonts w:hint="cs"/>
          <w:rtl/>
        </w:rPr>
        <w:t>,</w:t>
      </w:r>
      <w:r w:rsidRPr="00655781">
        <w:rPr>
          <w:rtl/>
        </w:rPr>
        <w:t xml:space="preserve"> מצהיר המציע כי ראה ובדק את כל מסמכי המכרז ואת כל הנתונים הרלבנטיים מכל סוג ומין שהוא,</w:t>
      </w:r>
      <w:r w:rsidRPr="00655781">
        <w:rPr>
          <w:rFonts w:hint="cs"/>
          <w:rtl/>
        </w:rPr>
        <w:t xml:space="preserve"> כי הייתה לו הזדמנות לקבל כל הבהרה או הסבר לצורך הגשת הצעתו </w:t>
      </w:r>
      <w:r w:rsidRPr="00655781">
        <w:rPr>
          <w:rtl/>
        </w:rPr>
        <w:t>וכי הגיש את הצעתו על בסיס זה</w:t>
      </w:r>
      <w:r w:rsidRPr="00655781">
        <w:rPr>
          <w:rFonts w:hint="cs"/>
          <w:rtl/>
        </w:rPr>
        <w:t xml:space="preserve"> ולא יהיו לו טענות בכל הנוגע לנוסח המכרז ותנאיו</w:t>
      </w:r>
      <w:r w:rsidRPr="00655781">
        <w:rPr>
          <w:rtl/>
        </w:rPr>
        <w:t>. מציע שהגיש הצעה במכרז יהיה מנוע מלטעון כי לא היה מודע לפרט כלשהו הקשור למכרז או לתנאיו.</w:t>
      </w:r>
    </w:p>
    <w:p w14:paraId="1E2F4E89" w14:textId="77777777" w:rsidR="003B074E" w:rsidRPr="00655781" w:rsidRDefault="003B074E" w:rsidP="004152DC">
      <w:pPr>
        <w:pStyle w:val="a8"/>
        <w:widowControl w:val="0"/>
        <w:numPr>
          <w:ilvl w:val="1"/>
          <w:numId w:val="2"/>
        </w:numPr>
        <w:rPr>
          <w:rtl/>
        </w:rPr>
      </w:pPr>
      <w:r w:rsidRPr="00655781">
        <w:rPr>
          <w:rtl/>
        </w:rPr>
        <w:t xml:space="preserve">למען הסר ספק, בכל מקרה של סתירה, אי התאמה או אי בהירות בין מסמכי המכרז או בהם, </w:t>
      </w:r>
      <w:r w:rsidRPr="00655781">
        <w:rPr>
          <w:rFonts w:hint="cs"/>
          <w:rtl/>
        </w:rPr>
        <w:t>הפרשנות שי</w:t>
      </w:r>
      <w:r w:rsidRPr="00655781">
        <w:rPr>
          <w:rtl/>
        </w:rPr>
        <w:t>קבע</w:t>
      </w:r>
      <w:r w:rsidRPr="00655781">
        <w:rPr>
          <w:rFonts w:hint="cs"/>
          <w:rtl/>
        </w:rPr>
        <w:t xml:space="preserve"> המזמין תהא</w:t>
      </w:r>
      <w:r w:rsidRPr="00655781">
        <w:rPr>
          <w:rtl/>
        </w:rPr>
        <w:t xml:space="preserve"> הפרשנות המחייבת. למציע לא תהא כל טענה או תביעה הנובעת מאי בהירות או סתירה במסמכי המכרז או בגין הפרשנות שבחר</w:t>
      </w:r>
      <w:r w:rsidRPr="00655781">
        <w:rPr>
          <w:rFonts w:hint="cs"/>
          <w:rtl/>
        </w:rPr>
        <w:t xml:space="preserve"> המזמין</w:t>
      </w:r>
      <w:r w:rsidRPr="00655781">
        <w:rPr>
          <w:rtl/>
        </w:rPr>
        <w:t>.</w:t>
      </w:r>
      <w:r w:rsidRPr="00655781">
        <w:rPr>
          <w:rFonts w:hint="cs"/>
          <w:rtl/>
        </w:rPr>
        <w:t xml:space="preserve"> ככלל, כל סתירה, אי התאמה או אי בהירות תפורש באופן המרחיב את חובות המציע ואת זכויות המזמין.</w:t>
      </w:r>
    </w:p>
    <w:p w14:paraId="17E498E4" w14:textId="77777777" w:rsidR="003B074E" w:rsidRPr="00655781" w:rsidRDefault="003B074E" w:rsidP="004152DC">
      <w:pPr>
        <w:pStyle w:val="a8"/>
        <w:widowControl w:val="0"/>
        <w:numPr>
          <w:ilvl w:val="1"/>
          <w:numId w:val="2"/>
        </w:numPr>
        <w:rPr>
          <w:rtl/>
        </w:rPr>
      </w:pPr>
      <w:r w:rsidRPr="00655781">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rPr>
        <w:t>תוספת,</w:t>
      </w:r>
      <w:r w:rsidRPr="00655781">
        <w:rPr>
          <w:rFonts w:hint="cs"/>
          <w:rtl/>
        </w:rPr>
        <w:t xml:space="preserve"> חוסר,</w:t>
      </w:r>
      <w:r w:rsidRPr="00655781">
        <w:rPr>
          <w:rtl/>
        </w:rPr>
        <w:t xml:space="preserve"> שינוי</w:t>
      </w:r>
      <w:r w:rsidRPr="00655781">
        <w:rPr>
          <w:rFonts w:hint="cs"/>
          <w:rtl/>
        </w:rPr>
        <w:t xml:space="preserve"> או</w:t>
      </w:r>
      <w:r w:rsidRPr="00655781">
        <w:rPr>
          <w:rtl/>
        </w:rPr>
        <w:t xml:space="preserve"> </w:t>
      </w:r>
      <w:r w:rsidRPr="00655781">
        <w:rPr>
          <w:rFonts w:hint="eastAsia"/>
          <w:rtl/>
        </w:rPr>
        <w:t>הסתייגות</w:t>
      </w:r>
      <w:r w:rsidRPr="00655781">
        <w:rPr>
          <w:rFonts w:hint="cs"/>
          <w:rtl/>
        </w:rPr>
        <w:t xml:space="preserve"> </w:t>
      </w:r>
      <w:r w:rsidRPr="00655781">
        <w:rPr>
          <w:rtl/>
        </w:rPr>
        <w:t xml:space="preserve">בין בגוף המסמכים בין במסמכים </w:t>
      </w:r>
      <w:r w:rsidRPr="00655781">
        <w:rPr>
          <w:rFonts w:hint="eastAsia"/>
          <w:rtl/>
        </w:rPr>
        <w:t>נלווים</w:t>
      </w:r>
      <w:r w:rsidRPr="00655781">
        <w:rPr>
          <w:rtl/>
        </w:rPr>
        <w:t xml:space="preserve"> ובין בדרך אחרת, </w:t>
      </w:r>
      <w:r w:rsidRPr="00655781">
        <w:rPr>
          <w:rFonts w:hint="cs"/>
          <w:rtl/>
        </w:rPr>
        <w:t>ת</w:t>
      </w:r>
      <w:r w:rsidRPr="00655781">
        <w:rPr>
          <w:rtl/>
        </w:rPr>
        <w:t xml:space="preserve">נהג </w:t>
      </w:r>
      <w:r w:rsidRPr="00655781">
        <w:rPr>
          <w:rFonts w:hint="cs"/>
          <w:rtl/>
        </w:rPr>
        <w:t>ועדת המכרזים</w:t>
      </w:r>
      <w:r w:rsidRPr="00655781">
        <w:rPr>
          <w:rtl/>
        </w:rPr>
        <w:t xml:space="preserve"> בהתאם לשיקול דעת</w:t>
      </w:r>
      <w:r w:rsidRPr="00655781">
        <w:rPr>
          <w:rFonts w:hint="cs"/>
          <w:rtl/>
        </w:rPr>
        <w:t>ה</w:t>
      </w:r>
      <w:r w:rsidRPr="00655781">
        <w:rPr>
          <w:rtl/>
        </w:rPr>
        <w:t xml:space="preserve"> המוחלט, ו</w:t>
      </w:r>
      <w:r w:rsidRPr="00655781">
        <w:rPr>
          <w:rFonts w:hint="cs"/>
          <w:rtl/>
        </w:rPr>
        <w:t>תהא</w:t>
      </w:r>
      <w:r w:rsidRPr="00655781">
        <w:rPr>
          <w:rtl/>
        </w:rPr>
        <w:t xml:space="preserve"> רשאי</w:t>
      </w:r>
      <w:r w:rsidRPr="00655781">
        <w:rPr>
          <w:rFonts w:hint="cs"/>
          <w:rtl/>
        </w:rPr>
        <w:t>ת</w:t>
      </w:r>
      <w:r w:rsidRPr="00655781">
        <w:rPr>
          <w:rtl/>
        </w:rPr>
        <w:t xml:space="preserve">, בין היתר, </w:t>
      </w:r>
      <w:r w:rsidRPr="00655781">
        <w:rPr>
          <w:rFonts w:hint="eastAsia"/>
          <w:rtl/>
        </w:rPr>
        <w:t>לפסול</w:t>
      </w:r>
      <w:r w:rsidRPr="00655781">
        <w:rPr>
          <w:rtl/>
        </w:rPr>
        <w:t xml:space="preserve"> את ההצעה או להתעלם מכל שינוי, תוספת או הסתייגות כאמור ולראותם כאילו לא </w:t>
      </w:r>
      <w:r w:rsidRPr="00655781">
        <w:rPr>
          <w:rFonts w:hint="eastAsia"/>
          <w:rtl/>
        </w:rPr>
        <w:t>נעשו</w:t>
      </w:r>
      <w:r w:rsidRPr="00655781">
        <w:rPr>
          <w:rtl/>
        </w:rPr>
        <w:t>.</w:t>
      </w:r>
      <w:r w:rsidRPr="00655781">
        <w:rPr>
          <w:rFonts w:hint="cs"/>
          <w:rtl/>
        </w:rPr>
        <w:t xml:space="preserve"> כמו-כן תהיה הועדה רשאית לתקן את הצעת המציע ככל שנפלה בה טעות או פגם.</w:t>
      </w:r>
    </w:p>
    <w:p w14:paraId="37CA225E" w14:textId="77777777" w:rsidR="003B074E" w:rsidRDefault="003B074E" w:rsidP="004152DC">
      <w:pPr>
        <w:pStyle w:val="a8"/>
        <w:widowControl w:val="0"/>
        <w:numPr>
          <w:ilvl w:val="1"/>
          <w:numId w:val="2"/>
        </w:numPr>
      </w:pPr>
      <w:r w:rsidRPr="00655781">
        <w:rPr>
          <w:rFonts w:hint="eastAsia"/>
          <w:rtl/>
        </w:rPr>
        <w:t>בהגשת</w:t>
      </w:r>
      <w:r w:rsidRPr="00655781">
        <w:rPr>
          <w:rtl/>
        </w:rPr>
        <w:t xml:space="preserve"> הצעתו מסכים המציע לכך </w:t>
      </w:r>
      <w:r w:rsidRPr="00655781">
        <w:rPr>
          <w:rFonts w:hint="cs"/>
          <w:rtl/>
        </w:rPr>
        <w:t>שהמזמין י</w:t>
      </w:r>
      <w:r w:rsidRPr="00655781">
        <w:rPr>
          <w:rtl/>
        </w:rPr>
        <w:t xml:space="preserve">היה רשאי, אך לא חייב, לאפשר למציע שהצעתו מסויגת, חסרה או פגומה, לתקן או </w:t>
      </w:r>
      <w:r w:rsidRPr="00655781">
        <w:rPr>
          <w:rFonts w:hint="eastAsia"/>
          <w:rtl/>
        </w:rPr>
        <w:t>להשלים</w:t>
      </w:r>
      <w:r w:rsidRPr="00655781">
        <w:rPr>
          <w:rtl/>
        </w:rPr>
        <w:t xml:space="preserve"> את הצעתו, או אף לאפשר למציע להותירה כפי שהיא. הכ</w:t>
      </w:r>
      <w:r w:rsidRPr="00655781">
        <w:rPr>
          <w:rFonts w:hint="cs"/>
          <w:rtl/>
        </w:rPr>
        <w:t>ו</w:t>
      </w:r>
      <w:r w:rsidRPr="00655781">
        <w:rPr>
          <w:rtl/>
        </w:rPr>
        <w:t xml:space="preserve">ל לפי </w:t>
      </w:r>
      <w:r w:rsidRPr="00655781">
        <w:rPr>
          <w:rtl/>
        </w:rPr>
        <w:lastRenderedPageBreak/>
        <w:t>שיקול דעת</w:t>
      </w:r>
      <w:r w:rsidRPr="00655781">
        <w:rPr>
          <w:rFonts w:hint="cs"/>
          <w:rtl/>
        </w:rPr>
        <w:t>ו</w:t>
      </w:r>
      <w:r w:rsidRPr="00655781">
        <w:rPr>
          <w:rtl/>
        </w:rPr>
        <w:t xml:space="preserve"> המוחלט </w:t>
      </w:r>
      <w:r w:rsidRPr="00655781">
        <w:rPr>
          <w:rFonts w:hint="eastAsia"/>
          <w:rtl/>
        </w:rPr>
        <w:t>של</w:t>
      </w:r>
      <w:r w:rsidRPr="00655781">
        <w:rPr>
          <w:rtl/>
        </w:rPr>
        <w:t xml:space="preserve"> </w:t>
      </w:r>
      <w:r w:rsidRPr="00655781">
        <w:rPr>
          <w:rFonts w:hint="cs"/>
          <w:rtl/>
        </w:rPr>
        <w:t>המזמין</w:t>
      </w:r>
      <w:r w:rsidRPr="00655781">
        <w:rPr>
          <w:rtl/>
        </w:rPr>
        <w:t>, בדרך ובתנאים ש</w:t>
      </w:r>
      <w:r w:rsidRPr="00655781">
        <w:rPr>
          <w:rFonts w:hint="cs"/>
          <w:rtl/>
        </w:rPr>
        <w:t>י</w:t>
      </w:r>
      <w:r w:rsidRPr="00655781">
        <w:rPr>
          <w:rtl/>
        </w:rPr>
        <w:t>קבע.</w:t>
      </w:r>
    </w:p>
    <w:p w14:paraId="60954B2F" w14:textId="77777777" w:rsidR="00C319E6" w:rsidRDefault="00C319E6" w:rsidP="00C319E6">
      <w:pPr>
        <w:pStyle w:val="a8"/>
        <w:widowControl w:val="0"/>
        <w:ind w:left="360"/>
      </w:pPr>
    </w:p>
    <w:p w14:paraId="5A723E83" w14:textId="77777777" w:rsidR="00C319E6" w:rsidRPr="00980BAB" w:rsidRDefault="00C319E6" w:rsidP="004152DC">
      <w:pPr>
        <w:pStyle w:val="a8"/>
        <w:widowControl w:val="0"/>
        <w:numPr>
          <w:ilvl w:val="0"/>
          <w:numId w:val="2"/>
        </w:numPr>
      </w:pPr>
      <w:r w:rsidRPr="00C319E6">
        <w:rPr>
          <w:rFonts w:hint="cs"/>
          <w:b/>
          <w:bCs/>
          <w:u w:val="single"/>
          <w:rtl/>
        </w:rPr>
        <w:t>גילוי מידע</w:t>
      </w:r>
    </w:p>
    <w:p w14:paraId="6BD50BC4" w14:textId="69900039" w:rsidR="00FE2875" w:rsidRPr="00655781" w:rsidRDefault="00FE2875" w:rsidP="004152DC">
      <w:pPr>
        <w:pStyle w:val="a8"/>
        <w:widowControl w:val="0"/>
        <w:numPr>
          <w:ilvl w:val="1"/>
          <w:numId w:val="2"/>
        </w:numPr>
        <w:rPr>
          <w:rtl/>
        </w:rPr>
      </w:pPr>
      <w:r w:rsidRPr="00655781">
        <w:rPr>
          <w:rFonts w:hint="cs"/>
          <w:rtl/>
        </w:rPr>
        <w:t>ו</w:t>
      </w:r>
      <w:r w:rsidRPr="00655781">
        <w:rPr>
          <w:rtl/>
        </w:rPr>
        <w:t>עדת המכרזים או מי ש</w:t>
      </w:r>
      <w:r w:rsidRPr="00655781">
        <w:rPr>
          <w:rFonts w:hint="cs"/>
          <w:rtl/>
        </w:rPr>
        <w:t xml:space="preserve">היא </w:t>
      </w:r>
      <w:r w:rsidRPr="00655781">
        <w:rPr>
          <w:rtl/>
        </w:rPr>
        <w:t xml:space="preserve">תורה רשאים לדרוש </w:t>
      </w:r>
      <w:proofErr w:type="spellStart"/>
      <w:r w:rsidRPr="00655781">
        <w:rPr>
          <w:rtl/>
        </w:rPr>
        <w:t>מ</w:t>
      </w:r>
      <w:r w:rsidR="002D5D2E">
        <w:rPr>
          <w:rFonts w:hint="cs"/>
          <w:rtl/>
        </w:rPr>
        <w:t>ה</w:t>
      </w:r>
      <w:r w:rsidRPr="00655781">
        <w:rPr>
          <w:rtl/>
        </w:rPr>
        <w:t>מציע</w:t>
      </w:r>
      <w:proofErr w:type="spellEnd"/>
      <w:r w:rsidRPr="00655781">
        <w:rPr>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rPr>
        <w:t xml:space="preserve"> </w:t>
      </w:r>
      <w:r w:rsidRPr="00655781">
        <w:rPr>
          <w:rtl/>
        </w:rPr>
        <w:t>מציע אשר נמנע מלמסור לו</w:t>
      </w:r>
      <w:r w:rsidR="00C2000D">
        <w:rPr>
          <w:rFonts w:hint="cs"/>
          <w:rtl/>
        </w:rPr>
        <w:t>ו</w:t>
      </w:r>
      <w:r w:rsidRPr="00655781">
        <w:rPr>
          <w:rtl/>
        </w:rPr>
        <w:t>עדת המכרזים את המידע הדרוש או מסר מידע לא נכון, רשאית ועדת המכרזים שלא לדון בהצעתו או לפס</w:t>
      </w:r>
      <w:r w:rsidRPr="00655781">
        <w:rPr>
          <w:rFonts w:hint="cs"/>
          <w:rtl/>
        </w:rPr>
        <w:t>ו</w:t>
      </w:r>
      <w:r w:rsidRPr="00655781">
        <w:rPr>
          <w:rtl/>
        </w:rPr>
        <w:t>לה.</w:t>
      </w:r>
      <w:r w:rsidRPr="00655781">
        <w:rPr>
          <w:rFonts w:hint="cs"/>
          <w:rtl/>
        </w:rPr>
        <w:t xml:space="preserve"> </w:t>
      </w:r>
      <w:r w:rsidRPr="00655781">
        <w:rPr>
          <w:rtl/>
        </w:rPr>
        <w:t>זכה המציע, ולאחר מכן התברר ל</w:t>
      </w:r>
      <w:r w:rsidRPr="00655781">
        <w:rPr>
          <w:rFonts w:hint="cs"/>
          <w:rtl/>
        </w:rPr>
        <w:t>משרד</w:t>
      </w:r>
      <w:r w:rsidRPr="00655781">
        <w:rPr>
          <w:rtl/>
        </w:rPr>
        <w:t xml:space="preserve"> כי הוא נמנע מלמסור מידע נכון ו/או מסר מידע חלקי</w:t>
      </w:r>
      <w:r w:rsidRPr="00655781">
        <w:rPr>
          <w:rFonts w:hint="cs"/>
          <w:rtl/>
        </w:rPr>
        <w:t xml:space="preserve"> </w:t>
      </w:r>
      <w:r w:rsidRPr="00655781">
        <w:rPr>
          <w:rtl/>
        </w:rPr>
        <w:t xml:space="preserve">בלבד, או מידע מטעה, רשאי </w:t>
      </w:r>
      <w:r w:rsidRPr="00655781">
        <w:rPr>
          <w:rFonts w:hint="cs"/>
          <w:rtl/>
        </w:rPr>
        <w:t>המזמין</w:t>
      </w:r>
      <w:r w:rsidRPr="00655781">
        <w:rPr>
          <w:rtl/>
        </w:rPr>
        <w:t xml:space="preserve"> לבטל את זכייתו מעיקרא מבלי שהמציע יהא זכאי לפיצוי או החזר הוצאות כלשהו.</w:t>
      </w:r>
    </w:p>
    <w:p w14:paraId="673158C9" w14:textId="77777777" w:rsidR="00FE2875" w:rsidRPr="00655781" w:rsidRDefault="00FE2875" w:rsidP="004152DC">
      <w:pPr>
        <w:pStyle w:val="a8"/>
        <w:widowControl w:val="0"/>
        <w:numPr>
          <w:ilvl w:val="1"/>
          <w:numId w:val="2"/>
        </w:numPr>
        <w:rPr>
          <w:rtl/>
        </w:rPr>
      </w:pPr>
      <w:r w:rsidRPr="00655781">
        <w:rPr>
          <w:rtl/>
        </w:rPr>
        <w:t xml:space="preserve">ועדת המכרזים רשאית לדרוש </w:t>
      </w:r>
      <w:proofErr w:type="spellStart"/>
      <w:r w:rsidRPr="00655781">
        <w:rPr>
          <w:rtl/>
        </w:rPr>
        <w:t>מ</w:t>
      </w:r>
      <w:r w:rsidR="00496A00">
        <w:rPr>
          <w:rFonts w:hint="cs"/>
          <w:rtl/>
        </w:rPr>
        <w:t>ה</w:t>
      </w:r>
      <w:r w:rsidRPr="00655781">
        <w:rPr>
          <w:rtl/>
        </w:rPr>
        <w:t>מציע</w:t>
      </w:r>
      <w:proofErr w:type="spellEnd"/>
      <w:r w:rsidRPr="00655781">
        <w:rPr>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6B27F726" w14:textId="77777777" w:rsidR="00FE2875" w:rsidRPr="00655781" w:rsidRDefault="00FE2875" w:rsidP="004152DC">
      <w:pPr>
        <w:pStyle w:val="a8"/>
        <w:widowControl w:val="0"/>
        <w:numPr>
          <w:ilvl w:val="1"/>
          <w:numId w:val="2"/>
        </w:numPr>
      </w:pPr>
      <w:r w:rsidRPr="00655781">
        <w:rPr>
          <w:rtl/>
        </w:rPr>
        <w:t>ועדת המכרזים ו</w:t>
      </w:r>
      <w:r w:rsidRPr="00655781">
        <w:rPr>
          <w:rFonts w:hint="cs"/>
          <w:rtl/>
        </w:rPr>
        <w:t>המזמין</w:t>
      </w:r>
      <w:r w:rsidRPr="00655781">
        <w:rPr>
          <w:rtl/>
        </w:rPr>
        <w:t xml:space="preserve"> שומרים לעצמ</w:t>
      </w:r>
      <w:r w:rsidRPr="00655781">
        <w:rPr>
          <w:rFonts w:hint="cs"/>
          <w:rtl/>
        </w:rPr>
        <w:t>ם</w:t>
      </w:r>
      <w:r w:rsidRPr="00655781">
        <w:rPr>
          <w:rtl/>
        </w:rPr>
        <w:t xml:space="preserve"> את הזכות לוודא ממקורותיהם אמיתות מידע שימסור המציע. בהגשת הבקשה יראו את המציע ואת כל בעלי העניין בו כמסכימים לכך שו</w:t>
      </w:r>
      <w:r w:rsidR="00C2000D">
        <w:rPr>
          <w:rFonts w:hint="cs"/>
          <w:rtl/>
        </w:rPr>
        <w:t>ו</w:t>
      </w:r>
      <w:r w:rsidRPr="00655781">
        <w:rPr>
          <w:rtl/>
        </w:rPr>
        <w:t>עדת המכרזים ו</w:t>
      </w:r>
      <w:r w:rsidRPr="00655781">
        <w:rPr>
          <w:rFonts w:hint="cs"/>
          <w:rtl/>
        </w:rPr>
        <w:t>המזמין</w:t>
      </w:r>
      <w:r w:rsidRPr="00655781">
        <w:rPr>
          <w:rtl/>
        </w:rPr>
        <w:t xml:space="preserve"> יקבלו לגביהם מידע הקשור למכרז, מרשויות המדינה.</w:t>
      </w:r>
    </w:p>
    <w:p w14:paraId="77416EBA" w14:textId="77777777" w:rsidR="00FE2875" w:rsidRPr="00655781" w:rsidRDefault="00FE2875" w:rsidP="004152DC">
      <w:pPr>
        <w:pStyle w:val="a8"/>
        <w:widowControl w:val="0"/>
        <w:numPr>
          <w:ilvl w:val="1"/>
          <w:numId w:val="2"/>
        </w:numPr>
        <w:rPr>
          <w:rtl/>
        </w:rPr>
      </w:pPr>
      <w:r w:rsidRPr="00655781">
        <w:rPr>
          <w:rFonts w:hint="cs"/>
          <w:rtl/>
        </w:rPr>
        <w:t>ה</w:t>
      </w:r>
      <w:r w:rsidRPr="00655781">
        <w:rPr>
          <w:rtl/>
        </w:rPr>
        <w:t>מציע חייב לעדכן את ועדת המכרזים ללא דיחוי בכל שינוי אשר יחול, אם יחול, במידע שמסר לו</w:t>
      </w:r>
      <w:r w:rsidR="00C2000D">
        <w:rPr>
          <w:rFonts w:hint="cs"/>
          <w:rtl/>
        </w:rPr>
        <w:t>ו</w:t>
      </w:r>
      <w:r w:rsidRPr="00655781">
        <w:rPr>
          <w:rtl/>
        </w:rPr>
        <w:t>עדת המכרזים או ל</w:t>
      </w:r>
      <w:r w:rsidRPr="00655781">
        <w:rPr>
          <w:rFonts w:hint="cs"/>
          <w:rtl/>
        </w:rPr>
        <w:t>משרד</w:t>
      </w:r>
      <w:r w:rsidRPr="00655781">
        <w:rPr>
          <w:rtl/>
        </w:rPr>
        <w:t>.</w:t>
      </w:r>
    </w:p>
    <w:p w14:paraId="2441D493" w14:textId="77777777" w:rsidR="00C319E6" w:rsidRDefault="00FE2875" w:rsidP="004152DC">
      <w:pPr>
        <w:pStyle w:val="a8"/>
        <w:widowControl w:val="0"/>
        <w:numPr>
          <w:ilvl w:val="1"/>
          <w:numId w:val="2"/>
        </w:num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p w14:paraId="0C84E0C0" w14:textId="77777777" w:rsidR="001F01A5" w:rsidRDefault="001F01A5" w:rsidP="001F01A5">
      <w:pPr>
        <w:pStyle w:val="a8"/>
        <w:widowControl w:val="0"/>
        <w:ind w:left="360"/>
      </w:pPr>
    </w:p>
    <w:p w14:paraId="60AED4F4" w14:textId="77777777" w:rsidR="00407D85" w:rsidRDefault="00407D85" w:rsidP="004152DC">
      <w:pPr>
        <w:pStyle w:val="a8"/>
        <w:widowControl w:val="0"/>
        <w:numPr>
          <w:ilvl w:val="0"/>
          <w:numId w:val="2"/>
        </w:numPr>
      </w:pPr>
      <w:r>
        <w:rPr>
          <w:rFonts w:hint="cs"/>
          <w:b/>
          <w:bCs/>
          <w:u w:val="single"/>
          <w:rtl/>
        </w:rPr>
        <w:t>זכויות המזמין</w:t>
      </w:r>
    </w:p>
    <w:p w14:paraId="2E2C7F1D" w14:textId="77777777" w:rsidR="001278C0" w:rsidRDefault="001278C0" w:rsidP="004152DC">
      <w:pPr>
        <w:pStyle w:val="a8"/>
        <w:widowControl w:val="0"/>
        <w:numPr>
          <w:ilvl w:val="1"/>
          <w:numId w:val="2"/>
        </w:numPr>
        <w:rPr>
          <w:rtl/>
        </w:rPr>
      </w:pPr>
      <w:r>
        <w:rPr>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7C1559A4" w14:textId="77777777" w:rsidR="001278C0" w:rsidRDefault="001278C0" w:rsidP="004152DC">
      <w:pPr>
        <w:pStyle w:val="a8"/>
        <w:widowControl w:val="0"/>
        <w:numPr>
          <w:ilvl w:val="1"/>
          <w:numId w:val="2"/>
        </w:numPr>
        <w:rPr>
          <w:rtl/>
        </w:rPr>
      </w:pPr>
      <w:r>
        <w:rPr>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A1CEE2D" w14:textId="77777777" w:rsidR="001278C0" w:rsidRDefault="001278C0" w:rsidP="00A12386">
      <w:pPr>
        <w:pStyle w:val="a8"/>
        <w:widowControl w:val="0"/>
        <w:numPr>
          <w:ilvl w:val="1"/>
          <w:numId w:val="2"/>
        </w:numPr>
        <w:rPr>
          <w:rtl/>
        </w:rPr>
      </w:pPr>
      <w:r>
        <w:rPr>
          <w:rtl/>
        </w:rPr>
        <w:t>ככל שאף אחת מההצעות לא תשביע את רצון המזמין מבחינת מחיר ההצעה, רשאי המזמין לאפשר הגשת הצעות מחיר חדשות לכל ה</w:t>
      </w:r>
      <w:r w:rsidR="00A12386">
        <w:rPr>
          <w:rFonts w:hint="cs"/>
          <w:rtl/>
        </w:rPr>
        <w:t>מציעים</w:t>
      </w:r>
      <w:r>
        <w:rPr>
          <w:rtl/>
        </w:rPr>
        <w:t xml:space="preserve"> </w:t>
      </w:r>
      <w:r w:rsidR="00A12386">
        <w:rPr>
          <w:rFonts w:hint="cs"/>
          <w:rtl/>
        </w:rPr>
        <w:t>שעמדו</w:t>
      </w:r>
      <w:r>
        <w:rPr>
          <w:rtl/>
        </w:rPr>
        <w:t xml:space="preserve"> </w:t>
      </w:r>
      <w:r w:rsidR="00A12386">
        <w:rPr>
          <w:rFonts w:hint="cs"/>
          <w:rtl/>
        </w:rPr>
        <w:t>ב</w:t>
      </w:r>
      <w:r>
        <w:rPr>
          <w:rtl/>
        </w:rPr>
        <w:t>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22EA0918" w14:textId="77777777" w:rsidR="00407D85" w:rsidRDefault="001278C0" w:rsidP="006A6A8C">
      <w:pPr>
        <w:pStyle w:val="a8"/>
        <w:widowControl w:val="0"/>
        <w:numPr>
          <w:ilvl w:val="1"/>
          <w:numId w:val="2"/>
        </w:numPr>
      </w:pPr>
      <w:r>
        <w:rPr>
          <w:rtl/>
        </w:rPr>
        <w:t>מציע שזכה בעבר במכרז של המשרד או שלמשרד היכרות אחרת עמו או מידע לגביו</w:t>
      </w:r>
      <w:r w:rsidR="009F01AC">
        <w:rPr>
          <w:rFonts w:hint="cs"/>
          <w:rtl/>
        </w:rPr>
        <w:t>, יילקח</w:t>
      </w:r>
      <w:r>
        <w:rPr>
          <w:rtl/>
        </w:rPr>
        <w:t xml:space="preserve"> בחשבון, אופן ביצוע התחייבויות המציע, לרבות עמידה בלוח זמנים ואיכות העבודות ורמת השירות.</w:t>
      </w:r>
    </w:p>
    <w:p w14:paraId="076BA1E8" w14:textId="77777777" w:rsidR="0060763E" w:rsidRDefault="0060763E" w:rsidP="004152DC">
      <w:pPr>
        <w:pStyle w:val="a8"/>
        <w:widowControl w:val="0"/>
        <w:numPr>
          <w:ilvl w:val="1"/>
          <w:numId w:val="2"/>
        </w:numPr>
        <w:rPr>
          <w:rtl/>
        </w:rPr>
      </w:pPr>
      <w:r>
        <w:rPr>
          <w:rtl/>
        </w:rPr>
        <w:t>המזמין רשאי לקבוע מספר זוכים במכרז ולחלק ביניהם את העבודה.</w:t>
      </w:r>
    </w:p>
    <w:p w14:paraId="472EFFFF" w14:textId="77777777" w:rsidR="0060763E" w:rsidRDefault="0060763E" w:rsidP="00A12386">
      <w:pPr>
        <w:pStyle w:val="a8"/>
        <w:widowControl w:val="0"/>
        <w:numPr>
          <w:ilvl w:val="1"/>
          <w:numId w:val="2"/>
        </w:numPr>
        <w:rPr>
          <w:rtl/>
        </w:rPr>
      </w:pPr>
      <w:r>
        <w:rPr>
          <w:rtl/>
        </w:rPr>
        <w:t>המזמין רש</w:t>
      </w:r>
      <w:r w:rsidR="00A12386">
        <w:rPr>
          <w:rtl/>
        </w:rPr>
        <w:t>אי לבטל את המכרז</w:t>
      </w:r>
      <w:r w:rsidR="00A12386">
        <w:rPr>
          <w:rFonts w:hint="cs"/>
          <w:rtl/>
        </w:rPr>
        <w:t xml:space="preserve"> וכן</w:t>
      </w:r>
      <w:r>
        <w:rPr>
          <w:rtl/>
        </w:rPr>
        <w:t xml:space="preserve"> רשאי לצמצם או להרחיב את היקף הפעילות.</w:t>
      </w:r>
    </w:p>
    <w:p w14:paraId="711FB4BF" w14:textId="77777777" w:rsidR="001278C0" w:rsidRDefault="0060763E" w:rsidP="004152DC">
      <w:pPr>
        <w:pStyle w:val="a8"/>
        <w:widowControl w:val="0"/>
        <w:numPr>
          <w:ilvl w:val="1"/>
          <w:numId w:val="2"/>
        </w:numPr>
        <w:rPr>
          <w:b/>
          <w:bCs/>
        </w:rPr>
      </w:pPr>
      <w:r w:rsidRPr="003D6EA2">
        <w:rPr>
          <w:b/>
          <w:bCs/>
          <w:rtl/>
        </w:rPr>
        <w:t xml:space="preserve">בכל מקרה של הרחבה יש לקבל מסמך חתום מראש ע"י </w:t>
      </w:r>
      <w:proofErr w:type="spellStart"/>
      <w:r w:rsidRPr="003D6EA2">
        <w:rPr>
          <w:b/>
          <w:bCs/>
          <w:rtl/>
        </w:rPr>
        <w:t>מורשי</w:t>
      </w:r>
      <w:proofErr w:type="spellEnd"/>
      <w:r w:rsidRPr="003D6EA2">
        <w:rPr>
          <w:b/>
          <w:bCs/>
          <w:rtl/>
        </w:rPr>
        <w:t xml:space="preserve"> החתימה במשרד, </w:t>
      </w:r>
      <w:proofErr w:type="spellStart"/>
      <w:r w:rsidRPr="003D6EA2">
        <w:rPr>
          <w:b/>
          <w:bCs/>
          <w:rtl/>
        </w:rPr>
        <w:t>הכל</w:t>
      </w:r>
      <w:proofErr w:type="spellEnd"/>
      <w:r w:rsidRPr="003D6EA2">
        <w:rPr>
          <w:b/>
          <w:bCs/>
          <w:rtl/>
        </w:rPr>
        <w:t xml:space="preserve"> לפי שיקול </w:t>
      </w:r>
      <w:r w:rsidRPr="003D6EA2">
        <w:rPr>
          <w:b/>
          <w:bCs/>
          <w:rtl/>
        </w:rPr>
        <w:lastRenderedPageBreak/>
        <w:t>דעתו המוחלט של המשרד.</w:t>
      </w:r>
    </w:p>
    <w:p w14:paraId="6865FECB" w14:textId="77777777" w:rsidR="003D6EA2" w:rsidRDefault="003D6EA2" w:rsidP="004152DC">
      <w:pPr>
        <w:pStyle w:val="a8"/>
        <w:widowControl w:val="0"/>
        <w:numPr>
          <w:ilvl w:val="1"/>
          <w:numId w:val="2"/>
        </w:numPr>
        <w:rPr>
          <w:rtl/>
        </w:rPr>
      </w:pPr>
      <w:r>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BEC91E1" w14:textId="77777777" w:rsidR="00BE6CAE" w:rsidRDefault="003D6EA2" w:rsidP="004152DC">
      <w:pPr>
        <w:pStyle w:val="a8"/>
        <w:widowControl w:val="0"/>
        <w:numPr>
          <w:ilvl w:val="1"/>
          <w:numId w:val="2"/>
        </w:numPr>
      </w:pPr>
      <w:r>
        <w:rPr>
          <w:rtl/>
        </w:rPr>
        <w:t>אין בסעיפי המכרז כדי לגרוע מזכויות הצדדים על פי כל דין.</w:t>
      </w:r>
    </w:p>
    <w:p w14:paraId="2DA5404D" w14:textId="77777777" w:rsidR="00DE3505" w:rsidRDefault="00DE3505" w:rsidP="00DE3505">
      <w:pPr>
        <w:pStyle w:val="a8"/>
        <w:widowControl w:val="0"/>
        <w:ind w:left="1134"/>
      </w:pPr>
    </w:p>
    <w:p w14:paraId="37A0A277" w14:textId="77777777" w:rsidR="00A240AA" w:rsidRDefault="00A240AA" w:rsidP="004152DC">
      <w:pPr>
        <w:pStyle w:val="a8"/>
        <w:widowControl w:val="0"/>
        <w:numPr>
          <w:ilvl w:val="0"/>
          <w:numId w:val="2"/>
        </w:numPr>
        <w:rPr>
          <w:lang w:eastAsia="en-US"/>
        </w:rPr>
      </w:pPr>
      <w:r>
        <w:rPr>
          <w:rFonts w:hint="cs"/>
          <w:b/>
          <w:bCs/>
          <w:u w:val="single"/>
          <w:rtl/>
          <w:lang w:eastAsia="en-US"/>
        </w:rPr>
        <w:t>יחסי הצדדים</w:t>
      </w:r>
    </w:p>
    <w:p w14:paraId="28857690" w14:textId="77777777" w:rsidR="00F16613" w:rsidRPr="00A8335F" w:rsidRDefault="00F16613" w:rsidP="00972F76">
      <w:pPr>
        <w:pStyle w:val="a8"/>
        <w:widowControl w:val="0"/>
        <w:numPr>
          <w:ilvl w:val="1"/>
          <w:numId w:val="2"/>
        </w:numPr>
        <w:rPr>
          <w:rtl/>
        </w:rPr>
      </w:pPr>
      <w:r w:rsidRPr="00A8335F">
        <w:rPr>
          <w:rtl/>
        </w:rPr>
        <w:t xml:space="preserve">השירותים יינתנו במסגרות ארגוניות של </w:t>
      </w:r>
      <w:r w:rsidR="00AF4506" w:rsidRPr="00A8335F">
        <w:rPr>
          <w:rtl/>
        </w:rPr>
        <w:t>ה</w:t>
      </w:r>
      <w:r w:rsidR="00AF4506">
        <w:rPr>
          <w:rFonts w:hint="cs"/>
          <w:rtl/>
        </w:rPr>
        <w:t>ספק</w:t>
      </w:r>
      <w:r w:rsidR="00AF4506" w:rsidRPr="00A8335F">
        <w:rPr>
          <w:rtl/>
        </w:rPr>
        <w:t xml:space="preserve"> </w:t>
      </w:r>
      <w:r w:rsidRPr="00A8335F">
        <w:rPr>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00972F76">
        <w:rPr>
          <w:rFonts w:hint="cs"/>
          <w:rtl/>
        </w:rPr>
        <w:t>הספק</w:t>
      </w:r>
      <w:r w:rsidRPr="00A8335F">
        <w:rPr>
          <w:rtl/>
        </w:rPr>
        <w:t>.</w:t>
      </w:r>
    </w:p>
    <w:p w14:paraId="23224928" w14:textId="77777777" w:rsidR="00F16613" w:rsidRPr="00A8335F" w:rsidRDefault="00F16613" w:rsidP="004152DC">
      <w:pPr>
        <w:pStyle w:val="a8"/>
        <w:widowControl w:val="0"/>
        <w:numPr>
          <w:ilvl w:val="1"/>
          <w:numId w:val="2"/>
        </w:numPr>
        <w:rPr>
          <w:rtl/>
        </w:rPr>
      </w:pPr>
      <w:r w:rsidRPr="00A8335F">
        <w:rPr>
          <w:rtl/>
        </w:rPr>
        <w:t>ה</w:t>
      </w:r>
      <w:r w:rsidR="00AF4506">
        <w:rPr>
          <w:rFonts w:hint="cs"/>
          <w:rtl/>
        </w:rPr>
        <w:t>ספק</w:t>
      </w:r>
      <w:r w:rsidRPr="00A8335F">
        <w:rPr>
          <w:rtl/>
        </w:rPr>
        <w:t xml:space="preserve"> מצהיר, כי ידוע </w:t>
      </w:r>
      <w:r w:rsidRPr="00A8335F">
        <w:rPr>
          <w:rFonts w:hint="cs"/>
          <w:rtl/>
        </w:rPr>
        <w:t>לו ו</w:t>
      </w:r>
      <w:r w:rsidRPr="00A8335F">
        <w:rPr>
          <w:rtl/>
        </w:rPr>
        <w:t>לכל העובדים והמועסקים על ידו לצרכי ביצוע מכרז זה, כי הינם עובדים ומועסקים במסגרת הארגונית של ה</w:t>
      </w:r>
      <w:r w:rsidR="00AF4506">
        <w:rPr>
          <w:rFonts w:hint="cs"/>
          <w:rtl/>
        </w:rPr>
        <w:t>ספק</w:t>
      </w:r>
      <w:r w:rsidRPr="00A8335F">
        <w:rPr>
          <w:rtl/>
        </w:rPr>
        <w:t xml:space="preserve">, ולא של </w:t>
      </w:r>
      <w:r w:rsidRPr="00A8335F">
        <w:rPr>
          <w:rFonts w:hint="cs"/>
          <w:rtl/>
        </w:rPr>
        <w:t>המזמין</w:t>
      </w:r>
      <w:r w:rsidRPr="00A8335F">
        <w:rPr>
          <w:rtl/>
        </w:rPr>
        <w:t xml:space="preserve">. בנספח </w:t>
      </w:r>
      <w:r>
        <w:rPr>
          <w:rFonts w:hint="cs"/>
          <w:rtl/>
        </w:rPr>
        <w:t>ב'4</w:t>
      </w:r>
      <w:r w:rsidRPr="00A8335F">
        <w:rPr>
          <w:rFonts w:hint="cs"/>
          <w:rtl/>
        </w:rPr>
        <w:t xml:space="preserve"> </w:t>
      </w:r>
      <w:r w:rsidRPr="00A8335F">
        <w:rPr>
          <w:rtl/>
        </w:rPr>
        <w:t>מובאת רשימת חוקי ההעסקה על פיהם יפעל ה</w:t>
      </w:r>
      <w:r w:rsidR="00AF4506">
        <w:rPr>
          <w:rFonts w:hint="cs"/>
          <w:rtl/>
        </w:rPr>
        <w:t>ספק</w:t>
      </w:r>
      <w:r w:rsidRPr="00A8335F">
        <w:rPr>
          <w:rtl/>
        </w:rPr>
        <w:t>.</w:t>
      </w:r>
    </w:p>
    <w:p w14:paraId="755D4B03" w14:textId="77777777" w:rsidR="00F16613" w:rsidRPr="00A8335F" w:rsidRDefault="00F16613" w:rsidP="004152DC">
      <w:pPr>
        <w:pStyle w:val="a8"/>
        <w:widowControl w:val="0"/>
        <w:numPr>
          <w:ilvl w:val="1"/>
          <w:numId w:val="2"/>
        </w:numPr>
        <w:rPr>
          <w:rtl/>
        </w:rPr>
      </w:pPr>
      <w:r w:rsidRPr="00A8335F">
        <w:rPr>
          <w:rtl/>
        </w:rPr>
        <w:t>ה</w:t>
      </w:r>
      <w:r w:rsidR="00AF4506">
        <w:rPr>
          <w:rFonts w:hint="cs"/>
          <w:rtl/>
        </w:rPr>
        <w:t>ספק</w:t>
      </w:r>
      <w:r w:rsidRPr="00A8335F">
        <w:rPr>
          <w:rtl/>
        </w:rPr>
        <w:t xml:space="preserve"> מתחייב לא להציג את השירותים הניתנים, לא כלפי עובדיו ומעסיקיו </w:t>
      </w:r>
      <w:r>
        <w:rPr>
          <w:rFonts w:hint="cs"/>
          <w:rtl/>
        </w:rPr>
        <w:t>ו</w:t>
      </w:r>
      <w:r w:rsidRPr="00A8335F">
        <w:rPr>
          <w:rtl/>
        </w:rPr>
        <w:t>לא כלפי ציבור הנהנים משירותים אלה, כפעולות שלמשרד יש חלק בארגונן</w:t>
      </w:r>
      <w:r>
        <w:rPr>
          <w:rFonts w:hint="cs"/>
          <w:rtl/>
        </w:rPr>
        <w:t>.</w:t>
      </w:r>
      <w:r w:rsidRPr="00A8335F">
        <w:rPr>
          <w:rtl/>
        </w:rPr>
        <w:t xml:space="preserve"> אולם</w:t>
      </w:r>
      <w:r>
        <w:rPr>
          <w:rFonts w:hint="cs"/>
          <w:rtl/>
        </w:rPr>
        <w:t>,</w:t>
      </w:r>
      <w:r w:rsidRPr="00A8335F">
        <w:rPr>
          <w:rtl/>
        </w:rPr>
        <w:t xml:space="preserve"> ה</w:t>
      </w:r>
      <w:r w:rsidR="00AF4506">
        <w:rPr>
          <w:rFonts w:hint="cs"/>
          <w:rtl/>
        </w:rPr>
        <w:t>ספ</w:t>
      </w:r>
      <w:r w:rsidRPr="00A8335F">
        <w:rPr>
          <w:rtl/>
        </w:rPr>
        <w:t xml:space="preserve">ק רשאי להציג את השירותים כניתנים לפי בקשת המשרד, תחת פיקוחו, בעידודו, או כנהנים מתמיכתו, </w:t>
      </w:r>
      <w:proofErr w:type="spellStart"/>
      <w:r w:rsidRPr="00A8335F">
        <w:rPr>
          <w:rtl/>
        </w:rPr>
        <w:t>הכל</w:t>
      </w:r>
      <w:proofErr w:type="spellEnd"/>
      <w:r w:rsidRPr="00A8335F">
        <w:rPr>
          <w:rtl/>
        </w:rPr>
        <w:t xml:space="preserve"> לפי העניין.</w:t>
      </w:r>
    </w:p>
    <w:p w14:paraId="171396DF" w14:textId="77777777" w:rsidR="00F16613" w:rsidRPr="00A8335F" w:rsidRDefault="00F16613" w:rsidP="004152DC">
      <w:pPr>
        <w:pStyle w:val="a8"/>
        <w:widowControl w:val="0"/>
        <w:numPr>
          <w:ilvl w:val="1"/>
          <w:numId w:val="2"/>
        </w:numPr>
        <w:rPr>
          <w:rtl/>
        </w:rPr>
      </w:pPr>
      <w:r w:rsidRPr="00A8335F">
        <w:rPr>
          <w:rtl/>
        </w:rPr>
        <w:t>בכל הקשור למערכת היחסים בין המ</w:t>
      </w:r>
      <w:r w:rsidRPr="00A8335F">
        <w:rPr>
          <w:rFonts w:hint="cs"/>
          <w:rtl/>
        </w:rPr>
        <w:t>ש</w:t>
      </w:r>
      <w:r w:rsidRPr="00A8335F">
        <w:rPr>
          <w:rtl/>
        </w:rPr>
        <w:t>ר</w:t>
      </w:r>
      <w:r w:rsidRPr="00A8335F">
        <w:rPr>
          <w:rFonts w:hint="cs"/>
          <w:rtl/>
        </w:rPr>
        <w:t>ד</w:t>
      </w:r>
      <w:r w:rsidRPr="00A8335F">
        <w:rPr>
          <w:rtl/>
        </w:rPr>
        <w:t xml:space="preserve"> לבין ה</w:t>
      </w:r>
      <w:r w:rsidR="00AF4506">
        <w:rPr>
          <w:rFonts w:hint="cs"/>
          <w:rtl/>
        </w:rPr>
        <w:t>ספק</w:t>
      </w:r>
      <w:r w:rsidRPr="00A8335F">
        <w:rPr>
          <w:rtl/>
        </w:rPr>
        <w:t>, י</w:t>
      </w:r>
      <w:r>
        <w:rPr>
          <w:rFonts w:hint="cs"/>
          <w:rtl/>
        </w:rPr>
        <w:t>י</w:t>
      </w:r>
      <w:r w:rsidRPr="00A8335F">
        <w:rPr>
          <w:rtl/>
        </w:rPr>
        <w:t>חשב המ</w:t>
      </w:r>
      <w:r w:rsidR="00AF4506">
        <w:rPr>
          <w:rFonts w:hint="cs"/>
          <w:rtl/>
        </w:rPr>
        <w:t>ספ</w:t>
      </w:r>
      <w:r w:rsidRPr="00A8335F">
        <w:rPr>
          <w:rtl/>
        </w:rPr>
        <w:t xml:space="preserve">ק </w:t>
      </w:r>
      <w:r w:rsidRPr="00A8335F">
        <w:rPr>
          <w:rFonts w:hint="cs"/>
          <w:rtl/>
        </w:rPr>
        <w:t>כקבלן</w:t>
      </w:r>
      <w:r w:rsidRPr="00A8335F">
        <w:rPr>
          <w:rtl/>
        </w:rPr>
        <w:t xml:space="preserve"> עצמאי לכל דבר ועניין. </w:t>
      </w:r>
    </w:p>
    <w:p w14:paraId="658FA853" w14:textId="77777777" w:rsidR="00F16613" w:rsidRPr="00A8335F" w:rsidRDefault="00AF4506" w:rsidP="00684564">
      <w:pPr>
        <w:pStyle w:val="a8"/>
        <w:widowControl w:val="0"/>
        <w:numPr>
          <w:ilvl w:val="1"/>
          <w:numId w:val="2"/>
        </w:numPr>
        <w:rPr>
          <w:rtl/>
        </w:rPr>
      </w:pPr>
      <w:r w:rsidRPr="00A8335F">
        <w:rPr>
          <w:rFonts w:hint="cs"/>
          <w:rtl/>
        </w:rPr>
        <w:t>ה</w:t>
      </w:r>
      <w:r>
        <w:rPr>
          <w:rFonts w:hint="cs"/>
          <w:rtl/>
        </w:rPr>
        <w:t>ספ</w:t>
      </w:r>
      <w:r w:rsidRPr="00A8335F">
        <w:rPr>
          <w:rFonts w:hint="cs"/>
          <w:rtl/>
        </w:rPr>
        <w:t xml:space="preserve">ק </w:t>
      </w:r>
      <w:r w:rsidR="00F16613" w:rsidRPr="00A8335F">
        <w:rPr>
          <w:rFonts w:hint="cs"/>
          <w:rtl/>
        </w:rPr>
        <w:t xml:space="preserve">בלבד יהיה אחראי כלפי כל המועסקים על ידיו לפי </w:t>
      </w:r>
      <w:r w:rsidR="008421CA">
        <w:rPr>
          <w:rFonts w:hint="cs"/>
          <w:rtl/>
        </w:rPr>
        <w:t>אחריותו על פי דין</w:t>
      </w:r>
      <w:r w:rsidR="00F16613" w:rsidRPr="00A8335F">
        <w:rPr>
          <w:rFonts w:hint="cs"/>
          <w:rtl/>
        </w:rPr>
        <w:t>. כן יהיה ה</w:t>
      </w:r>
      <w:r>
        <w:rPr>
          <w:rFonts w:hint="cs"/>
          <w:rtl/>
        </w:rPr>
        <w:t>ספ</w:t>
      </w:r>
      <w:r w:rsidR="00F16613" w:rsidRPr="00A8335F">
        <w:rPr>
          <w:rFonts w:hint="cs"/>
          <w:rtl/>
        </w:rPr>
        <w:t>ק לבדו אחראי לכל נזק שיגרם על ידו, או בגין רכושו ונכסיו ועל ידי המועסקים על ידו למטר</w:t>
      </w:r>
      <w:r w:rsidR="00CE6732">
        <w:rPr>
          <w:rFonts w:hint="cs"/>
          <w:rtl/>
        </w:rPr>
        <w:t>ות חוזה זה. אם על אף האמור יחוי</w:t>
      </w:r>
      <w:r w:rsidR="00F16613" w:rsidRPr="00A8335F">
        <w:rPr>
          <w:rFonts w:hint="cs"/>
          <w:rtl/>
        </w:rPr>
        <w:t>ב המשרד כדין, לשאת חבות, או לעשות מעשה כלשהו, יפצה אותו על כך ה</w:t>
      </w:r>
      <w:r>
        <w:rPr>
          <w:rFonts w:hint="cs"/>
          <w:rtl/>
        </w:rPr>
        <w:t>ספ</w:t>
      </w:r>
      <w:r w:rsidR="00F16613" w:rsidRPr="00A8335F">
        <w:rPr>
          <w:rFonts w:hint="cs"/>
          <w:rtl/>
        </w:rPr>
        <w:t>ק באורח מלא.</w:t>
      </w:r>
    </w:p>
    <w:p w14:paraId="533964A6" w14:textId="77777777" w:rsidR="00F16613" w:rsidRPr="00A8335F" w:rsidRDefault="00F16613" w:rsidP="004152DC">
      <w:pPr>
        <w:pStyle w:val="a8"/>
        <w:widowControl w:val="0"/>
        <w:numPr>
          <w:ilvl w:val="1"/>
          <w:numId w:val="2"/>
        </w:numPr>
      </w:pPr>
      <w:r w:rsidRPr="00A8335F">
        <w:rPr>
          <w:rtl/>
        </w:rPr>
        <w:t>ה</w:t>
      </w:r>
      <w:r w:rsidR="00AF4506">
        <w:rPr>
          <w:rFonts w:hint="cs"/>
          <w:rtl/>
        </w:rPr>
        <w:t>ספ</w:t>
      </w:r>
      <w:r w:rsidRPr="00A8335F">
        <w:rPr>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14:paraId="5BD70EBE" w14:textId="77777777" w:rsidR="00F16613" w:rsidRPr="00A8335F" w:rsidRDefault="00F16613" w:rsidP="00684564">
      <w:pPr>
        <w:pStyle w:val="a8"/>
        <w:widowControl w:val="0"/>
        <w:numPr>
          <w:ilvl w:val="1"/>
          <w:numId w:val="2"/>
        </w:numPr>
        <w:rPr>
          <w:rtl/>
        </w:rPr>
      </w:pPr>
      <w:r w:rsidRPr="00A8335F">
        <w:rPr>
          <w:rtl/>
        </w:rPr>
        <w:t xml:space="preserve">חובת </w:t>
      </w:r>
      <w:r w:rsidR="00AF4506" w:rsidRPr="00A8335F">
        <w:rPr>
          <w:rtl/>
        </w:rPr>
        <w:t>ה</w:t>
      </w:r>
      <w:r w:rsidR="00AF4506">
        <w:rPr>
          <w:rFonts w:hint="cs"/>
          <w:rtl/>
        </w:rPr>
        <w:t>ספ</w:t>
      </w:r>
      <w:r w:rsidR="00AF4506" w:rsidRPr="00A8335F">
        <w:rPr>
          <w:rtl/>
        </w:rPr>
        <w:t xml:space="preserve">ק </w:t>
      </w:r>
      <w:r w:rsidRPr="00A8335F">
        <w:rPr>
          <w:rtl/>
        </w:rPr>
        <w:t>היא כ</w:t>
      </w:r>
      <w:r w:rsidRPr="00A8335F">
        <w:rPr>
          <w:rFonts w:hint="cs"/>
          <w:rtl/>
        </w:rPr>
        <w:t>ח</w:t>
      </w:r>
      <w:r w:rsidRPr="00A8335F">
        <w:rPr>
          <w:rtl/>
        </w:rPr>
        <w:t xml:space="preserve">ובת </w:t>
      </w:r>
      <w:r w:rsidRPr="00A8335F">
        <w:rPr>
          <w:rFonts w:hint="cs"/>
          <w:rtl/>
        </w:rPr>
        <w:t>קבלן</w:t>
      </w:r>
      <w:r w:rsidRPr="00A8335F">
        <w:rPr>
          <w:rtl/>
        </w:rPr>
        <w:t xml:space="preserve"> כמשמעותו בחוק חוזה קבלנות תשל"ד – 1974, בכפוף לאמור בתנאי המכרז ובכל חוזה התקשרות שיחתם על פי מכרז זה. </w:t>
      </w:r>
    </w:p>
    <w:p w14:paraId="645D7214" w14:textId="77777777" w:rsidR="00F16613" w:rsidRPr="00A8335F" w:rsidRDefault="00F16613" w:rsidP="004152DC">
      <w:pPr>
        <w:pStyle w:val="a8"/>
        <w:widowControl w:val="0"/>
        <w:numPr>
          <w:ilvl w:val="1"/>
          <w:numId w:val="2"/>
        </w:numPr>
      </w:pPr>
      <w:r w:rsidRPr="00A8335F">
        <w:rPr>
          <w:rtl/>
        </w:rPr>
        <w:t>ה</w:t>
      </w:r>
      <w:r w:rsidR="00AF4506">
        <w:rPr>
          <w:rFonts w:hint="cs"/>
          <w:rtl/>
        </w:rPr>
        <w:t>ספק</w:t>
      </w:r>
      <w:r w:rsidRPr="00A8335F">
        <w:rPr>
          <w:rtl/>
        </w:rPr>
        <w:t xml:space="preserve"> אינו רשאי להמחות (להעביר) לזולת את זכויותיו או את חובותיו לפי תנאי מכרז זה, כולן או חלקן, ללא הסכמה בכתב ומראש של המ</w:t>
      </w:r>
      <w:r w:rsidRPr="00A8335F">
        <w:rPr>
          <w:rFonts w:hint="cs"/>
          <w:rtl/>
        </w:rPr>
        <w:t>ש</w:t>
      </w:r>
      <w:r w:rsidRPr="00A8335F">
        <w:rPr>
          <w:rtl/>
        </w:rPr>
        <w:t>ר</w:t>
      </w:r>
      <w:r w:rsidRPr="00A8335F">
        <w:rPr>
          <w:rFonts w:hint="cs"/>
          <w:rtl/>
        </w:rPr>
        <w:t>ד</w:t>
      </w:r>
      <w:r w:rsidRPr="00A8335F">
        <w:rPr>
          <w:rtl/>
        </w:rPr>
        <w:t>.</w:t>
      </w:r>
    </w:p>
    <w:p w14:paraId="6FEE480C" w14:textId="77777777" w:rsidR="00FA6CD4" w:rsidRDefault="00F16613" w:rsidP="004152DC">
      <w:pPr>
        <w:pStyle w:val="a8"/>
        <w:widowControl w:val="0"/>
        <w:numPr>
          <w:ilvl w:val="1"/>
          <w:numId w:val="2"/>
        </w:numPr>
      </w:pPr>
      <w:r w:rsidRPr="00A8335F">
        <w:rPr>
          <w:rtl/>
        </w:rPr>
        <w:t>אין ה</w:t>
      </w:r>
      <w:r w:rsidR="00AF4506">
        <w:rPr>
          <w:rFonts w:hint="cs"/>
          <w:rtl/>
        </w:rPr>
        <w:t>ספ</w:t>
      </w:r>
      <w:r w:rsidRPr="00A8335F">
        <w:rPr>
          <w:rtl/>
        </w:rPr>
        <w:t>ק רשאי להעביר את ביצוע החוזה כולו או חלקו במישרין או בעקיפין לאחר, ללא הסכמה בכתב מהמ</w:t>
      </w:r>
      <w:r w:rsidRPr="00A8335F">
        <w:rPr>
          <w:rFonts w:hint="cs"/>
          <w:rtl/>
        </w:rPr>
        <w:t>ש</w:t>
      </w:r>
      <w:r w:rsidRPr="00A8335F">
        <w:rPr>
          <w:rtl/>
        </w:rPr>
        <w:t>ר</w:t>
      </w:r>
      <w:r w:rsidRPr="00A8335F">
        <w:rPr>
          <w:rFonts w:hint="cs"/>
          <w:rtl/>
        </w:rPr>
        <w:t>ד</w:t>
      </w:r>
      <w:r w:rsidRPr="00A8335F">
        <w:rPr>
          <w:rtl/>
        </w:rPr>
        <w:t>. הסכמה כאמור, אם ניתנה לא תיצור יחסי חוזה כלשהם בין המ</w:t>
      </w:r>
      <w:r w:rsidRPr="00A8335F">
        <w:rPr>
          <w:rFonts w:hint="cs"/>
          <w:rtl/>
        </w:rPr>
        <w:t>ש</w:t>
      </w:r>
      <w:r w:rsidRPr="00A8335F">
        <w:rPr>
          <w:rtl/>
        </w:rPr>
        <w:t>ר</w:t>
      </w:r>
      <w:r w:rsidRPr="00A8335F">
        <w:rPr>
          <w:rFonts w:hint="cs"/>
          <w:rtl/>
        </w:rPr>
        <w:t>ד</w:t>
      </w:r>
      <w:r w:rsidRPr="00A8335F">
        <w:rPr>
          <w:rtl/>
        </w:rPr>
        <w:t xml:space="preserve"> לבין </w:t>
      </w:r>
      <w:r w:rsidR="00AF4506">
        <w:rPr>
          <w:rFonts w:hint="cs"/>
          <w:rtl/>
        </w:rPr>
        <w:t>ספק</w:t>
      </w:r>
      <w:r w:rsidRPr="00A8335F">
        <w:rPr>
          <w:rtl/>
        </w:rPr>
        <w:t xml:space="preserve"> אחר, וה</w:t>
      </w:r>
      <w:r w:rsidR="00AF4506">
        <w:rPr>
          <w:rFonts w:hint="cs"/>
          <w:rtl/>
        </w:rPr>
        <w:t>ספ</w:t>
      </w:r>
      <w:r w:rsidRPr="00A8335F">
        <w:rPr>
          <w:rtl/>
        </w:rPr>
        <w:t>ק</w:t>
      </w:r>
      <w:r w:rsidRPr="00A8335F">
        <w:rPr>
          <w:rFonts w:hint="cs"/>
          <w:rtl/>
        </w:rPr>
        <w:t xml:space="preserve"> ה</w:t>
      </w:r>
      <w:r w:rsidRPr="00A8335F">
        <w:rPr>
          <w:rtl/>
        </w:rPr>
        <w:t>זוכה יהיה בכל מקרה אחראי כלפי המ</w:t>
      </w:r>
      <w:r w:rsidRPr="00A8335F">
        <w:rPr>
          <w:rFonts w:hint="cs"/>
          <w:rtl/>
        </w:rPr>
        <w:t>ש</w:t>
      </w:r>
      <w:r w:rsidRPr="00A8335F">
        <w:rPr>
          <w:rtl/>
        </w:rPr>
        <w:t>ר</w:t>
      </w:r>
      <w:r w:rsidRPr="00A8335F">
        <w:rPr>
          <w:rFonts w:hint="cs"/>
          <w:rtl/>
        </w:rPr>
        <w:t>ד</w:t>
      </w:r>
      <w:r w:rsidRPr="00A8335F">
        <w:rPr>
          <w:rtl/>
        </w:rPr>
        <w:t xml:space="preserve"> לביצוע השירותים.</w:t>
      </w:r>
    </w:p>
    <w:p w14:paraId="234EEBF2" w14:textId="77777777" w:rsidR="00FA6CD4" w:rsidRDefault="00FA6CD4" w:rsidP="004152DC">
      <w:pPr>
        <w:pStyle w:val="a8"/>
        <w:widowControl w:val="0"/>
        <w:numPr>
          <w:ilvl w:val="0"/>
          <w:numId w:val="2"/>
        </w:numPr>
      </w:pPr>
      <w:r>
        <w:rPr>
          <w:rFonts w:hint="cs"/>
          <w:b/>
          <w:bCs/>
          <w:u w:val="single"/>
          <w:rtl/>
        </w:rPr>
        <w:t>פיקוח</w:t>
      </w:r>
    </w:p>
    <w:p w14:paraId="25BE78DC" w14:textId="77777777" w:rsidR="00BC10E0" w:rsidRPr="00A8335F" w:rsidRDefault="00BC10E0" w:rsidP="00F42633">
      <w:pPr>
        <w:pStyle w:val="a8"/>
        <w:widowControl w:val="0"/>
        <w:numPr>
          <w:ilvl w:val="1"/>
          <w:numId w:val="2"/>
        </w:numPr>
        <w:rPr>
          <w:rtl/>
        </w:rPr>
      </w:pPr>
      <w:r w:rsidRPr="00A8335F">
        <w:rPr>
          <w:rtl/>
        </w:rPr>
        <w:t>העבודה תוזמן על ידי</w:t>
      </w:r>
      <w:r w:rsidRPr="00A8335F">
        <w:rPr>
          <w:rFonts w:hint="cs"/>
          <w:rtl/>
        </w:rPr>
        <w:t xml:space="preserve"> </w:t>
      </w:r>
      <w:r w:rsidR="00F42633">
        <w:rPr>
          <w:rFonts w:hint="cs"/>
          <w:rtl/>
        </w:rPr>
        <w:t>משרד התרבות והספורט</w:t>
      </w:r>
      <w:r w:rsidRPr="00A8335F">
        <w:rPr>
          <w:rFonts w:hint="cs"/>
          <w:rtl/>
        </w:rPr>
        <w:t xml:space="preserve"> </w:t>
      </w:r>
      <w:r w:rsidRPr="00A8335F">
        <w:rPr>
          <w:rtl/>
        </w:rPr>
        <w:t>וכל הודעה או מסמך</w:t>
      </w:r>
      <w:r w:rsidRPr="00A8335F">
        <w:rPr>
          <w:rFonts w:hint="cs"/>
          <w:rtl/>
        </w:rPr>
        <w:t xml:space="preserve"> או הנחיה</w:t>
      </w:r>
      <w:r w:rsidRPr="00A8335F">
        <w:rPr>
          <w:rtl/>
        </w:rPr>
        <w:t xml:space="preserve"> אשר צריכים להינתן לפי תנאי מכרז זה, תינתנה על ידי </w:t>
      </w:r>
      <w:r w:rsidR="00F42633">
        <w:rPr>
          <w:rFonts w:hint="cs"/>
          <w:rtl/>
        </w:rPr>
        <w:t>המשרד</w:t>
      </w:r>
      <w:r w:rsidRPr="00A8335F">
        <w:rPr>
          <w:rtl/>
        </w:rPr>
        <w:t>.</w:t>
      </w:r>
    </w:p>
    <w:p w14:paraId="172F5083" w14:textId="77777777" w:rsidR="00BC10E0" w:rsidRPr="00A8335F" w:rsidRDefault="00BC10E0" w:rsidP="00972F76">
      <w:pPr>
        <w:pStyle w:val="a8"/>
        <w:widowControl w:val="0"/>
        <w:numPr>
          <w:ilvl w:val="1"/>
          <w:numId w:val="2"/>
        </w:numPr>
        <w:rPr>
          <w:rtl/>
        </w:rPr>
      </w:pPr>
      <w:r w:rsidRPr="00A8335F">
        <w:rPr>
          <w:rFonts w:hint="cs"/>
          <w:rtl/>
        </w:rPr>
        <w:t>המזמין</w:t>
      </w:r>
      <w:r>
        <w:rPr>
          <w:rFonts w:hint="cs"/>
          <w:rtl/>
        </w:rPr>
        <w:t xml:space="preserve"> רשאי, בכל עת, לבדוק את המערכת התקציבית והנהלת החשבונות של </w:t>
      </w:r>
      <w:r w:rsidR="00AF4506">
        <w:rPr>
          <w:rFonts w:hint="cs"/>
          <w:rtl/>
        </w:rPr>
        <w:t>הספק</w:t>
      </w:r>
      <w:r>
        <w:rPr>
          <w:rFonts w:hint="cs"/>
          <w:rtl/>
        </w:rPr>
        <w:t>, בסעיפים הנוגעים למכרז זה. על ה</w:t>
      </w:r>
      <w:r w:rsidR="00972F76">
        <w:rPr>
          <w:rFonts w:hint="cs"/>
          <w:rtl/>
        </w:rPr>
        <w:t>ספק</w:t>
      </w:r>
      <w:r>
        <w:rPr>
          <w:rFonts w:hint="cs"/>
          <w:rtl/>
        </w:rPr>
        <w:t xml:space="preserve">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rPr>
        <w:t xml:space="preserve"> ו/או נציגו.</w:t>
      </w:r>
    </w:p>
    <w:p w14:paraId="0D307B19" w14:textId="77777777" w:rsidR="00BC10E0" w:rsidRDefault="00BC10E0" w:rsidP="004152DC">
      <w:pPr>
        <w:pStyle w:val="a8"/>
        <w:widowControl w:val="0"/>
        <w:numPr>
          <w:ilvl w:val="1"/>
          <w:numId w:val="2"/>
        </w:numPr>
        <w:rPr>
          <w:rtl/>
        </w:rPr>
      </w:pPr>
      <w:r>
        <w:rPr>
          <w:rFonts w:hint="cs"/>
          <w:rtl/>
        </w:rPr>
        <w:lastRenderedPageBreak/>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AF4506">
        <w:rPr>
          <w:rFonts w:hint="cs"/>
          <w:rtl/>
        </w:rPr>
        <w:t>ספ</w:t>
      </w:r>
      <w:r>
        <w:rPr>
          <w:rFonts w:hint="cs"/>
          <w:rtl/>
        </w:rPr>
        <w:t>ק</w:t>
      </w:r>
      <w:r w:rsidR="00AF4506">
        <w:rPr>
          <w:rFonts w:hint="cs"/>
          <w:rtl/>
        </w:rPr>
        <w:t xml:space="preserve"> וכן</w:t>
      </w:r>
      <w:r>
        <w:rPr>
          <w:rFonts w:hint="cs"/>
          <w:rtl/>
        </w:rPr>
        <w:t xml:space="preserve"> לדרוש הפסקת עבודתו של כל עובד בפרויקט הקשור למכרז. </w:t>
      </w:r>
    </w:p>
    <w:p w14:paraId="17EF28D4" w14:textId="77777777" w:rsidR="00BC10E0" w:rsidRDefault="00BC10E0" w:rsidP="004152DC">
      <w:pPr>
        <w:pStyle w:val="a8"/>
        <w:widowControl w:val="0"/>
        <w:numPr>
          <w:ilvl w:val="1"/>
          <w:numId w:val="2"/>
        </w:numPr>
        <w:rPr>
          <w:rtl/>
        </w:rPr>
      </w:pPr>
      <w:r>
        <w:rPr>
          <w:rFonts w:hint="cs"/>
          <w:rtl/>
        </w:rPr>
        <w:t>פיקוח מטעם המזמין לא פוטר את ה</w:t>
      </w:r>
      <w:r w:rsidR="00AF4506">
        <w:rPr>
          <w:rFonts w:hint="cs"/>
          <w:rtl/>
        </w:rPr>
        <w:t>ספ</w:t>
      </w:r>
      <w:r>
        <w:rPr>
          <w:rFonts w:hint="cs"/>
          <w:rtl/>
        </w:rPr>
        <w:t>ק מהתחייבויותיו ואחריותו כלפי המזמין למילוי כל תנאי מכרז זה.</w:t>
      </w:r>
    </w:p>
    <w:p w14:paraId="4CFE1013" w14:textId="77777777" w:rsidR="003F2F31" w:rsidRDefault="00BC10E0" w:rsidP="004152DC">
      <w:pPr>
        <w:pStyle w:val="a8"/>
        <w:widowControl w:val="0"/>
        <w:numPr>
          <w:ilvl w:val="1"/>
          <w:numId w:val="2"/>
        </w:numPr>
      </w:pPr>
      <w:r>
        <w:rPr>
          <w:rFonts w:hint="cs"/>
          <w:rtl/>
        </w:rPr>
        <w:t>בביצוע השירותים מתחייב ה</w:t>
      </w:r>
      <w:r w:rsidR="00AF4506">
        <w:rPr>
          <w:rFonts w:hint="cs"/>
          <w:rtl/>
        </w:rPr>
        <w:t>ספ</w:t>
      </w:r>
      <w:r>
        <w:rPr>
          <w:rFonts w:hint="cs"/>
          <w:rtl/>
        </w:rPr>
        <w:t>ק לפעול בהתאם להנחיות כלליות שיקבל מעת לעת מאת המזמין, אך מוצהר בזאת, כי אין לראות בכל זכות הניתנת על פי מכרז זה למדינה, או</w:t>
      </w:r>
      <w:r>
        <w:rPr>
          <w:rtl/>
        </w:rPr>
        <w:t xml:space="preserve"> ל</w:t>
      </w:r>
      <w:r w:rsidR="00AF4506">
        <w:rPr>
          <w:rFonts w:hint="cs"/>
          <w:rtl/>
        </w:rPr>
        <w:t>ספ</w:t>
      </w:r>
      <w:r>
        <w:rPr>
          <w:rtl/>
        </w:rPr>
        <w:t>ק להורות או לכל אחד מהמועסקים על ידו, אלא אמצעי ביצוע הוראות מכרז זה במלואו.</w:t>
      </w:r>
    </w:p>
    <w:p w14:paraId="49BB988C" w14:textId="77777777" w:rsidR="00CC3C22" w:rsidRDefault="00CC3C22" w:rsidP="00CC3C22">
      <w:pPr>
        <w:pStyle w:val="a8"/>
        <w:widowControl w:val="0"/>
        <w:ind w:left="1134"/>
      </w:pPr>
    </w:p>
    <w:p w14:paraId="3CD7FF10" w14:textId="77777777" w:rsidR="00D75BB2" w:rsidRDefault="00D75BB2" w:rsidP="00D75BB2">
      <w:pPr>
        <w:pStyle w:val="a8"/>
        <w:widowControl w:val="0"/>
        <w:numPr>
          <w:ilvl w:val="0"/>
          <w:numId w:val="2"/>
        </w:numPr>
        <w:textAlignment w:val="auto"/>
        <w:rPr>
          <w:b/>
          <w:bCs/>
          <w:u w:val="single"/>
        </w:rPr>
      </w:pPr>
      <w:r>
        <w:rPr>
          <w:b/>
          <w:bCs/>
          <w:u w:val="single"/>
          <w:rtl/>
        </w:rPr>
        <w:t>ניגודי עניינים</w:t>
      </w:r>
    </w:p>
    <w:p w14:paraId="4560D83D" w14:textId="77777777" w:rsidR="00D75BB2" w:rsidRDefault="00D75BB2" w:rsidP="00DA2FB8">
      <w:pPr>
        <w:pStyle w:val="a8"/>
        <w:widowControl w:val="0"/>
        <w:numPr>
          <w:ilvl w:val="1"/>
          <w:numId w:val="20"/>
        </w:numPr>
        <w:textAlignment w:val="auto"/>
      </w:pPr>
      <w:r>
        <w:rPr>
          <w:rtl/>
        </w:rPr>
        <w:t>ה</w:t>
      </w:r>
      <w:r>
        <w:rPr>
          <w:rFonts w:hint="cs"/>
          <w:rtl/>
        </w:rPr>
        <w:t>מציע</w:t>
      </w:r>
      <w:r>
        <w:rPr>
          <w:rtl/>
        </w:rPr>
        <w:t xml:space="preserve"> יתחייב כי הוא ו/או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2F546451" w14:textId="77777777" w:rsidR="00D75BB2" w:rsidRDefault="00D75BB2" w:rsidP="00DA2FB8">
      <w:pPr>
        <w:pStyle w:val="a8"/>
        <w:widowControl w:val="0"/>
        <w:numPr>
          <w:ilvl w:val="1"/>
          <w:numId w:val="20"/>
        </w:numPr>
        <w:textAlignment w:val="auto"/>
        <w:rPr>
          <w:rtl/>
        </w:rPr>
      </w:pPr>
      <w:r>
        <w:rPr>
          <w:rtl/>
        </w:rPr>
        <w:t>ה</w:t>
      </w:r>
      <w:r>
        <w:rPr>
          <w:rFonts w:hint="cs"/>
          <w:rtl/>
        </w:rPr>
        <w:t xml:space="preserve">מציע </w:t>
      </w:r>
      <w:r>
        <w:rPr>
          <w:rtl/>
        </w:rPr>
        <w:t>יחתום בעצמו ויחתים את עובדיו ו/או מי מטעמו וכן כל עובד ו/או קבלן משנה</w:t>
      </w:r>
      <w:r>
        <w:rPr>
          <w:rFonts w:hint="cs"/>
          <w:rtl/>
        </w:rPr>
        <w:t xml:space="preserve"> </w:t>
      </w:r>
      <w:r>
        <w:rPr>
          <w:rtl/>
        </w:rPr>
        <w:t>על הצהרה ברוח זאת.</w:t>
      </w:r>
    </w:p>
    <w:p w14:paraId="53994E31" w14:textId="77777777" w:rsidR="00D75BB2" w:rsidRDefault="00D75BB2" w:rsidP="00DA2FB8">
      <w:pPr>
        <w:pStyle w:val="a8"/>
        <w:widowControl w:val="0"/>
        <w:numPr>
          <w:ilvl w:val="1"/>
          <w:numId w:val="20"/>
        </w:numPr>
        <w:textAlignment w:val="auto"/>
        <w:rPr>
          <w:rtl/>
        </w:rPr>
      </w:pPr>
      <w:r>
        <w:rPr>
          <w:rtl/>
        </w:rPr>
        <w:t>כמו כן, במקרים בהם הגיע המשרד למסקנה כי קיים חשש לניגוד עניינים, יפעל המשרד כמתחייב מן העניין.</w:t>
      </w:r>
    </w:p>
    <w:p w14:paraId="3B5994AE" w14:textId="77777777" w:rsidR="00D75BB2" w:rsidRDefault="00D75BB2" w:rsidP="00D75BB2">
      <w:pPr>
        <w:pStyle w:val="a8"/>
        <w:widowControl w:val="0"/>
        <w:ind w:left="1134"/>
      </w:pPr>
    </w:p>
    <w:p w14:paraId="76A999BF" w14:textId="77777777" w:rsidR="00D75BB2" w:rsidRDefault="00D75BB2" w:rsidP="00DA2FB8">
      <w:pPr>
        <w:pStyle w:val="a8"/>
        <w:numPr>
          <w:ilvl w:val="0"/>
          <w:numId w:val="20"/>
        </w:numPr>
        <w:overflowPunct/>
        <w:autoSpaceDE/>
        <w:adjustRightInd/>
        <w:spacing w:after="200" w:line="276" w:lineRule="auto"/>
        <w:jc w:val="left"/>
        <w:textAlignment w:val="auto"/>
        <w:rPr>
          <w:b/>
          <w:bCs/>
          <w:u w:val="single"/>
          <w:lang w:val="x-none" w:eastAsia="x-none"/>
        </w:rPr>
      </w:pPr>
      <w:r>
        <w:rPr>
          <w:b/>
          <w:bCs/>
          <w:u w:val="single"/>
          <w:rtl/>
          <w:lang w:val="x-none" w:eastAsia="x-none"/>
        </w:rPr>
        <w:t xml:space="preserve">זכויות יוצרים וקניין רוחני </w:t>
      </w:r>
    </w:p>
    <w:p w14:paraId="637C199D" w14:textId="77777777" w:rsidR="00D75BB2" w:rsidRDefault="00D75BB2" w:rsidP="00D75BB2">
      <w:pPr>
        <w:ind w:left="390"/>
        <w:rPr>
          <w:lang w:val="x-none" w:eastAsia="x-none"/>
        </w:rPr>
      </w:pPr>
      <w:r>
        <w:rPr>
          <w:rtl/>
          <w:lang w:val="x-none" w:eastAsia="x-none"/>
        </w:rPr>
        <w:t xml:space="preserve">כל זכויות היוצרים וכל חומר אחר אשר ייעשה בו שימוש ו/או יפותח, יירכש או יותאם על-ידי הספק לצורך פרויקט זה, יהיו רכושה של המדינה/המשרד והספק מתחייב לפעול בהתאם לתנאים המפורטים בהסכם (נספח ג'). </w:t>
      </w:r>
    </w:p>
    <w:p w14:paraId="2AEF8529" w14:textId="77777777" w:rsidR="00D75BB2" w:rsidRDefault="00D75BB2" w:rsidP="00D75BB2">
      <w:pPr>
        <w:pStyle w:val="a8"/>
        <w:widowControl w:val="0"/>
        <w:ind w:left="360"/>
      </w:pPr>
    </w:p>
    <w:p w14:paraId="41D449AA" w14:textId="77777777" w:rsidR="00D75BB2" w:rsidRDefault="00D75BB2" w:rsidP="00DA2FB8">
      <w:pPr>
        <w:pStyle w:val="a8"/>
        <w:widowControl w:val="0"/>
        <w:numPr>
          <w:ilvl w:val="0"/>
          <w:numId w:val="20"/>
        </w:numPr>
        <w:textAlignment w:val="auto"/>
        <w:rPr>
          <w:rtl/>
        </w:rPr>
      </w:pPr>
      <w:r>
        <w:rPr>
          <w:b/>
          <w:bCs/>
          <w:u w:val="single"/>
          <w:rtl/>
        </w:rPr>
        <w:t>התחייבויות ופעילויות הנדרשות מהזוכה במכרז</w:t>
      </w:r>
    </w:p>
    <w:p w14:paraId="081ADB73" w14:textId="77777777" w:rsidR="00D75BB2" w:rsidRDefault="00D75BB2" w:rsidP="00DA2FB8">
      <w:pPr>
        <w:pStyle w:val="af7"/>
        <w:widowControl w:val="0"/>
        <w:numPr>
          <w:ilvl w:val="1"/>
          <w:numId w:val="20"/>
        </w:numPr>
        <w:spacing w:line="360" w:lineRule="auto"/>
        <w:rPr>
          <w:spacing w:val="0"/>
        </w:rPr>
      </w:pPr>
      <w:r>
        <w:rPr>
          <w:spacing w:val="0"/>
          <w:rtl/>
        </w:rPr>
        <w:t xml:space="preserve">עם הזוכה ייחתם הסכם בנוסח ההסכם </w:t>
      </w:r>
      <w:proofErr w:type="spellStart"/>
      <w:r>
        <w:rPr>
          <w:spacing w:val="0"/>
          <w:rtl/>
        </w:rPr>
        <w:t>הרצ"ב</w:t>
      </w:r>
      <w:proofErr w:type="spellEnd"/>
      <w:r>
        <w:rPr>
          <w:spacing w:val="0"/>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9617258" w14:textId="77777777" w:rsidR="00D75BB2" w:rsidRDefault="00D75BB2" w:rsidP="00DA2FB8">
      <w:pPr>
        <w:pStyle w:val="af7"/>
        <w:widowControl w:val="0"/>
        <w:numPr>
          <w:ilvl w:val="1"/>
          <w:numId w:val="20"/>
        </w:numPr>
        <w:spacing w:line="360" w:lineRule="auto"/>
        <w:rPr>
          <w:b/>
          <w:bCs/>
          <w:spacing w:val="0"/>
        </w:rPr>
      </w:pPr>
      <w:r>
        <w:rPr>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14:paraId="7A6C49D8" w14:textId="77777777" w:rsidR="00D75BB2" w:rsidRDefault="00D75BB2" w:rsidP="00D75BB2">
      <w:pPr>
        <w:pStyle w:val="af7"/>
        <w:widowControl w:val="0"/>
        <w:tabs>
          <w:tab w:val="clear" w:pos="1701"/>
          <w:tab w:val="clear" w:pos="2268"/>
          <w:tab w:val="clear" w:pos="2835"/>
        </w:tabs>
        <w:spacing w:line="360" w:lineRule="auto"/>
        <w:ind w:left="1099" w:firstLine="0"/>
        <w:rPr>
          <w:b/>
          <w:bCs/>
          <w:spacing w:val="0"/>
        </w:rPr>
      </w:pPr>
      <w:r>
        <w:rPr>
          <w:b/>
          <w:bCs/>
          <w:spacing w:val="0"/>
          <w:rtl/>
        </w:rPr>
        <w:t xml:space="preserve">לא חתמו המציעים הזוכים על הסכם ההתקשרות כולל המצאת המסמכים כאמור לעיל, יהיה המשרד רשאי לבטל את זכייתם. </w:t>
      </w:r>
    </w:p>
    <w:p w14:paraId="2759E64C" w14:textId="77777777" w:rsidR="00D75BB2" w:rsidRDefault="00D75BB2" w:rsidP="00D75BB2">
      <w:pPr>
        <w:pStyle w:val="af7"/>
        <w:widowControl w:val="0"/>
        <w:tabs>
          <w:tab w:val="clear" w:pos="1701"/>
          <w:tab w:val="clear" w:pos="2268"/>
          <w:tab w:val="clear" w:pos="2835"/>
        </w:tabs>
        <w:spacing w:line="360" w:lineRule="auto"/>
        <w:ind w:left="1099" w:firstLine="0"/>
        <w:rPr>
          <w:b/>
          <w:bCs/>
          <w:spacing w:val="0"/>
          <w:rtl/>
        </w:rPr>
      </w:pPr>
      <w:r>
        <w:rPr>
          <w:b/>
          <w:bCs/>
          <w:spacing w:val="0"/>
          <w:rtl/>
        </w:rPr>
        <w:t xml:space="preserve">במסגרת זו יחתום הספק גם על חוזה שימוש בפורטל הספקים. </w:t>
      </w:r>
    </w:p>
    <w:p w14:paraId="3EE4AAC8" w14:textId="77777777" w:rsidR="00D75BB2" w:rsidRDefault="00D75BB2" w:rsidP="00DA2FB8">
      <w:pPr>
        <w:pStyle w:val="a8"/>
        <w:widowControl w:val="0"/>
        <w:numPr>
          <w:ilvl w:val="1"/>
          <w:numId w:val="20"/>
        </w:numPr>
        <w:textAlignment w:val="auto"/>
      </w:pPr>
      <w:r>
        <w:rPr>
          <w:rtl/>
        </w:rPr>
        <w:t>המציע הזוכה</w:t>
      </w:r>
      <w:r>
        <w:rPr>
          <w:rFonts w:hint="cs"/>
          <w:rtl/>
        </w:rPr>
        <w:t xml:space="preserve"> </w:t>
      </w:r>
      <w:r>
        <w:rPr>
          <w:rtl/>
        </w:rPr>
        <w:t>ימציא ערבות בנקאית או ערבות חברת ביטוח לפקודת המשרד בשיעור של 5% מהיקף ההתקשרות הכולל ותהיה בתוקף למשך תקופת ההתקשרות ועוד שלושה חודשים. הערבות תהיה בהתאם לנוסח שבנספח ג'2.</w:t>
      </w:r>
    </w:p>
    <w:p w14:paraId="657884D5" w14:textId="77777777" w:rsidR="00D75BB2" w:rsidRDefault="00D75BB2" w:rsidP="00DA2FB8">
      <w:pPr>
        <w:pStyle w:val="a8"/>
        <w:widowControl w:val="0"/>
        <w:numPr>
          <w:ilvl w:val="1"/>
          <w:numId w:val="20"/>
        </w:numPr>
        <w:textAlignment w:val="auto"/>
        <w:rPr>
          <w:rtl/>
        </w:rPr>
      </w:pPr>
      <w:r>
        <w:rPr>
          <w:rtl/>
        </w:rPr>
        <w:t xml:space="preserve">ערבות הביצוע לאבטחת מילוי התחייבויותיו על פי תנאי מכרז שימציא הספק, כמפורט לעיל תוחזק </w:t>
      </w:r>
      <w:r>
        <w:rPr>
          <w:rtl/>
        </w:rPr>
        <w:lastRenderedPageBreak/>
        <w:t>בידי המשרד אשר יהיה רשאי לממשה בכל מקרה שהספק לא יעמוד בהתחייבויותיו.</w:t>
      </w:r>
    </w:p>
    <w:p w14:paraId="5B8CD8D6" w14:textId="77777777" w:rsidR="00D75BB2" w:rsidRDefault="00D75BB2" w:rsidP="00DA2FB8">
      <w:pPr>
        <w:pStyle w:val="a8"/>
        <w:widowControl w:val="0"/>
        <w:numPr>
          <w:ilvl w:val="1"/>
          <w:numId w:val="20"/>
        </w:numPr>
        <w:textAlignment w:val="auto"/>
        <w:rPr>
          <w:rtl/>
        </w:rPr>
      </w:pPr>
      <w:r>
        <w:rPr>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14:paraId="45677471" w14:textId="77777777" w:rsidR="00D75BB2" w:rsidRDefault="00D75BB2" w:rsidP="00DA2FB8">
      <w:pPr>
        <w:pStyle w:val="a8"/>
        <w:widowControl w:val="0"/>
        <w:numPr>
          <w:ilvl w:val="1"/>
          <w:numId w:val="20"/>
        </w:numPr>
        <w:textAlignment w:val="auto"/>
        <w:rPr>
          <w:rtl/>
        </w:rPr>
      </w:pPr>
      <w:r>
        <w:rPr>
          <w:rtl/>
        </w:rPr>
        <w:t>המשרד יהיה רשאי לחלט את הערבות, כולה או חלקה, אם סבר המשרד כי הספק לא מילא את התחייבויותיו לפי הסכם זה.</w:t>
      </w:r>
    </w:p>
    <w:p w14:paraId="2CEADFB4" w14:textId="77777777" w:rsidR="00D75BB2" w:rsidRDefault="00D75BB2" w:rsidP="00DA2FB8">
      <w:pPr>
        <w:pStyle w:val="a8"/>
        <w:widowControl w:val="0"/>
        <w:numPr>
          <w:ilvl w:val="1"/>
          <w:numId w:val="20"/>
        </w:numPr>
        <w:textAlignment w:val="auto"/>
        <w:rPr>
          <w:rtl/>
        </w:rPr>
      </w:pPr>
      <w:r>
        <w:rPr>
          <w:rtl/>
        </w:rPr>
        <w:t>הספק יגיש למשרד את הערבות הנ"ל, בצירוף הסכם חתום ע"י המורשים מטעמו, תוך שבוע מקבלת ההסכם החתום בראשי תיבות ע"י המורשים מטעם המשרד.</w:t>
      </w:r>
    </w:p>
    <w:p w14:paraId="4994CF43" w14:textId="77777777" w:rsidR="00D75BB2" w:rsidRDefault="00D75BB2" w:rsidP="00DA2FB8">
      <w:pPr>
        <w:pStyle w:val="a8"/>
        <w:widowControl w:val="0"/>
        <w:numPr>
          <w:ilvl w:val="1"/>
          <w:numId w:val="20"/>
        </w:numPr>
        <w:textAlignment w:val="auto"/>
        <w:rPr>
          <w:rtl/>
        </w:rPr>
      </w:pPr>
      <w:r>
        <w:rPr>
          <w:rtl/>
        </w:rPr>
        <w:t>במקרה שהמשרד יעשה שימוש בזכותו להאריך את תוקף החוזה, מתחייב הספק למסור למשרד לא פחות מ- 30 יום לפני תחילת התקופה המוארכת, ערבות בנקאית כמפורט במכרז וכאמור לעיל, שתהיה בתוקף למשך כל תקופת ההתקשרות הנוספת בתוספת</w:t>
      </w:r>
      <w:r w:rsidR="00F42633">
        <w:rPr>
          <w:rFonts w:hint="cs"/>
          <w:rtl/>
        </w:rPr>
        <w:t xml:space="preserve"> </w:t>
      </w:r>
      <w:r>
        <w:rPr>
          <w:rtl/>
        </w:rPr>
        <w:t>90</w:t>
      </w:r>
      <w:r w:rsidR="00F42633">
        <w:rPr>
          <w:rFonts w:hint="cs"/>
          <w:rtl/>
        </w:rPr>
        <w:t xml:space="preserve"> </w:t>
      </w:r>
      <w:r>
        <w:rPr>
          <w:rtl/>
        </w:rPr>
        <w:t>יום לפחות והוראות מכרז זה וההסכם העיקרי יחולו עליה, בשינויים המחויבים לפי העניין.</w:t>
      </w:r>
    </w:p>
    <w:p w14:paraId="6CE01321" w14:textId="77777777" w:rsidR="00D75BB2" w:rsidRDefault="00D75BB2" w:rsidP="00DA2FB8">
      <w:pPr>
        <w:pStyle w:val="a8"/>
        <w:widowControl w:val="0"/>
        <w:numPr>
          <w:ilvl w:val="1"/>
          <w:numId w:val="20"/>
        </w:numPr>
        <w:textAlignment w:val="auto"/>
        <w:rPr>
          <w:rtl/>
        </w:rPr>
      </w:pPr>
      <w:r>
        <w:rPr>
          <w:rtl/>
        </w:rPr>
        <w:t>אין בסעיפי המכרז כדי לגרוע מזכויות הצדדים על פי כל דין.</w:t>
      </w:r>
    </w:p>
    <w:p w14:paraId="6B4AD85D" w14:textId="77777777" w:rsidR="00D75BB2" w:rsidRDefault="00D75BB2" w:rsidP="00DA2FB8">
      <w:pPr>
        <w:pStyle w:val="a8"/>
        <w:widowControl w:val="0"/>
        <w:numPr>
          <w:ilvl w:val="1"/>
          <w:numId w:val="20"/>
        </w:numPr>
        <w:textAlignment w:val="auto"/>
      </w:pPr>
      <w:r>
        <w:rPr>
          <w:rtl/>
        </w:rPr>
        <w:t xml:space="preserve">למען הסר ספק, הספק מנוע מלהחליף אחד מבעלי התפקידים שצוינו בהצעה ללא אישור המשרד. </w:t>
      </w:r>
    </w:p>
    <w:p w14:paraId="315B5FE5" w14:textId="77777777" w:rsidR="00D75BB2" w:rsidRDefault="00D75BB2" w:rsidP="00DA2FB8">
      <w:pPr>
        <w:pStyle w:val="a8"/>
        <w:widowControl w:val="0"/>
        <w:numPr>
          <w:ilvl w:val="0"/>
          <w:numId w:val="20"/>
        </w:numPr>
        <w:textAlignment w:val="auto"/>
      </w:pPr>
      <w:bookmarkStart w:id="57" w:name="_Ref520221629"/>
      <w:r>
        <w:rPr>
          <w:b/>
          <w:bCs/>
          <w:u w:val="single"/>
          <w:rtl/>
        </w:rPr>
        <w:t>עיון בהצעת הזוכה</w:t>
      </w:r>
      <w:bookmarkEnd w:id="57"/>
    </w:p>
    <w:p w14:paraId="197AB4A0" w14:textId="77777777" w:rsidR="00D75BB2" w:rsidRDefault="00D75BB2" w:rsidP="00DA2FB8">
      <w:pPr>
        <w:pStyle w:val="a8"/>
        <w:widowControl w:val="0"/>
        <w:numPr>
          <w:ilvl w:val="1"/>
          <w:numId w:val="20"/>
        </w:numPr>
        <w:textAlignment w:val="auto"/>
      </w:pPr>
      <w:r>
        <w:rPr>
          <w:rtl/>
        </w:rPr>
        <w:t>בהתאם לתקנה 21(ה) לתקנות חובת המכרזים, התשנ"ג-1993, עומדת למציעים הזכות לעיין בהצעה הזוכה.</w:t>
      </w:r>
    </w:p>
    <w:p w14:paraId="13702F33" w14:textId="77777777" w:rsidR="00D75BB2" w:rsidRDefault="00D75BB2" w:rsidP="00DA2FB8">
      <w:pPr>
        <w:pStyle w:val="a8"/>
        <w:widowControl w:val="0"/>
        <w:numPr>
          <w:ilvl w:val="1"/>
          <w:numId w:val="20"/>
        </w:numPr>
        <w:textAlignment w:val="auto"/>
        <w:rPr>
          <w:rtl/>
        </w:rPr>
      </w:pPr>
      <w:r>
        <w:rPr>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A12386">
        <w:rPr>
          <w:u w:val="single"/>
          <w:rtl/>
        </w:rPr>
        <w:t>וכן לצרף עותק נוסף מושחר</w:t>
      </w:r>
      <w:r>
        <w:rPr>
          <w:rtl/>
        </w:rPr>
        <w:t xml:space="preserve">. כל זאת, למעט עלויות וסעיפים הנוגעים להוכחת עמידה בדרישות הסף או דרישות מהותיות של המכרז – אשר ייחשפו אף מבלי שתשלח למציע הודעה. </w:t>
      </w:r>
    </w:p>
    <w:p w14:paraId="51CF7F88" w14:textId="77777777" w:rsidR="00D75BB2" w:rsidRDefault="00D75BB2" w:rsidP="00DA2FB8">
      <w:pPr>
        <w:pStyle w:val="a8"/>
        <w:widowControl w:val="0"/>
        <w:numPr>
          <w:ilvl w:val="1"/>
          <w:numId w:val="20"/>
        </w:numPr>
        <w:textAlignment w:val="auto"/>
        <w:rPr>
          <w:rtl/>
        </w:rPr>
      </w:pPr>
      <w:r>
        <w:rPr>
          <w:rtl/>
        </w:rPr>
        <w:t>בכל מקרה ההחלטה בדבר חשיפה או חיסיון של חלקים בהצעה הינה בסמכותה של ועדת המכרזים של המשרד אשר רשאית לחשוף גם חלקים שצוינו לעיל כחסויים.</w:t>
      </w:r>
    </w:p>
    <w:p w14:paraId="205C739A" w14:textId="77777777" w:rsidR="00D75BB2" w:rsidRDefault="00D75BB2" w:rsidP="00DA2FB8">
      <w:pPr>
        <w:pStyle w:val="a8"/>
        <w:widowControl w:val="0"/>
        <w:numPr>
          <w:ilvl w:val="1"/>
          <w:numId w:val="20"/>
        </w:numPr>
        <w:textAlignment w:val="auto"/>
        <w:rPr>
          <w:rtl/>
        </w:rPr>
      </w:pPr>
      <w:r>
        <w:rPr>
          <w:rtl/>
        </w:rPr>
        <w:t>עיון במסמכי המכרז יעשה בהתאם לחוק חובת המכרזים ותקנותיו, ולאחר תיאום מראש עם מזכירת הוועדה.</w:t>
      </w:r>
    </w:p>
    <w:p w14:paraId="15CBA3B4" w14:textId="77777777" w:rsidR="00D75BB2" w:rsidRDefault="00D75BB2" w:rsidP="00D75BB2">
      <w:pPr>
        <w:ind w:left="4536"/>
        <w:jc w:val="center"/>
        <w:rPr>
          <w:b/>
          <w:bCs/>
          <w:rtl/>
        </w:rPr>
      </w:pPr>
      <w:r>
        <w:rPr>
          <w:b/>
          <w:bCs/>
          <w:rtl/>
        </w:rPr>
        <w:t>בכבוד רב</w:t>
      </w:r>
    </w:p>
    <w:p w14:paraId="4053F22E" w14:textId="77777777" w:rsidR="00D75BB2" w:rsidRDefault="00F42633" w:rsidP="00F42633">
      <w:pPr>
        <w:ind w:left="4536"/>
        <w:jc w:val="center"/>
        <w:rPr>
          <w:b/>
          <w:bCs/>
          <w:rtl/>
        </w:rPr>
      </w:pPr>
      <w:r>
        <w:rPr>
          <w:rFonts w:hint="cs"/>
          <w:b/>
          <w:bCs/>
          <w:rtl/>
        </w:rPr>
        <w:t>ועדת המכרזים</w:t>
      </w:r>
    </w:p>
    <w:p w14:paraId="6F7E949E" w14:textId="77777777" w:rsidR="00D75BB2" w:rsidRDefault="00F42633" w:rsidP="00D75BB2">
      <w:pPr>
        <w:ind w:left="4536"/>
        <w:jc w:val="center"/>
        <w:rPr>
          <w:b/>
          <w:bCs/>
          <w:rtl/>
        </w:rPr>
      </w:pPr>
      <w:r>
        <w:rPr>
          <w:b/>
          <w:bCs/>
          <w:rtl/>
        </w:rPr>
        <w:t>מ</w:t>
      </w:r>
      <w:r>
        <w:rPr>
          <w:rFonts w:hint="cs"/>
          <w:b/>
          <w:bCs/>
          <w:rtl/>
        </w:rPr>
        <w:t>שרד התרבות והספורט</w:t>
      </w:r>
    </w:p>
    <w:tbl>
      <w:tblPr>
        <w:bidiVisual/>
        <w:tblW w:w="0" w:type="auto"/>
        <w:jc w:val="center"/>
        <w:tblLook w:val="01E0" w:firstRow="1" w:lastRow="1" w:firstColumn="1" w:lastColumn="1" w:noHBand="0" w:noVBand="0"/>
      </w:tblPr>
      <w:tblGrid>
        <w:gridCol w:w="2860"/>
        <w:gridCol w:w="2792"/>
        <w:gridCol w:w="2870"/>
      </w:tblGrid>
      <w:tr w:rsidR="002B5B6E" w:rsidRPr="002655F9" w14:paraId="498CDCA8" w14:textId="77777777" w:rsidTr="00A202F1">
        <w:trPr>
          <w:jc w:val="center"/>
        </w:trPr>
        <w:tc>
          <w:tcPr>
            <w:tcW w:w="2860" w:type="dxa"/>
            <w:tcBorders>
              <w:bottom w:val="single" w:sz="4" w:space="0" w:color="auto"/>
            </w:tcBorders>
          </w:tcPr>
          <w:p w14:paraId="66185D4B" w14:textId="77777777" w:rsidR="002B5B6E" w:rsidRPr="002655F9" w:rsidRDefault="002B5B6E" w:rsidP="00A202F1">
            <w:pPr>
              <w:widowControl w:val="0"/>
              <w:ind w:right="180"/>
              <w:jc w:val="center"/>
              <w:rPr>
                <w:b/>
                <w:bCs/>
                <w:rtl/>
              </w:rPr>
            </w:pPr>
          </w:p>
        </w:tc>
        <w:tc>
          <w:tcPr>
            <w:tcW w:w="2792" w:type="dxa"/>
          </w:tcPr>
          <w:p w14:paraId="4FBFF5AA" w14:textId="77777777" w:rsidR="002B5B6E" w:rsidRPr="002655F9" w:rsidRDefault="002B5B6E" w:rsidP="00A202F1">
            <w:pPr>
              <w:widowControl w:val="0"/>
              <w:ind w:right="180"/>
              <w:jc w:val="center"/>
              <w:rPr>
                <w:b/>
                <w:bCs/>
                <w:rtl/>
              </w:rPr>
            </w:pPr>
          </w:p>
        </w:tc>
        <w:tc>
          <w:tcPr>
            <w:tcW w:w="2870" w:type="dxa"/>
            <w:tcBorders>
              <w:bottom w:val="single" w:sz="4" w:space="0" w:color="auto"/>
            </w:tcBorders>
          </w:tcPr>
          <w:p w14:paraId="1240586C" w14:textId="77777777" w:rsidR="002B5B6E" w:rsidRPr="002655F9" w:rsidRDefault="002B5B6E" w:rsidP="00A202F1">
            <w:pPr>
              <w:widowControl w:val="0"/>
              <w:ind w:right="180"/>
              <w:jc w:val="center"/>
              <w:rPr>
                <w:b/>
                <w:bCs/>
                <w:rtl/>
              </w:rPr>
            </w:pPr>
          </w:p>
        </w:tc>
      </w:tr>
      <w:tr w:rsidR="002B5B6E" w:rsidRPr="002655F9" w14:paraId="4667F6E1" w14:textId="77777777" w:rsidTr="00A202F1">
        <w:trPr>
          <w:jc w:val="center"/>
        </w:trPr>
        <w:tc>
          <w:tcPr>
            <w:tcW w:w="2860" w:type="dxa"/>
            <w:tcBorders>
              <w:top w:val="single" w:sz="4" w:space="0" w:color="auto"/>
            </w:tcBorders>
          </w:tcPr>
          <w:p w14:paraId="3BFA066D" w14:textId="77777777" w:rsidR="002B5B6E" w:rsidRPr="002655F9" w:rsidRDefault="002B5B6E" w:rsidP="00A202F1">
            <w:pPr>
              <w:widowControl w:val="0"/>
              <w:ind w:right="180"/>
              <w:jc w:val="center"/>
              <w:rPr>
                <w:b/>
                <w:bCs/>
                <w:rtl/>
              </w:rPr>
            </w:pPr>
            <w:r w:rsidRPr="002655F9">
              <w:rPr>
                <w:rFonts w:hint="cs"/>
                <w:b/>
                <w:bCs/>
                <w:rtl/>
              </w:rPr>
              <w:t>תאריך</w:t>
            </w:r>
          </w:p>
        </w:tc>
        <w:tc>
          <w:tcPr>
            <w:tcW w:w="2792" w:type="dxa"/>
          </w:tcPr>
          <w:p w14:paraId="01D564EF" w14:textId="77777777" w:rsidR="002B5B6E" w:rsidRPr="002655F9" w:rsidRDefault="002B5B6E" w:rsidP="00A202F1">
            <w:pPr>
              <w:widowControl w:val="0"/>
              <w:ind w:right="180"/>
              <w:jc w:val="center"/>
              <w:rPr>
                <w:b/>
                <w:bCs/>
                <w:rtl/>
              </w:rPr>
            </w:pPr>
          </w:p>
        </w:tc>
        <w:tc>
          <w:tcPr>
            <w:tcW w:w="2870" w:type="dxa"/>
            <w:tcBorders>
              <w:top w:val="single" w:sz="4" w:space="0" w:color="auto"/>
            </w:tcBorders>
          </w:tcPr>
          <w:p w14:paraId="728DD66D" w14:textId="77777777" w:rsidR="002B5B6E" w:rsidRPr="002655F9" w:rsidRDefault="002B5B6E" w:rsidP="00A202F1">
            <w:pPr>
              <w:widowControl w:val="0"/>
              <w:ind w:right="180"/>
              <w:jc w:val="center"/>
              <w:rPr>
                <w:b/>
                <w:bCs/>
                <w:rtl/>
              </w:rPr>
            </w:pPr>
            <w:r w:rsidRPr="002655F9">
              <w:rPr>
                <w:rFonts w:hint="cs"/>
                <w:b/>
                <w:bCs/>
                <w:rtl/>
              </w:rPr>
              <w:t>חתימה וחותמת המציע</w:t>
            </w:r>
          </w:p>
        </w:tc>
      </w:tr>
    </w:tbl>
    <w:p w14:paraId="1D76FA12" w14:textId="77777777" w:rsidR="0017456D" w:rsidRPr="002655F9" w:rsidRDefault="0017456D" w:rsidP="0029671F">
      <w:pPr>
        <w:overflowPunct/>
        <w:autoSpaceDE/>
        <w:autoSpaceDN/>
        <w:bidi w:val="0"/>
        <w:adjustRightInd/>
        <w:spacing w:after="160" w:line="259" w:lineRule="auto"/>
        <w:textAlignment w:val="auto"/>
        <w:sectPr w:rsidR="0017456D" w:rsidRPr="002655F9" w:rsidSect="00C8524E">
          <w:pgSz w:w="11906" w:h="16838"/>
          <w:pgMar w:top="1440" w:right="1080" w:bottom="1440" w:left="1080" w:header="708" w:footer="708" w:gutter="0"/>
          <w:cols w:space="708"/>
          <w:titlePg/>
          <w:bidi/>
          <w:rtlGutter/>
          <w:docGrid w:linePitch="360"/>
        </w:sectPr>
      </w:pPr>
    </w:p>
    <w:p w14:paraId="78644054" w14:textId="77777777" w:rsidR="00A93D89" w:rsidRDefault="00634D5D" w:rsidP="007C2F83">
      <w:pPr>
        <w:pStyle w:val="20"/>
        <w:rPr>
          <w:rtl/>
        </w:rPr>
      </w:pPr>
      <w:bookmarkStart w:id="58" w:name="_Toc504559162"/>
      <w:r w:rsidRPr="006B5C56">
        <w:rPr>
          <w:rFonts w:hint="cs"/>
          <w:rtl/>
        </w:rPr>
        <w:lastRenderedPageBreak/>
        <w:t xml:space="preserve">נספח </w:t>
      </w:r>
      <w:r w:rsidR="00A97F9C" w:rsidRPr="006B5C56">
        <w:rPr>
          <w:rFonts w:hint="cs"/>
          <w:rtl/>
        </w:rPr>
        <w:t>א</w:t>
      </w:r>
      <w:r w:rsidR="00A97F9C" w:rsidRPr="006B5C56">
        <w:rPr>
          <w:rtl/>
        </w:rPr>
        <w:t>'</w:t>
      </w:r>
      <w:r w:rsidR="001A580A" w:rsidRPr="006B5C56">
        <w:rPr>
          <w:rFonts w:hint="cs"/>
          <w:rtl/>
        </w:rPr>
        <w:t xml:space="preserve"> </w:t>
      </w:r>
      <w:r w:rsidR="003962B2" w:rsidRPr="006B5C56">
        <w:rPr>
          <w:rtl/>
        </w:rPr>
        <w:t>–</w:t>
      </w:r>
      <w:r w:rsidR="005B6FF4" w:rsidRPr="006B5C56">
        <w:rPr>
          <w:rFonts w:hint="cs"/>
          <w:rtl/>
        </w:rPr>
        <w:t xml:space="preserve"> מפרט</w:t>
      </w:r>
      <w:r w:rsidR="001A580A" w:rsidRPr="006B5C56">
        <w:rPr>
          <w:rFonts w:hint="cs"/>
          <w:rtl/>
        </w:rPr>
        <w:t xml:space="preserve"> השירותים</w:t>
      </w:r>
      <w:bookmarkEnd w:id="58"/>
    </w:p>
    <w:p w14:paraId="3904D4C5" w14:textId="77777777" w:rsidR="006B506E" w:rsidRPr="006B506E" w:rsidRDefault="006B506E" w:rsidP="00B33F20">
      <w:pPr>
        <w:pStyle w:val="a8"/>
        <w:numPr>
          <w:ilvl w:val="1"/>
          <w:numId w:val="5"/>
        </w:numPr>
        <w:ind w:left="707" w:hanging="425"/>
        <w:jc w:val="left"/>
        <w:rPr>
          <w:b/>
          <w:bCs/>
          <w:u w:val="single"/>
          <w:lang w:eastAsia="en-US"/>
        </w:rPr>
      </w:pPr>
      <w:r w:rsidRPr="006B506E">
        <w:rPr>
          <w:rFonts w:hint="cs"/>
          <w:b/>
          <w:bCs/>
          <w:u w:val="single"/>
          <w:rtl/>
          <w:lang w:eastAsia="en-US"/>
        </w:rPr>
        <w:t>כללי</w:t>
      </w:r>
    </w:p>
    <w:p w14:paraId="096365F5" w14:textId="77777777" w:rsidR="007B71F8" w:rsidRPr="002B4CF4" w:rsidRDefault="00AD4FE2" w:rsidP="001E4A10">
      <w:pPr>
        <w:pStyle w:val="a8"/>
        <w:widowControl w:val="0"/>
        <w:numPr>
          <w:ilvl w:val="1"/>
          <w:numId w:val="38"/>
        </w:numPr>
        <w:ind w:left="991"/>
        <w:textAlignment w:val="auto"/>
      </w:pPr>
      <w:r w:rsidRPr="002B4CF4">
        <w:rPr>
          <w:rFonts w:hint="cs"/>
          <w:rtl/>
        </w:rPr>
        <w:t>ממשלת ישראל מעניקה בכל שנה תמיכות מתוך תקציב המדינה לאלפי מוסדות ציבור</w:t>
      </w:r>
      <w:r w:rsidR="006B5C56">
        <w:rPr>
          <w:rFonts w:hint="cs"/>
          <w:rtl/>
        </w:rPr>
        <w:t xml:space="preserve">, זאת בהתאם לסעיף 3א' לחוק יסודות התקציב </w:t>
      </w:r>
      <w:proofErr w:type="spellStart"/>
      <w:r w:rsidR="006B5C56">
        <w:rPr>
          <w:rFonts w:hint="cs"/>
          <w:rtl/>
        </w:rPr>
        <w:t>התשמ"ה</w:t>
      </w:r>
      <w:proofErr w:type="spellEnd"/>
      <w:r w:rsidR="006B5C56">
        <w:rPr>
          <w:rFonts w:hint="cs"/>
          <w:rtl/>
        </w:rPr>
        <w:t xml:space="preserve"> 1985</w:t>
      </w:r>
      <w:r w:rsidRPr="002B4CF4">
        <w:rPr>
          <w:rFonts w:hint="cs"/>
          <w:rtl/>
        </w:rPr>
        <w:t xml:space="preserve">. מתוך כך, מעניק משרד התרבות תמיכות למאות </w:t>
      </w:r>
      <w:r w:rsidR="000135BF" w:rsidRPr="002B4CF4">
        <w:rPr>
          <w:rFonts w:hint="cs"/>
          <w:rtl/>
        </w:rPr>
        <w:t>מוסדות תרבות.</w:t>
      </w:r>
      <w:r w:rsidR="005805D5">
        <w:rPr>
          <w:rFonts w:hint="cs"/>
          <w:rtl/>
        </w:rPr>
        <w:t xml:space="preserve"> תמיכת המשרד הינה לגופי תרבות ממגוון תחומים, בכל רחבי הארץ ולכל שכבות ופלחי האוכלוסייה, כחלק ממדיניות המשרד </w:t>
      </w:r>
      <w:proofErr w:type="spellStart"/>
      <w:r w:rsidR="005805D5">
        <w:rPr>
          <w:rFonts w:hint="cs"/>
          <w:rtl/>
        </w:rPr>
        <w:t>להנגשת</w:t>
      </w:r>
      <w:proofErr w:type="spellEnd"/>
      <w:r w:rsidR="005805D5">
        <w:rPr>
          <w:rFonts w:hint="cs"/>
          <w:rtl/>
        </w:rPr>
        <w:t xml:space="preserve"> התרבות לכל אזרחי ישראל. </w:t>
      </w:r>
    </w:p>
    <w:p w14:paraId="454B1A0E" w14:textId="77777777" w:rsidR="000135BF" w:rsidRPr="002B4CF4" w:rsidRDefault="000135BF" w:rsidP="001E4A10">
      <w:pPr>
        <w:pStyle w:val="a8"/>
        <w:widowControl w:val="0"/>
        <w:numPr>
          <w:ilvl w:val="1"/>
          <w:numId w:val="38"/>
        </w:numPr>
        <w:ind w:left="991"/>
        <w:textAlignment w:val="auto"/>
      </w:pPr>
      <w:r w:rsidRPr="002B4CF4">
        <w:rPr>
          <w:rFonts w:hint="cs"/>
          <w:rtl/>
        </w:rPr>
        <w:t>תמיכת המשרד במוסדות תרבות ניתנת על בסיס קריטריונים שנקבעים מראש בהתאם לתחום התרבות, סוג המוסד, היקפי פעילותו ועוד.</w:t>
      </w:r>
      <w:r w:rsidR="006B5C56">
        <w:rPr>
          <w:rFonts w:hint="cs"/>
          <w:rtl/>
        </w:rPr>
        <w:t xml:space="preserve"> ניתן לקרוא את פרטי מבחני התמיכה בילקוטי הפרסומים הרשמיים. לדוגמא בקישור: </w:t>
      </w:r>
      <w:hyperlink r:id="rId16" w:history="1">
        <w:r w:rsidR="006B5C56" w:rsidRPr="006B5C56">
          <w:rPr>
            <w:rStyle w:val="Hyperlink"/>
          </w:rPr>
          <w:t>https://www.nevo.co.il/law_word/Law10/yalkut-7765.pdf</w:t>
        </w:r>
      </w:hyperlink>
      <w:r w:rsidR="006B5C56">
        <w:rPr>
          <w:rFonts w:hint="cs"/>
          <w:rtl/>
        </w:rPr>
        <w:t xml:space="preserve">. </w:t>
      </w:r>
    </w:p>
    <w:p w14:paraId="6D3371CF" w14:textId="77777777" w:rsidR="000135BF" w:rsidRDefault="000135BF" w:rsidP="001E4A10">
      <w:pPr>
        <w:pStyle w:val="a8"/>
        <w:widowControl w:val="0"/>
        <w:numPr>
          <w:ilvl w:val="1"/>
          <w:numId w:val="38"/>
        </w:numPr>
        <w:ind w:left="991"/>
        <w:textAlignment w:val="auto"/>
      </w:pPr>
      <w:r w:rsidRPr="002B4CF4">
        <w:rPr>
          <w:rFonts w:hint="cs"/>
          <w:rtl/>
        </w:rPr>
        <w:t>לצורך חישוב היקפי התמיכות שי</w:t>
      </w:r>
      <w:r w:rsidR="002B4CF4">
        <w:rPr>
          <w:rFonts w:hint="cs"/>
          <w:rtl/>
        </w:rPr>
        <w:t>י</w:t>
      </w:r>
      <w:r w:rsidRPr="002B4CF4">
        <w:rPr>
          <w:rFonts w:hint="cs"/>
          <w:rtl/>
        </w:rPr>
        <w:t xml:space="preserve">נתנו לכל גוף, </w:t>
      </w:r>
      <w:r w:rsidR="002B4CF4" w:rsidRPr="002B4CF4">
        <w:rPr>
          <w:rFonts w:hint="cs"/>
          <w:rtl/>
        </w:rPr>
        <w:t>נדרשים מודלים כלכליים ו/או סטטיסטיים המבוססים על הקריטריונים לתמיכה</w:t>
      </w:r>
      <w:r w:rsidR="002B4CF4">
        <w:rPr>
          <w:rFonts w:hint="cs"/>
          <w:rtl/>
        </w:rPr>
        <w:t>, בהם ניתן להזין את נתוני הגופים ויתר הנתונים הנדרשים לבחינה, ולהריצם במודל לקבלת מסקנות מספריות.</w:t>
      </w:r>
    </w:p>
    <w:p w14:paraId="69A21386" w14:textId="77777777" w:rsidR="002B4CF4" w:rsidRDefault="002B4CF4" w:rsidP="001E4A10">
      <w:pPr>
        <w:pStyle w:val="a8"/>
        <w:widowControl w:val="0"/>
        <w:numPr>
          <w:ilvl w:val="1"/>
          <w:numId w:val="38"/>
        </w:numPr>
        <w:ind w:left="991"/>
        <w:textAlignment w:val="auto"/>
      </w:pPr>
      <w:r>
        <w:rPr>
          <w:rFonts w:hint="cs"/>
          <w:rtl/>
        </w:rPr>
        <w:t>כיום קיימים מודלים אשר משמשים לבחינת התמיכות בשנים האחרונות. המשרד מבקש להתקשר עם ספק המעסיק צוות יועצים, לפיתוח ובניית מודלים חדשים, לעדכון מודלים קיימים, ולמתן שירות וייעוץ בתחומים כלכליים וסטטיסטיים בנוגעים לפרויקט.</w:t>
      </w:r>
    </w:p>
    <w:p w14:paraId="09D3E94E" w14:textId="77777777" w:rsidR="00B33F20" w:rsidRDefault="00B33F20" w:rsidP="001E4A10">
      <w:pPr>
        <w:pStyle w:val="a8"/>
        <w:widowControl w:val="0"/>
        <w:numPr>
          <w:ilvl w:val="1"/>
          <w:numId w:val="38"/>
        </w:numPr>
        <w:ind w:left="991"/>
        <w:textAlignment w:val="auto"/>
        <w:rPr>
          <w:rtl/>
        </w:rPr>
      </w:pPr>
      <w:r>
        <w:rPr>
          <w:rtl/>
        </w:rPr>
        <w:t>הספק יפעיל את כל התהליכים הנדרשים במכרז זה בשלמותם</w:t>
      </w:r>
      <w:r>
        <w:rPr>
          <w:rFonts w:hint="cs"/>
          <w:rtl/>
        </w:rPr>
        <w:t>.</w:t>
      </w:r>
    </w:p>
    <w:p w14:paraId="21A9FED9" w14:textId="77777777" w:rsidR="00B33F20" w:rsidRDefault="00B33F20" w:rsidP="001E4A10">
      <w:pPr>
        <w:pStyle w:val="a8"/>
        <w:widowControl w:val="0"/>
        <w:numPr>
          <w:ilvl w:val="1"/>
          <w:numId w:val="38"/>
        </w:numPr>
        <w:ind w:left="991"/>
        <w:textAlignment w:val="auto"/>
        <w:rPr>
          <w:rtl/>
        </w:rPr>
      </w:pPr>
      <w:r>
        <w:rPr>
          <w:rtl/>
        </w:rPr>
        <w:t>הספק מחויב לתת את מלוא השרות המוגדר במכרז זה מהיום שיקבע בהסכם כיום תחילת ההתקשרות.</w:t>
      </w:r>
      <w:r w:rsidR="00186D58">
        <w:rPr>
          <w:rFonts w:hint="cs"/>
          <w:rtl/>
        </w:rPr>
        <w:t xml:space="preserve"> לאחר חתימה על הסכם ההתקשרות בין המשרד לספק, תיקבע פגישה בין נציגי המשרד לנציגי המציע, בה תוצג תכנית עבודה כללית לשנת ההתקשרות ויסוכמו נהלי עבודה כלליים.</w:t>
      </w:r>
    </w:p>
    <w:p w14:paraId="11A29670" w14:textId="77777777" w:rsidR="002B4CF4" w:rsidRDefault="002B4CF4" w:rsidP="001E4A10">
      <w:pPr>
        <w:pStyle w:val="a8"/>
        <w:widowControl w:val="0"/>
        <w:numPr>
          <w:ilvl w:val="1"/>
          <w:numId w:val="38"/>
        </w:numPr>
        <w:ind w:left="991"/>
        <w:textAlignment w:val="auto"/>
        <w:rPr>
          <w:rtl/>
        </w:rPr>
      </w:pPr>
      <w:r>
        <w:rPr>
          <w:rFonts w:hint="cs"/>
          <w:rtl/>
        </w:rPr>
        <w:t>להלן יורחבו הדרישות המקצועיות מהספק שיזכה במכרז.</w:t>
      </w:r>
    </w:p>
    <w:p w14:paraId="257204BB" w14:textId="77777777" w:rsidR="00B33F20" w:rsidRDefault="00B33F20" w:rsidP="002B4CF4">
      <w:pPr>
        <w:pStyle w:val="a8"/>
        <w:overflowPunct/>
        <w:autoSpaceDE/>
        <w:autoSpaceDN/>
        <w:adjustRightInd/>
        <w:ind w:left="1351"/>
        <w:textAlignment w:val="auto"/>
        <w:outlineLvl w:val="1"/>
        <w:rPr>
          <w:rtl/>
        </w:rPr>
      </w:pPr>
    </w:p>
    <w:p w14:paraId="222C3CB2" w14:textId="77777777" w:rsidR="00B33F20" w:rsidRPr="00B33F20" w:rsidRDefault="00B33F20" w:rsidP="00B33F20">
      <w:pPr>
        <w:pStyle w:val="a8"/>
        <w:numPr>
          <w:ilvl w:val="1"/>
          <w:numId w:val="5"/>
        </w:numPr>
        <w:ind w:left="707" w:hanging="425"/>
        <w:jc w:val="left"/>
        <w:rPr>
          <w:b/>
          <w:bCs/>
          <w:u w:val="single"/>
          <w:rtl/>
          <w:lang w:eastAsia="en-US"/>
        </w:rPr>
      </w:pPr>
      <w:bookmarkStart w:id="59" w:name="_Toc462840241"/>
      <w:r w:rsidRPr="00B33F20">
        <w:rPr>
          <w:rFonts w:hint="cs"/>
          <w:b/>
          <w:bCs/>
          <w:u w:val="single"/>
          <w:rtl/>
          <w:lang w:eastAsia="en-US"/>
        </w:rPr>
        <w:t>תפקידי הספק בביצוע העבודה</w:t>
      </w:r>
      <w:bookmarkEnd w:id="59"/>
    </w:p>
    <w:p w14:paraId="16214C70" w14:textId="77777777" w:rsidR="00B33F20" w:rsidRPr="00B33F20" w:rsidRDefault="00B33F20" w:rsidP="001E4A10">
      <w:pPr>
        <w:pStyle w:val="a8"/>
        <w:numPr>
          <w:ilvl w:val="1"/>
          <w:numId w:val="39"/>
        </w:numPr>
        <w:ind w:left="991"/>
        <w:rPr>
          <w:b/>
          <w:bCs/>
          <w:u w:val="single"/>
          <w:rtl/>
        </w:rPr>
      </w:pPr>
      <w:r>
        <w:rPr>
          <w:rFonts w:hint="cs"/>
          <w:b/>
          <w:bCs/>
          <w:u w:val="single"/>
          <w:rtl/>
        </w:rPr>
        <w:t>פיתוח ובניית מודל חדש</w:t>
      </w:r>
    </w:p>
    <w:p w14:paraId="167E1B03" w14:textId="648C9175" w:rsidR="00B33F20" w:rsidRDefault="001C5487" w:rsidP="001E4A10">
      <w:pPr>
        <w:pStyle w:val="a8"/>
        <w:numPr>
          <w:ilvl w:val="2"/>
          <w:numId w:val="39"/>
        </w:numPr>
        <w:ind w:left="1700"/>
        <w:rPr>
          <w:rFonts w:ascii="MS Sans Serif" w:hAnsi="MS Sans Serif"/>
          <w:spacing w:val="-2"/>
        </w:rPr>
      </w:pPr>
      <w:r w:rsidRPr="005805D5">
        <w:rPr>
          <w:rFonts w:ascii="MS Sans Serif" w:hAnsi="MS Sans Serif" w:hint="cs"/>
          <w:spacing w:val="-2"/>
          <w:rtl/>
        </w:rPr>
        <w:t xml:space="preserve">כאמור, כיום קיימים במשרד כ </w:t>
      </w:r>
      <w:r w:rsidRPr="005805D5">
        <w:rPr>
          <w:rFonts w:ascii="MS Sans Serif" w:hAnsi="MS Sans Serif"/>
          <w:spacing w:val="-2"/>
          <w:rtl/>
        </w:rPr>
        <w:t>–</w:t>
      </w:r>
      <w:r w:rsidRPr="005805D5">
        <w:rPr>
          <w:rFonts w:ascii="MS Sans Serif" w:hAnsi="MS Sans Serif" w:hint="cs"/>
          <w:spacing w:val="-2"/>
          <w:rtl/>
        </w:rPr>
        <w:t xml:space="preserve"> </w:t>
      </w:r>
      <w:r w:rsidR="0082089A">
        <w:rPr>
          <w:rFonts w:ascii="MS Sans Serif" w:hAnsi="MS Sans Serif" w:hint="cs"/>
          <w:spacing w:val="-2"/>
          <w:rtl/>
        </w:rPr>
        <w:t xml:space="preserve">50 </w:t>
      </w:r>
      <w:r w:rsidRPr="005805D5">
        <w:rPr>
          <w:rFonts w:ascii="MS Sans Serif" w:hAnsi="MS Sans Serif" w:hint="cs"/>
          <w:spacing w:val="-2"/>
          <w:rtl/>
        </w:rPr>
        <w:t>מודלים המשמשים בשנים האחר</w:t>
      </w:r>
      <w:r w:rsidR="005805D5" w:rsidRPr="005805D5">
        <w:rPr>
          <w:rFonts w:ascii="MS Sans Serif" w:hAnsi="MS Sans Serif" w:hint="cs"/>
          <w:spacing w:val="-2"/>
          <w:rtl/>
        </w:rPr>
        <w:t>ו</w:t>
      </w:r>
      <w:r w:rsidRPr="005805D5">
        <w:rPr>
          <w:rFonts w:ascii="MS Sans Serif" w:hAnsi="MS Sans Serif" w:hint="cs"/>
          <w:spacing w:val="-2"/>
          <w:rtl/>
        </w:rPr>
        <w:t>נ</w:t>
      </w:r>
      <w:r w:rsidR="005805D5" w:rsidRPr="005805D5">
        <w:rPr>
          <w:rFonts w:ascii="MS Sans Serif" w:hAnsi="MS Sans Serif" w:hint="cs"/>
          <w:spacing w:val="-2"/>
          <w:rtl/>
        </w:rPr>
        <w:t>ות לבחינת וחישוב תמיכות המשרד במוסדות תרבות.</w:t>
      </w:r>
    </w:p>
    <w:p w14:paraId="7EDF1003" w14:textId="77777777" w:rsidR="005805D5" w:rsidRDefault="005805D5" w:rsidP="001E4A10">
      <w:pPr>
        <w:pStyle w:val="a8"/>
        <w:numPr>
          <w:ilvl w:val="2"/>
          <w:numId w:val="39"/>
        </w:numPr>
        <w:ind w:left="1700"/>
        <w:rPr>
          <w:rFonts w:ascii="MS Sans Serif" w:hAnsi="MS Sans Serif"/>
          <w:spacing w:val="-2"/>
        </w:rPr>
      </w:pPr>
      <w:r>
        <w:rPr>
          <w:rFonts w:ascii="MS Sans Serif" w:hAnsi="MS Sans Serif" w:hint="cs"/>
          <w:spacing w:val="-2"/>
          <w:rtl/>
        </w:rPr>
        <w:t xml:space="preserve">בשנים האחרונות </w:t>
      </w:r>
      <w:r w:rsidR="00DF4C11">
        <w:rPr>
          <w:rFonts w:ascii="MS Sans Serif" w:hAnsi="MS Sans Serif" w:hint="cs"/>
          <w:spacing w:val="-2"/>
          <w:rtl/>
        </w:rPr>
        <w:t xml:space="preserve">גדל תקציב המדינה המוקצה לתחום התרבות וניכרת </w:t>
      </w:r>
      <w:r>
        <w:rPr>
          <w:rFonts w:ascii="MS Sans Serif" w:hAnsi="MS Sans Serif" w:hint="cs"/>
          <w:spacing w:val="-2"/>
          <w:rtl/>
        </w:rPr>
        <w:t>התעצמות ופריחה של</w:t>
      </w:r>
      <w:r w:rsidR="00DF4C11">
        <w:rPr>
          <w:rFonts w:ascii="MS Sans Serif" w:hAnsi="MS Sans Serif" w:hint="cs"/>
          <w:spacing w:val="-2"/>
          <w:rtl/>
        </w:rPr>
        <w:t xml:space="preserve"> עשייה תרבותית במוסדות תרבות ותיקים וחדשים, המציעים הן לעוסקים בתחום והן לקהל הרחב פעילות תרבות ענפה. </w:t>
      </w:r>
    </w:p>
    <w:p w14:paraId="4E763FB2" w14:textId="1BF7A03E" w:rsidR="009E5574" w:rsidRDefault="00DF4C11" w:rsidP="001E4A10">
      <w:pPr>
        <w:pStyle w:val="a8"/>
        <w:numPr>
          <w:ilvl w:val="2"/>
          <w:numId w:val="39"/>
        </w:numPr>
        <w:ind w:left="1700"/>
        <w:rPr>
          <w:rFonts w:ascii="MS Sans Serif" w:hAnsi="MS Sans Serif"/>
          <w:spacing w:val="-2"/>
        </w:rPr>
      </w:pPr>
      <w:r>
        <w:rPr>
          <w:rFonts w:ascii="MS Sans Serif" w:hAnsi="MS Sans Serif" w:hint="cs"/>
          <w:spacing w:val="-2"/>
          <w:rtl/>
        </w:rPr>
        <w:t xml:space="preserve">בשנים הקרובות צפויה הגדלה נוספת של תקציב התרבות </w:t>
      </w:r>
      <w:r w:rsidR="009E5574">
        <w:rPr>
          <w:rFonts w:ascii="MS Sans Serif" w:hAnsi="MS Sans Serif" w:hint="cs"/>
          <w:spacing w:val="-2"/>
          <w:rtl/>
        </w:rPr>
        <w:t>על מנת להמשיך ולממש את יעדי המשרד. לפיכך המשרד צופה כי יהיה צורך בבניית ופיתוח מ</w:t>
      </w:r>
      <w:r w:rsidR="009906FE">
        <w:rPr>
          <w:rFonts w:ascii="MS Sans Serif" w:hAnsi="MS Sans Serif" w:hint="cs"/>
          <w:spacing w:val="-2"/>
          <w:rtl/>
        </w:rPr>
        <w:t>ודלים חדשים לתמיכות בגופי תרבות.</w:t>
      </w:r>
      <w:r w:rsidR="009906FE">
        <w:rPr>
          <w:rFonts w:ascii="MS Sans Serif" w:hAnsi="MS Sans Serif"/>
          <w:spacing w:val="-2"/>
        </w:rPr>
        <w:t xml:space="preserve"> </w:t>
      </w:r>
    </w:p>
    <w:p w14:paraId="29766C34" w14:textId="77777777" w:rsidR="009E5574" w:rsidRDefault="009E5574" w:rsidP="001E4A10">
      <w:pPr>
        <w:pStyle w:val="a8"/>
        <w:numPr>
          <w:ilvl w:val="2"/>
          <w:numId w:val="39"/>
        </w:numPr>
        <w:ind w:left="1700"/>
        <w:rPr>
          <w:rFonts w:ascii="MS Sans Serif" w:hAnsi="MS Sans Serif"/>
          <w:spacing w:val="-2"/>
        </w:rPr>
      </w:pPr>
      <w:r>
        <w:rPr>
          <w:rFonts w:ascii="MS Sans Serif" w:hAnsi="MS Sans Serif" w:hint="cs"/>
          <w:spacing w:val="-2"/>
          <w:rtl/>
        </w:rPr>
        <w:t xml:space="preserve">הערכת המשרד היא כי הספק יידרש לפיתוח ובניית כ </w:t>
      </w:r>
      <w:r>
        <w:rPr>
          <w:rFonts w:ascii="MS Sans Serif" w:hAnsi="MS Sans Serif"/>
          <w:spacing w:val="-2"/>
          <w:rtl/>
        </w:rPr>
        <w:t>–</w:t>
      </w:r>
      <w:r>
        <w:rPr>
          <w:rFonts w:ascii="MS Sans Serif" w:hAnsi="MS Sans Serif" w:hint="cs"/>
          <w:spacing w:val="-2"/>
          <w:rtl/>
        </w:rPr>
        <w:t xml:space="preserve"> 15 מודלים חדשים. יודגש כי זו הערכה בלבד ואין בה בכדי לחייב את המשרד בשום אופן.</w:t>
      </w:r>
    </w:p>
    <w:p w14:paraId="3F21C6E1" w14:textId="77777777" w:rsidR="00D12880" w:rsidRDefault="00D12880" w:rsidP="001E4A10">
      <w:pPr>
        <w:pStyle w:val="a8"/>
        <w:numPr>
          <w:ilvl w:val="2"/>
          <w:numId w:val="39"/>
        </w:numPr>
        <w:ind w:left="1700"/>
        <w:rPr>
          <w:rFonts w:ascii="MS Sans Serif" w:hAnsi="MS Sans Serif"/>
          <w:spacing w:val="-2"/>
        </w:rPr>
      </w:pPr>
      <w:r>
        <w:rPr>
          <w:rFonts w:ascii="MS Sans Serif" w:hAnsi="MS Sans Serif" w:hint="cs"/>
          <w:spacing w:val="-2"/>
          <w:rtl/>
        </w:rPr>
        <w:t>לאחר החלטת המשרד על הצורך בפיתוח מודל חדש, המשרד יוציא לספק הזמנת עבודה לפיתוח מודל.</w:t>
      </w:r>
    </w:p>
    <w:p w14:paraId="0DD7843A" w14:textId="77777777" w:rsidR="00D12880" w:rsidRDefault="00D12880" w:rsidP="001E4A10">
      <w:pPr>
        <w:pStyle w:val="a8"/>
        <w:numPr>
          <w:ilvl w:val="2"/>
          <w:numId w:val="39"/>
        </w:numPr>
        <w:ind w:left="1700"/>
        <w:rPr>
          <w:rFonts w:ascii="MS Sans Serif" w:hAnsi="MS Sans Serif"/>
          <w:spacing w:val="-2"/>
        </w:rPr>
      </w:pPr>
      <w:bookmarkStart w:id="60" w:name="_Ref521965441"/>
      <w:r>
        <w:rPr>
          <w:rFonts w:ascii="MS Sans Serif" w:hAnsi="MS Sans Serif" w:hint="cs"/>
          <w:spacing w:val="-2"/>
          <w:rtl/>
        </w:rPr>
        <w:t>היחידה המקצועית תכנס דיון בהשתתפות נציג הספק בעניין גיבוש תכנית פיתוח ובניית המודל.</w:t>
      </w:r>
      <w:bookmarkEnd w:id="60"/>
      <w:r w:rsidR="00017F73">
        <w:rPr>
          <w:rFonts w:ascii="MS Sans Serif" w:hAnsi="MS Sans Serif" w:hint="cs"/>
          <w:spacing w:val="-2"/>
          <w:rtl/>
        </w:rPr>
        <w:t xml:space="preserve"> </w:t>
      </w:r>
    </w:p>
    <w:p w14:paraId="1FF85A6C" w14:textId="77777777" w:rsidR="00017F73" w:rsidRDefault="00017F73" w:rsidP="001E4A10">
      <w:pPr>
        <w:pStyle w:val="a8"/>
        <w:numPr>
          <w:ilvl w:val="2"/>
          <w:numId w:val="39"/>
        </w:numPr>
        <w:ind w:left="1700"/>
        <w:rPr>
          <w:rFonts w:ascii="MS Sans Serif" w:hAnsi="MS Sans Serif"/>
          <w:spacing w:val="-2"/>
        </w:rPr>
      </w:pPr>
      <w:r>
        <w:rPr>
          <w:rFonts w:ascii="MS Sans Serif" w:hAnsi="MS Sans Serif" w:hint="cs"/>
          <w:spacing w:val="-2"/>
          <w:rtl/>
        </w:rPr>
        <w:lastRenderedPageBreak/>
        <w:t>עד שני ימי עבודה מתום הפגישה יעביר הספק בדוא"ל לנציג המשרד מסמך סיכום פגישה, בו מצוינים עקרונות המודל החדש ולוח זמנים משוער לתהליך העבודה עד להעברת מודל מלא ומ</w:t>
      </w:r>
      <w:r w:rsidR="00A61AFD">
        <w:rPr>
          <w:rFonts w:ascii="MS Sans Serif" w:hAnsi="MS Sans Serif" w:hint="cs"/>
          <w:spacing w:val="-2"/>
          <w:rtl/>
        </w:rPr>
        <w:t>ו</w:t>
      </w:r>
      <w:r>
        <w:rPr>
          <w:rFonts w:ascii="MS Sans Serif" w:hAnsi="MS Sans Serif" w:hint="cs"/>
          <w:spacing w:val="-2"/>
          <w:rtl/>
        </w:rPr>
        <w:t>כן לשימוש למשרד.</w:t>
      </w:r>
    </w:p>
    <w:p w14:paraId="15B1A14D" w14:textId="77777777" w:rsidR="009E5574" w:rsidRDefault="009E5574" w:rsidP="001E4A10">
      <w:pPr>
        <w:pStyle w:val="a8"/>
        <w:numPr>
          <w:ilvl w:val="2"/>
          <w:numId w:val="39"/>
        </w:numPr>
        <w:ind w:left="1700"/>
        <w:rPr>
          <w:rFonts w:ascii="MS Sans Serif" w:hAnsi="MS Sans Serif"/>
          <w:spacing w:val="-2"/>
        </w:rPr>
      </w:pPr>
      <w:r>
        <w:rPr>
          <w:rFonts w:ascii="MS Sans Serif" w:hAnsi="MS Sans Serif" w:hint="cs"/>
          <w:spacing w:val="-2"/>
          <w:rtl/>
        </w:rPr>
        <w:t xml:space="preserve">הספק יקבל מהמשרד את הקריטריונים והמידע הדרוש, ויפתח מודל על גבי גיליון נתונים אלקטרוני (כגון גיליון </w:t>
      </w:r>
      <w:r>
        <w:rPr>
          <w:rFonts w:ascii="MS Sans Serif" w:hAnsi="MS Sans Serif" w:hint="cs"/>
          <w:spacing w:val="-2"/>
        </w:rPr>
        <w:t>EXCEL</w:t>
      </w:r>
      <w:r>
        <w:rPr>
          <w:rFonts w:ascii="MS Sans Serif" w:hAnsi="MS Sans Serif" w:hint="cs"/>
          <w:spacing w:val="-2"/>
          <w:rtl/>
        </w:rPr>
        <w:t xml:space="preserve"> או גילון דומה לו)</w:t>
      </w:r>
      <w:r w:rsidR="00826873">
        <w:rPr>
          <w:rFonts w:ascii="MS Sans Serif" w:hAnsi="MS Sans Serif" w:hint="cs"/>
          <w:spacing w:val="-2"/>
          <w:rtl/>
        </w:rPr>
        <w:t xml:space="preserve">. המודל </w:t>
      </w:r>
      <w:r w:rsidR="00DF1F54">
        <w:rPr>
          <w:rFonts w:ascii="MS Sans Serif" w:hAnsi="MS Sans Serif" w:hint="cs"/>
          <w:spacing w:val="-2"/>
          <w:rtl/>
        </w:rPr>
        <w:t xml:space="preserve">יהיה בעיקרו מודל מספרי המציג נתונים מספריים: כלכליים ו/או סטטיסטיים, </w:t>
      </w:r>
      <w:r w:rsidR="00826873">
        <w:rPr>
          <w:rFonts w:ascii="MS Sans Serif" w:hAnsi="MS Sans Serif" w:hint="cs"/>
          <w:spacing w:val="-2"/>
          <w:rtl/>
        </w:rPr>
        <w:t xml:space="preserve">יאפשר הצגת פרמטרים ונתונים של הגופים הנבדקים, </w:t>
      </w:r>
      <w:r w:rsidR="00DF1F54">
        <w:rPr>
          <w:rFonts w:ascii="MS Sans Serif" w:hAnsi="MS Sans Serif" w:hint="cs"/>
          <w:spacing w:val="-2"/>
          <w:rtl/>
        </w:rPr>
        <w:t>ביצוע ניתוחי רגישות מספריים</w:t>
      </w:r>
      <w:r w:rsidR="00186D58">
        <w:rPr>
          <w:rFonts w:ascii="MS Sans Serif" w:hAnsi="MS Sans Serif" w:hint="cs"/>
          <w:spacing w:val="-2"/>
          <w:rtl/>
        </w:rPr>
        <w:t xml:space="preserve"> והשוואות כמותיות</w:t>
      </w:r>
      <w:r w:rsidR="00DF1F54">
        <w:rPr>
          <w:rFonts w:ascii="MS Sans Serif" w:hAnsi="MS Sans Serif" w:hint="cs"/>
          <w:spacing w:val="-2"/>
          <w:rtl/>
        </w:rPr>
        <w:t>, בדיקות לבחינת ועדכון הקריטריונים והפרמטרים.</w:t>
      </w:r>
    </w:p>
    <w:p w14:paraId="5A85C610" w14:textId="77777777" w:rsidR="00DF1F54" w:rsidRDefault="00DF1F54" w:rsidP="001E4A10">
      <w:pPr>
        <w:pStyle w:val="a8"/>
        <w:numPr>
          <w:ilvl w:val="2"/>
          <w:numId w:val="39"/>
        </w:numPr>
        <w:ind w:left="1700"/>
        <w:rPr>
          <w:rFonts w:ascii="MS Sans Serif" w:hAnsi="MS Sans Serif"/>
          <w:spacing w:val="-2"/>
        </w:rPr>
      </w:pPr>
      <w:bookmarkStart w:id="61" w:name="_Ref520386464"/>
      <w:r w:rsidRPr="00186D58">
        <w:rPr>
          <w:rFonts w:ascii="MS Sans Serif" w:hAnsi="MS Sans Serif" w:hint="cs"/>
          <w:spacing w:val="-2"/>
          <w:rtl/>
        </w:rPr>
        <w:t>החישובים המתמטיים ו/או סטטיסטיים במודל יחושבו באופן אוטומטי על ידי נוסחאות קבועות, מבין מגוון נוסחאות אשר הגיליון האלקטרוני מאפשר לעשות בהן שימוש.</w:t>
      </w:r>
      <w:bookmarkEnd w:id="61"/>
    </w:p>
    <w:p w14:paraId="590C2B67" w14:textId="77777777" w:rsidR="00186D58" w:rsidRDefault="00186D58" w:rsidP="001E4A10">
      <w:pPr>
        <w:pStyle w:val="a8"/>
        <w:numPr>
          <w:ilvl w:val="2"/>
          <w:numId w:val="39"/>
        </w:numPr>
        <w:ind w:left="1700"/>
        <w:rPr>
          <w:rFonts w:ascii="MS Sans Serif" w:hAnsi="MS Sans Serif"/>
          <w:spacing w:val="-2"/>
        </w:rPr>
      </w:pPr>
      <w:r>
        <w:rPr>
          <w:rFonts w:ascii="MS Sans Serif" w:hAnsi="MS Sans Serif" w:hint="cs"/>
          <w:spacing w:val="-2"/>
          <w:rtl/>
        </w:rPr>
        <w:t>דרישת הזנת הנתונים במודל תלווה בהסברים על הזנת הנתונים ואופן החישובים.</w:t>
      </w:r>
    </w:p>
    <w:p w14:paraId="42E9F538" w14:textId="77777777" w:rsidR="00186D58" w:rsidRDefault="00186D58" w:rsidP="001E4A10">
      <w:pPr>
        <w:pStyle w:val="a8"/>
        <w:numPr>
          <w:ilvl w:val="2"/>
          <w:numId w:val="39"/>
        </w:numPr>
        <w:ind w:left="1700"/>
        <w:rPr>
          <w:rFonts w:ascii="MS Sans Serif" w:hAnsi="MS Sans Serif"/>
          <w:spacing w:val="-2"/>
        </w:rPr>
      </w:pPr>
      <w:bookmarkStart w:id="62" w:name="_Ref520386476"/>
      <w:r>
        <w:rPr>
          <w:rFonts w:ascii="MS Sans Serif" w:hAnsi="MS Sans Serif" w:hint="cs"/>
          <w:spacing w:val="-2"/>
          <w:rtl/>
        </w:rPr>
        <w:t>עיצוב המודל יהיה נוח לעבודה ונעים לעין.</w:t>
      </w:r>
      <w:bookmarkEnd w:id="62"/>
      <w:r>
        <w:rPr>
          <w:rFonts w:ascii="MS Sans Serif" w:hAnsi="MS Sans Serif" w:hint="cs"/>
          <w:spacing w:val="-2"/>
          <w:rtl/>
        </w:rPr>
        <w:t xml:space="preserve"> </w:t>
      </w:r>
    </w:p>
    <w:p w14:paraId="2200F29E" w14:textId="0904DE4E" w:rsidR="009A14D4" w:rsidRDefault="009A14D4" w:rsidP="001E4A10">
      <w:pPr>
        <w:pStyle w:val="a8"/>
        <w:numPr>
          <w:ilvl w:val="2"/>
          <w:numId w:val="39"/>
        </w:numPr>
        <w:ind w:left="1700"/>
        <w:rPr>
          <w:rFonts w:ascii="MS Sans Serif" w:hAnsi="MS Sans Serif"/>
          <w:spacing w:val="-2"/>
        </w:rPr>
      </w:pPr>
      <w:bookmarkStart w:id="63" w:name="_Ref520901323"/>
      <w:r>
        <w:rPr>
          <w:rFonts w:ascii="MS Sans Serif" w:hAnsi="MS Sans Serif" w:hint="cs"/>
          <w:spacing w:val="-2"/>
          <w:rtl/>
        </w:rPr>
        <w:t>טרם העברת המודל לבחינת המשרד, יועץ נוסף (על היועץ שהכין את המודל) מטעם הספק ייבחן את המודל.</w:t>
      </w:r>
    </w:p>
    <w:p w14:paraId="4012ECAF" w14:textId="5141B43D" w:rsidR="009A14D4" w:rsidRDefault="00186D58" w:rsidP="001E4A10">
      <w:pPr>
        <w:pStyle w:val="a8"/>
        <w:numPr>
          <w:ilvl w:val="2"/>
          <w:numId w:val="39"/>
        </w:numPr>
        <w:ind w:left="1700"/>
        <w:rPr>
          <w:rFonts w:ascii="MS Sans Serif" w:hAnsi="MS Sans Serif"/>
          <w:spacing w:val="-2"/>
        </w:rPr>
      </w:pPr>
      <w:bookmarkStart w:id="64" w:name="_Ref521967637"/>
      <w:r>
        <w:rPr>
          <w:rFonts w:ascii="MS Sans Serif" w:hAnsi="MS Sans Serif" w:hint="cs"/>
          <w:spacing w:val="-2"/>
          <w:rtl/>
        </w:rPr>
        <w:t>הספק יעביר את המודל לנציג היחידה המקצועית הרלוונטית במשרד</w:t>
      </w:r>
      <w:r w:rsidR="009906FE">
        <w:rPr>
          <w:rFonts w:ascii="MS Sans Serif" w:hAnsi="MS Sans Serif" w:hint="cs"/>
          <w:spacing w:val="-2"/>
          <w:rtl/>
        </w:rPr>
        <w:t xml:space="preserve"> </w:t>
      </w:r>
      <w:r w:rsidR="009906FE" w:rsidRPr="009906FE">
        <w:rPr>
          <w:rFonts w:ascii="MS Sans Serif" w:hAnsi="MS Sans Serif" w:hint="cs"/>
          <w:spacing w:val="-2"/>
          <w:u w:val="single"/>
          <w:rtl/>
        </w:rPr>
        <w:t xml:space="preserve">לא יאוחר משלושה שבועות </w:t>
      </w:r>
      <w:r w:rsidRPr="009906FE">
        <w:rPr>
          <w:rFonts w:ascii="MS Sans Serif" w:hAnsi="MS Sans Serif" w:hint="cs"/>
          <w:spacing w:val="-2"/>
          <w:u w:val="single"/>
          <w:rtl/>
        </w:rPr>
        <w:t xml:space="preserve"> </w:t>
      </w:r>
      <w:r w:rsidR="009906FE" w:rsidRPr="009906FE">
        <w:rPr>
          <w:rFonts w:ascii="MS Sans Serif" w:hAnsi="MS Sans Serif" w:hint="cs"/>
          <w:spacing w:val="-2"/>
          <w:u w:val="single"/>
          <w:rtl/>
        </w:rPr>
        <w:t>מיום הפגישה</w:t>
      </w:r>
      <w:r w:rsidR="009906FE">
        <w:rPr>
          <w:rFonts w:ascii="MS Sans Serif" w:hAnsi="MS Sans Serif" w:hint="cs"/>
          <w:spacing w:val="-2"/>
          <w:rtl/>
        </w:rPr>
        <w:t xml:space="preserve"> האמורה בסעיף </w:t>
      </w:r>
      <w:r w:rsidR="009906FE">
        <w:rPr>
          <w:rFonts w:ascii="MS Sans Serif" w:hAnsi="MS Sans Serif"/>
          <w:spacing w:val="-2"/>
          <w:rtl/>
        </w:rPr>
        <w:fldChar w:fldCharType="begin"/>
      </w:r>
      <w:r w:rsidR="009906FE">
        <w:rPr>
          <w:rFonts w:ascii="MS Sans Serif" w:hAnsi="MS Sans Serif"/>
          <w:spacing w:val="-2"/>
          <w:rtl/>
        </w:rPr>
        <w:instrText xml:space="preserve"> </w:instrText>
      </w:r>
      <w:r w:rsidR="009906FE">
        <w:rPr>
          <w:rFonts w:ascii="MS Sans Serif" w:hAnsi="MS Sans Serif" w:hint="cs"/>
          <w:spacing w:val="-2"/>
        </w:rPr>
        <w:instrText>REF</w:instrText>
      </w:r>
      <w:r w:rsidR="009906FE">
        <w:rPr>
          <w:rFonts w:ascii="MS Sans Serif" w:hAnsi="MS Sans Serif" w:hint="cs"/>
          <w:spacing w:val="-2"/>
          <w:rtl/>
        </w:rPr>
        <w:instrText xml:space="preserve"> _</w:instrText>
      </w:r>
      <w:r w:rsidR="009906FE">
        <w:rPr>
          <w:rFonts w:ascii="MS Sans Serif" w:hAnsi="MS Sans Serif" w:hint="cs"/>
          <w:spacing w:val="-2"/>
        </w:rPr>
        <w:instrText>Ref521965441 \r \h</w:instrText>
      </w:r>
      <w:r w:rsidR="009906FE">
        <w:rPr>
          <w:rFonts w:ascii="MS Sans Serif" w:hAnsi="MS Sans Serif"/>
          <w:spacing w:val="-2"/>
          <w:rtl/>
        </w:rPr>
        <w:instrText xml:space="preserve"> </w:instrText>
      </w:r>
      <w:r w:rsidR="009906FE">
        <w:rPr>
          <w:rFonts w:ascii="MS Sans Serif" w:hAnsi="MS Sans Serif"/>
          <w:spacing w:val="-2"/>
          <w:rtl/>
        </w:rPr>
      </w:r>
      <w:r w:rsidR="009906FE">
        <w:rPr>
          <w:rFonts w:ascii="MS Sans Serif" w:hAnsi="MS Sans Serif"/>
          <w:spacing w:val="-2"/>
          <w:rtl/>
        </w:rPr>
        <w:fldChar w:fldCharType="separate"/>
      </w:r>
      <w:r w:rsidR="009906FE">
        <w:rPr>
          <w:rFonts w:ascii="MS Sans Serif" w:hAnsi="MS Sans Serif" w:hint="eastAsia"/>
          <w:spacing w:val="-2"/>
          <w:cs/>
        </w:rPr>
        <w:t>‎</w:t>
      </w:r>
      <w:r w:rsidR="009906FE">
        <w:rPr>
          <w:rFonts w:ascii="MS Sans Serif" w:hAnsi="MS Sans Serif"/>
          <w:spacing w:val="-2"/>
        </w:rPr>
        <w:t>2.1.6</w:t>
      </w:r>
      <w:r w:rsidR="009906FE">
        <w:rPr>
          <w:rFonts w:ascii="MS Sans Serif" w:hAnsi="MS Sans Serif"/>
          <w:spacing w:val="-2"/>
          <w:rtl/>
        </w:rPr>
        <w:fldChar w:fldCharType="end"/>
      </w:r>
      <w:r w:rsidR="009906FE">
        <w:rPr>
          <w:rFonts w:ascii="MS Sans Serif" w:hAnsi="MS Sans Serif" w:hint="cs"/>
          <w:spacing w:val="-2"/>
          <w:rtl/>
        </w:rPr>
        <w:t xml:space="preserve">. </w:t>
      </w:r>
      <w:r w:rsidR="009A14D4">
        <w:rPr>
          <w:rFonts w:ascii="MS Sans Serif" w:hAnsi="MS Sans Serif" w:hint="cs"/>
          <w:spacing w:val="-2"/>
          <w:rtl/>
        </w:rPr>
        <w:t>הספק יציין מיהם היועצים אשר הכינו ובדקו את המודל ואת פרטי יצירת הקשר עמם.</w:t>
      </w:r>
      <w:bookmarkEnd w:id="64"/>
    </w:p>
    <w:p w14:paraId="24714747" w14:textId="310EDB54" w:rsidR="00186D58" w:rsidRDefault="00186D58" w:rsidP="001E4A10">
      <w:pPr>
        <w:pStyle w:val="a8"/>
        <w:numPr>
          <w:ilvl w:val="2"/>
          <w:numId w:val="39"/>
        </w:numPr>
        <w:ind w:left="1700"/>
        <w:rPr>
          <w:rFonts w:ascii="MS Sans Serif" w:hAnsi="MS Sans Serif"/>
          <w:spacing w:val="-2"/>
        </w:rPr>
      </w:pPr>
      <w:r>
        <w:rPr>
          <w:rFonts w:ascii="MS Sans Serif" w:hAnsi="MS Sans Serif" w:hint="cs"/>
          <w:spacing w:val="-2"/>
          <w:rtl/>
        </w:rPr>
        <w:t xml:space="preserve">נציג המשרד יבחן את המודל ובמידה וידרוש תיקונים, הערות, שינויים וכדומה </w:t>
      </w:r>
      <w:r>
        <w:rPr>
          <w:rFonts w:ascii="MS Sans Serif" w:hAnsi="MS Sans Serif"/>
          <w:spacing w:val="-2"/>
          <w:rtl/>
        </w:rPr>
        <w:t>–</w:t>
      </w:r>
      <w:r>
        <w:rPr>
          <w:rFonts w:ascii="MS Sans Serif" w:hAnsi="MS Sans Serif" w:hint="cs"/>
          <w:spacing w:val="-2"/>
          <w:rtl/>
        </w:rPr>
        <w:t xml:space="preserve"> יבצעם הספק לשביעות רצונו של המשרד.</w:t>
      </w:r>
      <w:bookmarkEnd w:id="63"/>
      <w:r>
        <w:rPr>
          <w:rFonts w:ascii="MS Sans Serif" w:hAnsi="MS Sans Serif" w:hint="cs"/>
          <w:spacing w:val="-2"/>
          <w:rtl/>
        </w:rPr>
        <w:t xml:space="preserve"> </w:t>
      </w:r>
    </w:p>
    <w:p w14:paraId="28C831C8" w14:textId="77777777" w:rsidR="00186D58" w:rsidRPr="00186D58" w:rsidRDefault="00186D58" w:rsidP="001E4A10">
      <w:pPr>
        <w:pStyle w:val="a8"/>
        <w:numPr>
          <w:ilvl w:val="2"/>
          <w:numId w:val="39"/>
        </w:numPr>
        <w:ind w:left="1700"/>
        <w:rPr>
          <w:rFonts w:ascii="MS Sans Serif" w:hAnsi="MS Sans Serif"/>
          <w:spacing w:val="-2"/>
          <w:rtl/>
        </w:rPr>
      </w:pPr>
      <w:r>
        <w:rPr>
          <w:rFonts w:ascii="MS Sans Serif" w:hAnsi="MS Sans Serif" w:hint="cs"/>
          <w:spacing w:val="-2"/>
          <w:rtl/>
        </w:rPr>
        <w:t xml:space="preserve">יודגש כי עבודת הספק לבניית ופיתוח מודל חדש הינה עד למסירה למשרד של מודל סופי </w:t>
      </w:r>
      <w:r>
        <w:rPr>
          <w:rFonts w:ascii="MS Sans Serif" w:hAnsi="MS Sans Serif"/>
          <w:spacing w:val="-2"/>
          <w:rtl/>
        </w:rPr>
        <w:t>–</w:t>
      </w:r>
      <w:r>
        <w:rPr>
          <w:rFonts w:ascii="MS Sans Serif" w:hAnsi="MS Sans Serif" w:hint="cs"/>
          <w:spacing w:val="-2"/>
          <w:rtl/>
        </w:rPr>
        <w:t xml:space="preserve"> שלם ומוכן להרצה והפעלה לצורך קביעת גובה תמיכות, לרבות סבבי תיקונים והערות ככל שיידרשו. הספק לא זכאי לתשלום נוסף עבור תיקונים ושינויים שידרשו במסגרת בניית ופיתוח מודל.</w:t>
      </w:r>
    </w:p>
    <w:p w14:paraId="232A87F8" w14:textId="77777777" w:rsidR="00B33F20" w:rsidRPr="00B33F20" w:rsidRDefault="00B33F20" w:rsidP="00B33F20">
      <w:pPr>
        <w:spacing w:line="240" w:lineRule="auto"/>
        <w:ind w:left="709"/>
        <w:rPr>
          <w:sz w:val="20"/>
          <w:szCs w:val="20"/>
          <w:rtl/>
        </w:rPr>
      </w:pPr>
    </w:p>
    <w:p w14:paraId="31AF056B" w14:textId="77777777" w:rsidR="00132B3D" w:rsidRPr="00B33F20" w:rsidRDefault="00A61AFD" w:rsidP="001E4A10">
      <w:pPr>
        <w:pStyle w:val="a8"/>
        <w:numPr>
          <w:ilvl w:val="1"/>
          <w:numId w:val="39"/>
        </w:numPr>
        <w:ind w:left="991"/>
        <w:rPr>
          <w:b/>
          <w:bCs/>
          <w:u w:val="single"/>
          <w:rtl/>
        </w:rPr>
      </w:pPr>
      <w:r>
        <w:rPr>
          <w:rFonts w:hint="cs"/>
          <w:b/>
          <w:bCs/>
          <w:u w:val="single"/>
          <w:rtl/>
        </w:rPr>
        <w:t>עדכון מודל קיים</w:t>
      </w:r>
    </w:p>
    <w:p w14:paraId="226FA8EC" w14:textId="30EF740C" w:rsidR="00132B3D" w:rsidRDefault="00132B3D" w:rsidP="001E4A10">
      <w:pPr>
        <w:pStyle w:val="a8"/>
        <w:numPr>
          <w:ilvl w:val="2"/>
          <w:numId w:val="39"/>
        </w:numPr>
        <w:ind w:left="1700"/>
        <w:rPr>
          <w:rFonts w:ascii="MS Sans Serif" w:hAnsi="MS Sans Serif"/>
          <w:spacing w:val="-2"/>
        </w:rPr>
      </w:pPr>
      <w:r w:rsidRPr="005805D5">
        <w:rPr>
          <w:rFonts w:ascii="MS Sans Serif" w:hAnsi="MS Sans Serif" w:hint="cs"/>
          <w:spacing w:val="-2"/>
          <w:rtl/>
        </w:rPr>
        <w:t xml:space="preserve">כאמור, כיום קיימים במשרד כ </w:t>
      </w:r>
      <w:r w:rsidRPr="005805D5">
        <w:rPr>
          <w:rFonts w:ascii="MS Sans Serif" w:hAnsi="MS Sans Serif"/>
          <w:spacing w:val="-2"/>
          <w:rtl/>
        </w:rPr>
        <w:t>–</w:t>
      </w:r>
      <w:r w:rsidRPr="005805D5">
        <w:rPr>
          <w:rFonts w:ascii="MS Sans Serif" w:hAnsi="MS Sans Serif" w:hint="cs"/>
          <w:spacing w:val="-2"/>
          <w:rtl/>
        </w:rPr>
        <w:t xml:space="preserve"> </w:t>
      </w:r>
      <w:r w:rsidR="00E02F21">
        <w:rPr>
          <w:rFonts w:ascii="MS Sans Serif" w:hAnsi="MS Sans Serif" w:hint="cs"/>
          <w:spacing w:val="-2"/>
          <w:rtl/>
        </w:rPr>
        <w:t>50</w:t>
      </w:r>
      <w:r w:rsidRPr="005805D5">
        <w:rPr>
          <w:rFonts w:ascii="MS Sans Serif" w:hAnsi="MS Sans Serif" w:hint="cs"/>
          <w:spacing w:val="-2"/>
          <w:rtl/>
        </w:rPr>
        <w:t xml:space="preserve"> מודלים המשמשים בשנים האחרונות לבחינת וחישוב תמיכות המשרד במוסדות תרבות.</w:t>
      </w:r>
    </w:p>
    <w:p w14:paraId="30B0316A" w14:textId="77777777" w:rsidR="00132B3D" w:rsidRDefault="00132B3D" w:rsidP="001E4A10">
      <w:pPr>
        <w:pStyle w:val="a8"/>
        <w:numPr>
          <w:ilvl w:val="2"/>
          <w:numId w:val="39"/>
        </w:numPr>
        <w:ind w:left="1700"/>
        <w:rPr>
          <w:rFonts w:ascii="MS Sans Serif" w:hAnsi="MS Sans Serif"/>
          <w:spacing w:val="-2"/>
        </w:rPr>
      </w:pPr>
      <w:r>
        <w:rPr>
          <w:rFonts w:ascii="MS Sans Serif" w:hAnsi="MS Sans Serif" w:hint="cs"/>
          <w:spacing w:val="-2"/>
          <w:rtl/>
        </w:rPr>
        <w:t>בשל שינויים המתרחשים כל העת בשדות התרבות השונים</w:t>
      </w:r>
      <w:r w:rsidR="00A61AFD">
        <w:rPr>
          <w:rFonts w:ascii="MS Sans Serif" w:hAnsi="MS Sans Serif" w:hint="cs"/>
          <w:spacing w:val="-2"/>
          <w:rtl/>
        </w:rPr>
        <w:t>, בכמות המוסדות, בהיקפי הפעילות</w:t>
      </w:r>
      <w:r>
        <w:rPr>
          <w:rFonts w:ascii="MS Sans Serif" w:hAnsi="MS Sans Serif" w:hint="cs"/>
          <w:spacing w:val="-2"/>
          <w:rtl/>
        </w:rPr>
        <w:t>,</w:t>
      </w:r>
      <w:r w:rsidR="00A61AFD">
        <w:rPr>
          <w:rFonts w:ascii="MS Sans Serif" w:hAnsi="MS Sans Serif" w:hint="cs"/>
          <w:spacing w:val="-2"/>
          <w:rtl/>
        </w:rPr>
        <w:t xml:space="preserve"> בתקציבי התמיכות, בקריטריונים לתמיכות ועוד,</w:t>
      </w:r>
      <w:r>
        <w:rPr>
          <w:rFonts w:ascii="MS Sans Serif" w:hAnsi="MS Sans Serif" w:hint="cs"/>
          <w:spacing w:val="-2"/>
          <w:rtl/>
        </w:rPr>
        <w:t xml:space="preserve"> מתעורר צורך לעדכן את המודלים הקיימים. </w:t>
      </w:r>
    </w:p>
    <w:p w14:paraId="72647484" w14:textId="332C612F" w:rsidR="00132B3D" w:rsidRDefault="00132B3D" w:rsidP="001E4A10">
      <w:pPr>
        <w:pStyle w:val="a8"/>
        <w:numPr>
          <w:ilvl w:val="2"/>
          <w:numId w:val="39"/>
        </w:numPr>
        <w:ind w:left="1700"/>
        <w:rPr>
          <w:rFonts w:ascii="MS Sans Serif" w:hAnsi="MS Sans Serif"/>
          <w:spacing w:val="-2"/>
        </w:rPr>
      </w:pPr>
      <w:r>
        <w:rPr>
          <w:rFonts w:ascii="MS Sans Serif" w:hAnsi="MS Sans Serif" w:hint="cs"/>
          <w:spacing w:val="-2"/>
          <w:rtl/>
        </w:rPr>
        <w:t xml:space="preserve">הערכת המשרד היא כי הספק יידרש </w:t>
      </w:r>
      <w:r w:rsidR="00A61AFD">
        <w:rPr>
          <w:rFonts w:ascii="MS Sans Serif" w:hAnsi="MS Sans Serif" w:hint="cs"/>
          <w:spacing w:val="-2"/>
          <w:rtl/>
        </w:rPr>
        <w:t>לעדכון כ -</w:t>
      </w:r>
      <w:r w:rsidR="00E02F21">
        <w:rPr>
          <w:rFonts w:ascii="MS Sans Serif" w:hAnsi="MS Sans Serif" w:hint="cs"/>
          <w:spacing w:val="-2"/>
          <w:rtl/>
        </w:rPr>
        <w:t>30</w:t>
      </w:r>
      <w:r w:rsidR="00A61AFD">
        <w:rPr>
          <w:rFonts w:ascii="MS Sans Serif" w:hAnsi="MS Sans Serif" w:hint="cs"/>
          <w:spacing w:val="-2"/>
          <w:rtl/>
        </w:rPr>
        <w:t xml:space="preserve"> מודלים בשנה</w:t>
      </w:r>
      <w:r>
        <w:rPr>
          <w:rFonts w:ascii="MS Sans Serif" w:hAnsi="MS Sans Serif" w:hint="cs"/>
          <w:spacing w:val="-2"/>
          <w:rtl/>
        </w:rPr>
        <w:t>. יודגש כי זו הערכה בלבד ואין בה בכדי לחייב את המשרד בשום אופן.</w:t>
      </w:r>
    </w:p>
    <w:p w14:paraId="12D6D0F6" w14:textId="77777777" w:rsidR="00132B3D" w:rsidRDefault="00132B3D" w:rsidP="001E4A10">
      <w:pPr>
        <w:pStyle w:val="a8"/>
        <w:numPr>
          <w:ilvl w:val="2"/>
          <w:numId w:val="39"/>
        </w:numPr>
        <w:ind w:left="1700"/>
        <w:rPr>
          <w:rFonts w:ascii="MS Sans Serif" w:hAnsi="MS Sans Serif"/>
          <w:spacing w:val="-2"/>
        </w:rPr>
      </w:pPr>
      <w:r>
        <w:rPr>
          <w:rFonts w:ascii="MS Sans Serif" w:hAnsi="MS Sans Serif" w:hint="cs"/>
          <w:spacing w:val="-2"/>
          <w:rtl/>
        </w:rPr>
        <w:t>לאחר החלטת המשרד על הצורך ב</w:t>
      </w:r>
      <w:r w:rsidR="00A61AFD">
        <w:rPr>
          <w:rFonts w:ascii="MS Sans Serif" w:hAnsi="MS Sans Serif" w:hint="cs"/>
          <w:spacing w:val="-2"/>
          <w:rtl/>
        </w:rPr>
        <w:t>עדכון</w:t>
      </w:r>
      <w:r>
        <w:rPr>
          <w:rFonts w:ascii="MS Sans Serif" w:hAnsi="MS Sans Serif" w:hint="cs"/>
          <w:spacing w:val="-2"/>
          <w:rtl/>
        </w:rPr>
        <w:t xml:space="preserve"> מודל חדש, המשרד יוציא לספק הזמנת עבודה ל</w:t>
      </w:r>
      <w:r w:rsidR="00A61AFD">
        <w:rPr>
          <w:rFonts w:ascii="MS Sans Serif" w:hAnsi="MS Sans Serif" w:hint="cs"/>
          <w:spacing w:val="-2"/>
          <w:rtl/>
        </w:rPr>
        <w:t>עדכון</w:t>
      </w:r>
      <w:r>
        <w:rPr>
          <w:rFonts w:ascii="MS Sans Serif" w:hAnsi="MS Sans Serif" w:hint="cs"/>
          <w:spacing w:val="-2"/>
          <w:rtl/>
        </w:rPr>
        <w:t xml:space="preserve"> מודל.</w:t>
      </w:r>
    </w:p>
    <w:p w14:paraId="561B1B26" w14:textId="77777777" w:rsidR="00132B3D" w:rsidRDefault="00132B3D" w:rsidP="001E4A10">
      <w:pPr>
        <w:pStyle w:val="a8"/>
        <w:numPr>
          <w:ilvl w:val="2"/>
          <w:numId w:val="39"/>
        </w:numPr>
        <w:ind w:left="1700"/>
        <w:rPr>
          <w:rFonts w:ascii="MS Sans Serif" w:hAnsi="MS Sans Serif"/>
          <w:spacing w:val="-2"/>
        </w:rPr>
      </w:pPr>
      <w:bookmarkStart w:id="65" w:name="_Ref521965726"/>
      <w:r>
        <w:rPr>
          <w:rFonts w:ascii="MS Sans Serif" w:hAnsi="MS Sans Serif" w:hint="cs"/>
          <w:spacing w:val="-2"/>
          <w:rtl/>
        </w:rPr>
        <w:t xml:space="preserve">היחידה המקצועית תכנס דיון בהשתתפות נציג הספק בעניין גיבוש תכנית </w:t>
      </w:r>
      <w:r w:rsidR="00A61AFD">
        <w:rPr>
          <w:rFonts w:ascii="MS Sans Serif" w:hAnsi="MS Sans Serif" w:hint="cs"/>
          <w:spacing w:val="-2"/>
          <w:rtl/>
        </w:rPr>
        <w:t>עדכון</w:t>
      </w:r>
      <w:r>
        <w:rPr>
          <w:rFonts w:ascii="MS Sans Serif" w:hAnsi="MS Sans Serif" w:hint="cs"/>
          <w:spacing w:val="-2"/>
          <w:rtl/>
        </w:rPr>
        <w:t xml:space="preserve"> המודל. </w:t>
      </w:r>
      <w:r w:rsidR="00A61AFD">
        <w:rPr>
          <w:rFonts w:ascii="MS Sans Serif" w:hAnsi="MS Sans Serif" w:hint="cs"/>
          <w:spacing w:val="-2"/>
          <w:rtl/>
        </w:rPr>
        <w:t>המשרד יעביר לספק את כל החומר הרלוונטי הקיים בעניין המודל הקיים.</w:t>
      </w:r>
      <w:bookmarkEnd w:id="65"/>
    </w:p>
    <w:p w14:paraId="68ED59F8" w14:textId="77777777" w:rsidR="00132B3D" w:rsidRDefault="00132B3D" w:rsidP="001E4A10">
      <w:pPr>
        <w:pStyle w:val="a8"/>
        <w:numPr>
          <w:ilvl w:val="2"/>
          <w:numId w:val="39"/>
        </w:numPr>
        <w:ind w:left="1700"/>
        <w:rPr>
          <w:rFonts w:ascii="MS Sans Serif" w:hAnsi="MS Sans Serif"/>
          <w:spacing w:val="-2"/>
        </w:rPr>
      </w:pPr>
      <w:r>
        <w:rPr>
          <w:rFonts w:ascii="MS Sans Serif" w:hAnsi="MS Sans Serif" w:hint="cs"/>
          <w:spacing w:val="-2"/>
          <w:rtl/>
        </w:rPr>
        <w:t xml:space="preserve">עד שני ימי עבודה מתום הפגישה יעביר הספק בדוא"ל לנציג המשרד מסמך סיכום פגישה, בו מצוינים </w:t>
      </w:r>
      <w:r w:rsidR="00A61AFD">
        <w:rPr>
          <w:rFonts w:ascii="MS Sans Serif" w:hAnsi="MS Sans Serif" w:hint="cs"/>
          <w:spacing w:val="-2"/>
          <w:rtl/>
        </w:rPr>
        <w:t>עיקרי העבודה הנדרשת</w:t>
      </w:r>
      <w:r>
        <w:rPr>
          <w:rFonts w:ascii="MS Sans Serif" w:hAnsi="MS Sans Serif" w:hint="cs"/>
          <w:spacing w:val="-2"/>
          <w:rtl/>
        </w:rPr>
        <w:t xml:space="preserve"> ולוח זמנים משוער לתהליך העבודה עד להעברת מודל מלא ומכן לשימוש למשרד.</w:t>
      </w:r>
    </w:p>
    <w:p w14:paraId="74A15EC6" w14:textId="77777777" w:rsidR="00132B3D" w:rsidRDefault="00A61AFD" w:rsidP="001E4A10">
      <w:pPr>
        <w:pStyle w:val="a8"/>
        <w:numPr>
          <w:ilvl w:val="2"/>
          <w:numId w:val="39"/>
        </w:numPr>
        <w:ind w:left="1700"/>
        <w:rPr>
          <w:rFonts w:ascii="MS Sans Serif" w:hAnsi="MS Sans Serif"/>
          <w:spacing w:val="-2"/>
        </w:rPr>
      </w:pPr>
      <w:r>
        <w:rPr>
          <w:rFonts w:ascii="MS Sans Serif" w:hAnsi="MS Sans Serif" w:hint="cs"/>
          <w:spacing w:val="-2"/>
          <w:rtl/>
        </w:rPr>
        <w:lastRenderedPageBreak/>
        <w:t xml:space="preserve">המודל המעודכן נדרש לעמוד בדרישות ובמאפיינים של כל מודל חדש, כמפורט לעיל בסעיפים </w:t>
      </w:r>
      <w:r>
        <w:rPr>
          <w:rFonts w:ascii="MS Sans Serif" w:hAnsi="MS Sans Serif"/>
          <w:spacing w:val="-2"/>
          <w:rtl/>
        </w:rPr>
        <w:fldChar w:fldCharType="begin"/>
      </w:r>
      <w:r>
        <w:rPr>
          <w:rFonts w:ascii="MS Sans Serif" w:hAnsi="MS Sans Serif"/>
          <w:spacing w:val="-2"/>
          <w:rtl/>
        </w:rPr>
        <w:instrText xml:space="preserve"> </w:instrText>
      </w:r>
      <w:r>
        <w:rPr>
          <w:rFonts w:ascii="MS Sans Serif" w:hAnsi="MS Sans Serif" w:hint="cs"/>
          <w:spacing w:val="-2"/>
        </w:rPr>
        <w:instrText>REF</w:instrText>
      </w:r>
      <w:r>
        <w:rPr>
          <w:rFonts w:ascii="MS Sans Serif" w:hAnsi="MS Sans Serif" w:hint="cs"/>
          <w:spacing w:val="-2"/>
          <w:rtl/>
        </w:rPr>
        <w:instrText xml:space="preserve"> _</w:instrText>
      </w:r>
      <w:r>
        <w:rPr>
          <w:rFonts w:ascii="MS Sans Serif" w:hAnsi="MS Sans Serif" w:hint="cs"/>
          <w:spacing w:val="-2"/>
        </w:rPr>
        <w:instrText>Ref520386464 \r \h</w:instrText>
      </w:r>
      <w:r>
        <w:rPr>
          <w:rFonts w:ascii="MS Sans Serif" w:hAnsi="MS Sans Serif"/>
          <w:spacing w:val="-2"/>
          <w:rtl/>
        </w:rPr>
        <w:instrText xml:space="preserve"> </w:instrText>
      </w:r>
      <w:r>
        <w:rPr>
          <w:rFonts w:ascii="MS Sans Serif" w:hAnsi="MS Sans Serif"/>
          <w:spacing w:val="-2"/>
          <w:rtl/>
        </w:rPr>
      </w:r>
      <w:r>
        <w:rPr>
          <w:rFonts w:ascii="MS Sans Serif" w:hAnsi="MS Sans Serif"/>
          <w:spacing w:val="-2"/>
          <w:rtl/>
        </w:rPr>
        <w:fldChar w:fldCharType="separate"/>
      </w:r>
      <w:r>
        <w:rPr>
          <w:rFonts w:ascii="MS Sans Serif" w:hAnsi="MS Sans Serif" w:hint="eastAsia"/>
          <w:spacing w:val="-2"/>
          <w:cs/>
        </w:rPr>
        <w:t>‎</w:t>
      </w:r>
      <w:r>
        <w:rPr>
          <w:rFonts w:ascii="MS Sans Serif" w:hAnsi="MS Sans Serif"/>
          <w:spacing w:val="-2"/>
        </w:rPr>
        <w:t>2.1.9</w:t>
      </w:r>
      <w:r>
        <w:rPr>
          <w:rFonts w:ascii="MS Sans Serif" w:hAnsi="MS Sans Serif"/>
          <w:spacing w:val="-2"/>
          <w:rtl/>
        </w:rPr>
        <w:fldChar w:fldCharType="end"/>
      </w:r>
      <w:r>
        <w:rPr>
          <w:rFonts w:ascii="MS Sans Serif" w:hAnsi="MS Sans Serif" w:hint="cs"/>
          <w:spacing w:val="-2"/>
          <w:rtl/>
        </w:rPr>
        <w:t>-</w:t>
      </w:r>
      <w:r>
        <w:rPr>
          <w:rFonts w:ascii="MS Sans Serif" w:hAnsi="MS Sans Serif"/>
          <w:spacing w:val="-2"/>
          <w:rtl/>
        </w:rPr>
        <w:fldChar w:fldCharType="begin"/>
      </w:r>
      <w:r>
        <w:rPr>
          <w:rFonts w:ascii="MS Sans Serif" w:hAnsi="MS Sans Serif"/>
          <w:spacing w:val="-2"/>
          <w:rtl/>
        </w:rPr>
        <w:instrText xml:space="preserve"> </w:instrText>
      </w:r>
      <w:r>
        <w:rPr>
          <w:rFonts w:ascii="MS Sans Serif" w:hAnsi="MS Sans Serif" w:hint="cs"/>
          <w:spacing w:val="-2"/>
        </w:rPr>
        <w:instrText>REF</w:instrText>
      </w:r>
      <w:r>
        <w:rPr>
          <w:rFonts w:ascii="MS Sans Serif" w:hAnsi="MS Sans Serif" w:hint="cs"/>
          <w:spacing w:val="-2"/>
          <w:rtl/>
        </w:rPr>
        <w:instrText xml:space="preserve"> _</w:instrText>
      </w:r>
      <w:r>
        <w:rPr>
          <w:rFonts w:ascii="MS Sans Serif" w:hAnsi="MS Sans Serif" w:hint="cs"/>
          <w:spacing w:val="-2"/>
        </w:rPr>
        <w:instrText>Ref520386476 \r \h</w:instrText>
      </w:r>
      <w:r>
        <w:rPr>
          <w:rFonts w:ascii="MS Sans Serif" w:hAnsi="MS Sans Serif"/>
          <w:spacing w:val="-2"/>
          <w:rtl/>
        </w:rPr>
        <w:instrText xml:space="preserve"> </w:instrText>
      </w:r>
      <w:r>
        <w:rPr>
          <w:rFonts w:ascii="MS Sans Serif" w:hAnsi="MS Sans Serif"/>
          <w:spacing w:val="-2"/>
          <w:rtl/>
        </w:rPr>
      </w:r>
      <w:r>
        <w:rPr>
          <w:rFonts w:ascii="MS Sans Serif" w:hAnsi="MS Sans Serif"/>
          <w:spacing w:val="-2"/>
          <w:rtl/>
        </w:rPr>
        <w:fldChar w:fldCharType="separate"/>
      </w:r>
      <w:r>
        <w:rPr>
          <w:rFonts w:ascii="MS Sans Serif" w:hAnsi="MS Sans Serif" w:hint="eastAsia"/>
          <w:spacing w:val="-2"/>
          <w:cs/>
        </w:rPr>
        <w:t>‎</w:t>
      </w:r>
      <w:r>
        <w:rPr>
          <w:rFonts w:ascii="MS Sans Serif" w:hAnsi="MS Sans Serif"/>
          <w:spacing w:val="-2"/>
        </w:rPr>
        <w:t>2.1.11</w:t>
      </w:r>
      <w:r>
        <w:rPr>
          <w:rFonts w:ascii="MS Sans Serif" w:hAnsi="MS Sans Serif"/>
          <w:spacing w:val="-2"/>
          <w:rtl/>
        </w:rPr>
        <w:fldChar w:fldCharType="end"/>
      </w:r>
      <w:r>
        <w:rPr>
          <w:rFonts w:ascii="MS Sans Serif" w:hAnsi="MS Sans Serif" w:hint="cs"/>
          <w:spacing w:val="-2"/>
          <w:rtl/>
        </w:rPr>
        <w:t>.</w:t>
      </w:r>
    </w:p>
    <w:p w14:paraId="5A028179" w14:textId="0794231C" w:rsidR="00E02F21" w:rsidRDefault="00E02F21" w:rsidP="001E4A10">
      <w:pPr>
        <w:pStyle w:val="a8"/>
        <w:numPr>
          <w:ilvl w:val="2"/>
          <w:numId w:val="39"/>
        </w:numPr>
        <w:ind w:left="1700"/>
        <w:rPr>
          <w:rFonts w:ascii="MS Sans Serif" w:hAnsi="MS Sans Serif"/>
          <w:spacing w:val="-2"/>
        </w:rPr>
      </w:pPr>
      <w:bookmarkStart w:id="66" w:name="_Ref521967690"/>
      <w:bookmarkStart w:id="67" w:name="_Ref520901338"/>
      <w:r>
        <w:rPr>
          <w:rFonts w:ascii="MS Sans Serif" w:hAnsi="MS Sans Serif" w:hint="cs"/>
          <w:spacing w:val="-2"/>
          <w:rtl/>
        </w:rPr>
        <w:t xml:space="preserve">הספק יעביר את המודל המעודכן לנציג היחידה המקצועית הרלוונטית במשרד </w:t>
      </w:r>
      <w:r w:rsidRPr="009906FE">
        <w:rPr>
          <w:rFonts w:ascii="MS Sans Serif" w:hAnsi="MS Sans Serif" w:hint="cs"/>
          <w:spacing w:val="-2"/>
          <w:u w:val="single"/>
          <w:rtl/>
        </w:rPr>
        <w:t xml:space="preserve">לא יאוחר </w:t>
      </w:r>
      <w:r>
        <w:rPr>
          <w:rFonts w:ascii="MS Sans Serif" w:hAnsi="MS Sans Serif" w:hint="cs"/>
          <w:spacing w:val="-2"/>
          <w:u w:val="single"/>
          <w:rtl/>
        </w:rPr>
        <w:t>משבועיים</w:t>
      </w:r>
      <w:r w:rsidRPr="009906FE">
        <w:rPr>
          <w:rFonts w:ascii="MS Sans Serif" w:hAnsi="MS Sans Serif" w:hint="cs"/>
          <w:spacing w:val="-2"/>
          <w:u w:val="single"/>
          <w:rtl/>
        </w:rPr>
        <w:t xml:space="preserve">  מיום הפגישה</w:t>
      </w:r>
      <w:r>
        <w:rPr>
          <w:rFonts w:ascii="MS Sans Serif" w:hAnsi="MS Sans Serif" w:hint="cs"/>
          <w:spacing w:val="-2"/>
          <w:rtl/>
        </w:rPr>
        <w:t xml:space="preserve"> האמורה בסעיף </w:t>
      </w:r>
      <w:r>
        <w:rPr>
          <w:rFonts w:ascii="MS Sans Serif" w:hAnsi="MS Sans Serif"/>
          <w:spacing w:val="-2"/>
          <w:rtl/>
        </w:rPr>
        <w:fldChar w:fldCharType="begin"/>
      </w:r>
      <w:r>
        <w:rPr>
          <w:rFonts w:ascii="MS Sans Serif" w:hAnsi="MS Sans Serif"/>
          <w:spacing w:val="-2"/>
          <w:rtl/>
        </w:rPr>
        <w:instrText xml:space="preserve"> </w:instrText>
      </w:r>
      <w:r>
        <w:rPr>
          <w:rFonts w:ascii="MS Sans Serif" w:hAnsi="MS Sans Serif" w:hint="cs"/>
          <w:spacing w:val="-2"/>
        </w:rPr>
        <w:instrText>REF</w:instrText>
      </w:r>
      <w:r>
        <w:rPr>
          <w:rFonts w:ascii="MS Sans Serif" w:hAnsi="MS Sans Serif" w:hint="cs"/>
          <w:spacing w:val="-2"/>
          <w:rtl/>
        </w:rPr>
        <w:instrText xml:space="preserve"> _</w:instrText>
      </w:r>
      <w:r>
        <w:rPr>
          <w:rFonts w:ascii="MS Sans Serif" w:hAnsi="MS Sans Serif" w:hint="cs"/>
          <w:spacing w:val="-2"/>
        </w:rPr>
        <w:instrText>Ref521965441 \r \h</w:instrText>
      </w:r>
      <w:r>
        <w:rPr>
          <w:rFonts w:ascii="MS Sans Serif" w:hAnsi="MS Sans Serif"/>
          <w:spacing w:val="-2"/>
          <w:rtl/>
        </w:rPr>
        <w:instrText xml:space="preserve"> </w:instrText>
      </w:r>
      <w:r>
        <w:rPr>
          <w:rFonts w:ascii="MS Sans Serif" w:hAnsi="MS Sans Serif"/>
          <w:spacing w:val="-2"/>
          <w:rtl/>
        </w:rPr>
      </w:r>
      <w:r>
        <w:rPr>
          <w:rFonts w:ascii="MS Sans Serif" w:hAnsi="MS Sans Serif"/>
          <w:spacing w:val="-2"/>
          <w:rtl/>
        </w:rPr>
        <w:fldChar w:fldCharType="separate"/>
      </w:r>
      <w:r>
        <w:rPr>
          <w:rFonts w:ascii="MS Sans Serif" w:hAnsi="MS Sans Serif" w:hint="eastAsia"/>
          <w:spacing w:val="-2"/>
          <w:cs/>
        </w:rPr>
        <w:t>‎</w:t>
      </w:r>
      <w:r>
        <w:rPr>
          <w:rFonts w:ascii="MS Sans Serif" w:hAnsi="MS Sans Serif"/>
          <w:spacing w:val="-2"/>
        </w:rPr>
        <w:fldChar w:fldCharType="begin"/>
      </w:r>
      <w:r>
        <w:rPr>
          <w:rFonts w:ascii="MS Sans Serif" w:hAnsi="MS Sans Serif"/>
          <w:spacing w:val="-2"/>
          <w:rtl/>
        </w:rPr>
        <w:instrText xml:space="preserve"> </w:instrText>
      </w:r>
      <w:r>
        <w:rPr>
          <w:rFonts w:ascii="MS Sans Serif" w:hAnsi="MS Sans Serif"/>
          <w:spacing w:val="-2"/>
        </w:rPr>
        <w:instrText>REF</w:instrText>
      </w:r>
      <w:r>
        <w:rPr>
          <w:rFonts w:ascii="MS Sans Serif" w:hAnsi="MS Sans Serif"/>
          <w:spacing w:val="-2"/>
          <w:rtl/>
        </w:rPr>
        <w:instrText xml:space="preserve"> _</w:instrText>
      </w:r>
      <w:r>
        <w:rPr>
          <w:rFonts w:ascii="MS Sans Serif" w:hAnsi="MS Sans Serif"/>
          <w:spacing w:val="-2"/>
        </w:rPr>
        <w:instrText>Ref521965726 \r \h</w:instrText>
      </w:r>
      <w:r>
        <w:rPr>
          <w:rFonts w:ascii="MS Sans Serif" w:hAnsi="MS Sans Serif"/>
          <w:spacing w:val="-2"/>
          <w:rtl/>
        </w:rPr>
        <w:instrText xml:space="preserve"> </w:instrText>
      </w:r>
      <w:r>
        <w:rPr>
          <w:rFonts w:ascii="MS Sans Serif" w:hAnsi="MS Sans Serif"/>
          <w:spacing w:val="-2"/>
        </w:rPr>
      </w:r>
      <w:r>
        <w:rPr>
          <w:rFonts w:ascii="MS Sans Serif" w:hAnsi="MS Sans Serif"/>
          <w:spacing w:val="-2"/>
        </w:rPr>
        <w:fldChar w:fldCharType="separate"/>
      </w:r>
      <w:r>
        <w:rPr>
          <w:rFonts w:ascii="MS Sans Serif" w:hAnsi="MS Sans Serif" w:hint="eastAsia"/>
          <w:spacing w:val="-2"/>
          <w:cs/>
        </w:rPr>
        <w:t>‎</w:t>
      </w:r>
      <w:r>
        <w:rPr>
          <w:rFonts w:ascii="MS Sans Serif" w:hAnsi="MS Sans Serif"/>
          <w:spacing w:val="-2"/>
        </w:rPr>
        <w:t>2.2.5</w:t>
      </w:r>
      <w:r>
        <w:rPr>
          <w:rFonts w:ascii="MS Sans Serif" w:hAnsi="MS Sans Serif"/>
          <w:spacing w:val="-2"/>
        </w:rPr>
        <w:fldChar w:fldCharType="end"/>
      </w:r>
      <w:r>
        <w:rPr>
          <w:rFonts w:ascii="MS Sans Serif" w:hAnsi="MS Sans Serif"/>
          <w:spacing w:val="-2"/>
          <w:rtl/>
        </w:rPr>
        <w:fldChar w:fldCharType="end"/>
      </w:r>
      <w:r>
        <w:rPr>
          <w:rFonts w:ascii="MS Sans Serif" w:hAnsi="MS Sans Serif" w:hint="cs"/>
          <w:spacing w:val="-2"/>
          <w:rtl/>
        </w:rPr>
        <w:t>. הספק יציין מיהם היועצים אשר הכינו ובדקו את המודל ואת פרטי יצירת הקשר עמם.</w:t>
      </w:r>
      <w:bookmarkEnd w:id="66"/>
    </w:p>
    <w:p w14:paraId="6DBDD068" w14:textId="4B833F37" w:rsidR="00132B3D" w:rsidRDefault="00132B3D" w:rsidP="001E4A10">
      <w:pPr>
        <w:pStyle w:val="a8"/>
        <w:numPr>
          <w:ilvl w:val="2"/>
          <w:numId w:val="39"/>
        </w:numPr>
        <w:ind w:left="1700"/>
        <w:rPr>
          <w:rFonts w:ascii="MS Sans Serif" w:hAnsi="MS Sans Serif"/>
          <w:spacing w:val="-2"/>
        </w:rPr>
      </w:pPr>
      <w:bookmarkStart w:id="68" w:name="_Ref521967657"/>
      <w:r>
        <w:rPr>
          <w:rFonts w:ascii="MS Sans Serif" w:hAnsi="MS Sans Serif" w:hint="cs"/>
          <w:spacing w:val="-2"/>
          <w:rtl/>
        </w:rPr>
        <w:t xml:space="preserve">נציג המשרד יבחן את המודל ובמידה וידרוש תיקונים, הערות, שינויים וכדומה </w:t>
      </w:r>
      <w:r>
        <w:rPr>
          <w:rFonts w:ascii="MS Sans Serif" w:hAnsi="MS Sans Serif"/>
          <w:spacing w:val="-2"/>
          <w:rtl/>
        </w:rPr>
        <w:t>–</w:t>
      </w:r>
      <w:r>
        <w:rPr>
          <w:rFonts w:ascii="MS Sans Serif" w:hAnsi="MS Sans Serif" w:hint="cs"/>
          <w:spacing w:val="-2"/>
          <w:rtl/>
        </w:rPr>
        <w:t xml:space="preserve"> יבצעם הספק לשביעות רצונו של המשרד.</w:t>
      </w:r>
      <w:bookmarkEnd w:id="67"/>
      <w:bookmarkEnd w:id="68"/>
      <w:r>
        <w:rPr>
          <w:rFonts w:ascii="MS Sans Serif" w:hAnsi="MS Sans Serif" w:hint="cs"/>
          <w:spacing w:val="-2"/>
          <w:rtl/>
        </w:rPr>
        <w:t xml:space="preserve"> </w:t>
      </w:r>
    </w:p>
    <w:p w14:paraId="25F11700" w14:textId="77777777" w:rsidR="00132B3D" w:rsidRPr="00186D58" w:rsidRDefault="00132B3D" w:rsidP="001E4A10">
      <w:pPr>
        <w:pStyle w:val="a8"/>
        <w:numPr>
          <w:ilvl w:val="2"/>
          <w:numId w:val="39"/>
        </w:numPr>
        <w:ind w:left="1700"/>
        <w:rPr>
          <w:rFonts w:ascii="MS Sans Serif" w:hAnsi="MS Sans Serif"/>
          <w:spacing w:val="-2"/>
          <w:rtl/>
        </w:rPr>
      </w:pPr>
      <w:r>
        <w:rPr>
          <w:rFonts w:ascii="MS Sans Serif" w:hAnsi="MS Sans Serif" w:hint="cs"/>
          <w:spacing w:val="-2"/>
          <w:rtl/>
        </w:rPr>
        <w:t>יודגש כי ע</w:t>
      </w:r>
      <w:r w:rsidR="00A61AFD">
        <w:rPr>
          <w:rFonts w:ascii="MS Sans Serif" w:hAnsi="MS Sans Serif" w:hint="cs"/>
          <w:spacing w:val="-2"/>
          <w:rtl/>
        </w:rPr>
        <w:t>בודת הספק לבניית ופיתוח מודל מעודכן</w:t>
      </w:r>
      <w:r>
        <w:rPr>
          <w:rFonts w:ascii="MS Sans Serif" w:hAnsi="MS Sans Serif" w:hint="cs"/>
          <w:spacing w:val="-2"/>
          <w:rtl/>
        </w:rPr>
        <w:t xml:space="preserve"> הינה עד למסירה למשרד של מודל סופי </w:t>
      </w:r>
      <w:r>
        <w:rPr>
          <w:rFonts w:ascii="MS Sans Serif" w:hAnsi="MS Sans Serif"/>
          <w:spacing w:val="-2"/>
          <w:rtl/>
        </w:rPr>
        <w:t>–</w:t>
      </w:r>
      <w:r>
        <w:rPr>
          <w:rFonts w:ascii="MS Sans Serif" w:hAnsi="MS Sans Serif" w:hint="cs"/>
          <w:spacing w:val="-2"/>
          <w:rtl/>
        </w:rPr>
        <w:t xml:space="preserve"> שלם ומוכן להרצה והפעלה לצורך קביעת גובה תמיכות, לרבות סבבי תיקונים והערות ככל שיידרשו. הספק לא זכאי לתשלום נוסף עבור תיקונים ושינויים שידרשו במסגרת </w:t>
      </w:r>
      <w:r w:rsidR="006A6805">
        <w:rPr>
          <w:rFonts w:ascii="MS Sans Serif" w:hAnsi="MS Sans Serif" w:hint="cs"/>
          <w:spacing w:val="-2"/>
          <w:rtl/>
        </w:rPr>
        <w:t>עדכון מודל</w:t>
      </w:r>
      <w:r>
        <w:rPr>
          <w:rFonts w:ascii="MS Sans Serif" w:hAnsi="MS Sans Serif" w:hint="cs"/>
          <w:spacing w:val="-2"/>
          <w:rtl/>
        </w:rPr>
        <w:t xml:space="preserve"> </w:t>
      </w:r>
      <w:proofErr w:type="spellStart"/>
      <w:r>
        <w:rPr>
          <w:rFonts w:ascii="MS Sans Serif" w:hAnsi="MS Sans Serif" w:hint="cs"/>
          <w:spacing w:val="-2"/>
          <w:rtl/>
        </w:rPr>
        <w:t>מודל</w:t>
      </w:r>
      <w:proofErr w:type="spellEnd"/>
      <w:r>
        <w:rPr>
          <w:rFonts w:ascii="MS Sans Serif" w:hAnsi="MS Sans Serif" w:hint="cs"/>
          <w:spacing w:val="-2"/>
          <w:rtl/>
        </w:rPr>
        <w:t>.</w:t>
      </w:r>
    </w:p>
    <w:p w14:paraId="2D0C2029" w14:textId="77777777" w:rsidR="00132B3D" w:rsidRDefault="006A6805" w:rsidP="001E4A10">
      <w:pPr>
        <w:pStyle w:val="a8"/>
        <w:numPr>
          <w:ilvl w:val="1"/>
          <w:numId w:val="39"/>
        </w:numPr>
        <w:ind w:left="991"/>
        <w:rPr>
          <w:b/>
          <w:bCs/>
          <w:u w:val="single"/>
        </w:rPr>
      </w:pPr>
      <w:r>
        <w:rPr>
          <w:rFonts w:hint="cs"/>
          <w:b/>
          <w:bCs/>
          <w:u w:val="single"/>
          <w:rtl/>
        </w:rPr>
        <w:t>פעילות ייעוץ, עדכון וסיוע שוטפים</w:t>
      </w:r>
    </w:p>
    <w:p w14:paraId="453A9179" w14:textId="77777777" w:rsidR="006A6805" w:rsidRDefault="006A6805" w:rsidP="001E4A10">
      <w:pPr>
        <w:pStyle w:val="a8"/>
        <w:numPr>
          <w:ilvl w:val="2"/>
          <w:numId w:val="39"/>
        </w:numPr>
        <w:ind w:left="1700"/>
        <w:rPr>
          <w:rFonts w:ascii="MS Sans Serif" w:hAnsi="MS Sans Serif"/>
          <w:spacing w:val="-2"/>
        </w:rPr>
      </w:pPr>
      <w:r>
        <w:rPr>
          <w:rFonts w:ascii="MS Sans Serif" w:hAnsi="MS Sans Serif" w:hint="cs"/>
          <w:spacing w:val="-2"/>
          <w:rtl/>
        </w:rPr>
        <w:t>יועצי הספק יהיו זמינים עבור המשרד לטובת ייעוץ וסיוע שוטף בכל נושא התמיכות.</w:t>
      </w:r>
    </w:p>
    <w:p w14:paraId="72EB9ADB" w14:textId="77777777" w:rsidR="006A6805" w:rsidRDefault="006A6805" w:rsidP="001E4A10">
      <w:pPr>
        <w:pStyle w:val="a8"/>
        <w:numPr>
          <w:ilvl w:val="2"/>
          <w:numId w:val="39"/>
        </w:numPr>
        <w:ind w:left="1700"/>
        <w:rPr>
          <w:rFonts w:ascii="MS Sans Serif" w:hAnsi="MS Sans Serif"/>
          <w:spacing w:val="-2"/>
        </w:rPr>
      </w:pPr>
      <w:r>
        <w:rPr>
          <w:rFonts w:ascii="MS Sans Serif" w:hAnsi="MS Sans Serif" w:hint="cs"/>
          <w:spacing w:val="-2"/>
          <w:rtl/>
        </w:rPr>
        <w:t>נציגי המשרד עשויים להיעזר ביועצי הספק לתפעול המודלים, הרצתם, בחינת נתונים וכיוצא בהם, שלא במסגרת פיתוח ו/או עדכון המודלים, כי אם במסגרת השימוש השוטף של המשרד בהם.</w:t>
      </w:r>
    </w:p>
    <w:p w14:paraId="53A0C3D6" w14:textId="77777777" w:rsidR="006A6805" w:rsidRDefault="006A6805" w:rsidP="001E4A10">
      <w:pPr>
        <w:pStyle w:val="a8"/>
        <w:numPr>
          <w:ilvl w:val="2"/>
          <w:numId w:val="39"/>
        </w:numPr>
        <w:ind w:left="1700"/>
        <w:rPr>
          <w:rFonts w:ascii="MS Sans Serif" w:hAnsi="MS Sans Serif"/>
          <w:spacing w:val="-2"/>
        </w:rPr>
      </w:pPr>
      <w:r>
        <w:rPr>
          <w:rFonts w:ascii="MS Sans Serif" w:hAnsi="MS Sans Serif" w:hint="cs"/>
          <w:spacing w:val="-2"/>
          <w:rtl/>
        </w:rPr>
        <w:t xml:space="preserve">מעת לעת עשוי המשרד לבקש מהספק להכין עבורו </w:t>
      </w:r>
      <w:proofErr w:type="spellStart"/>
      <w:r w:rsidR="004A0238">
        <w:rPr>
          <w:rFonts w:ascii="MS Sans Serif" w:hAnsi="MS Sans Serif" w:hint="cs"/>
          <w:spacing w:val="-2"/>
          <w:rtl/>
        </w:rPr>
        <w:t>דוחו"ת</w:t>
      </w:r>
      <w:proofErr w:type="spellEnd"/>
      <w:r w:rsidR="004A0238">
        <w:rPr>
          <w:rFonts w:ascii="MS Sans Serif" w:hAnsi="MS Sans Serif" w:hint="cs"/>
          <w:spacing w:val="-2"/>
          <w:rtl/>
        </w:rPr>
        <w:t xml:space="preserve">, </w:t>
      </w:r>
      <w:r>
        <w:rPr>
          <w:rFonts w:ascii="MS Sans Serif" w:hAnsi="MS Sans Serif" w:hint="cs"/>
          <w:spacing w:val="-2"/>
          <w:rtl/>
        </w:rPr>
        <w:t>סקירות כלכליות, ניתוחים ובדיקות שונות הרלוונטיים לתמיכות במוסדות תרבות.</w:t>
      </w:r>
    </w:p>
    <w:p w14:paraId="5985C162" w14:textId="77777777" w:rsidR="006A6805" w:rsidRDefault="006A6805" w:rsidP="001E4A10">
      <w:pPr>
        <w:pStyle w:val="a8"/>
        <w:numPr>
          <w:ilvl w:val="2"/>
          <w:numId w:val="39"/>
        </w:numPr>
        <w:ind w:left="1700"/>
        <w:rPr>
          <w:rFonts w:ascii="MS Sans Serif" w:hAnsi="MS Sans Serif"/>
          <w:spacing w:val="-2"/>
        </w:rPr>
      </w:pPr>
      <w:r>
        <w:rPr>
          <w:rFonts w:ascii="MS Sans Serif" w:hAnsi="MS Sans Serif" w:hint="cs"/>
          <w:spacing w:val="-2"/>
          <w:rtl/>
        </w:rPr>
        <w:t xml:space="preserve">עבודות ייעוץ וסיוע מעין אלו יינתנו, כאמור, במסגרת תמחור שונה </w:t>
      </w:r>
      <w:r>
        <w:rPr>
          <w:rFonts w:ascii="MS Sans Serif" w:hAnsi="MS Sans Serif"/>
          <w:spacing w:val="-2"/>
          <w:rtl/>
        </w:rPr>
        <w:t>–</w:t>
      </w:r>
      <w:r>
        <w:rPr>
          <w:rFonts w:ascii="MS Sans Serif" w:hAnsi="MS Sans Serif" w:hint="cs"/>
          <w:spacing w:val="-2"/>
          <w:rtl/>
        </w:rPr>
        <w:t xml:space="preserve"> תמחור שעתי. </w:t>
      </w:r>
      <w:r w:rsidR="00F12ED7">
        <w:rPr>
          <w:rFonts w:ascii="MS Sans Serif" w:hAnsi="MS Sans Serif" w:hint="cs"/>
          <w:spacing w:val="-2"/>
          <w:rtl/>
        </w:rPr>
        <w:t xml:space="preserve">הערכת המשרד היא כי יתבקשו כ </w:t>
      </w:r>
      <w:r w:rsidR="00F12ED7">
        <w:rPr>
          <w:rFonts w:ascii="MS Sans Serif" w:hAnsi="MS Sans Serif"/>
          <w:spacing w:val="-2"/>
          <w:rtl/>
        </w:rPr>
        <w:t>–</w:t>
      </w:r>
      <w:r w:rsidR="00F12ED7">
        <w:rPr>
          <w:rFonts w:ascii="MS Sans Serif" w:hAnsi="MS Sans Serif" w:hint="cs"/>
          <w:spacing w:val="-2"/>
          <w:rtl/>
        </w:rPr>
        <w:t xml:space="preserve"> 800 שעות בשנה</w:t>
      </w:r>
      <w:r w:rsidR="00F12ED7" w:rsidRPr="00F12ED7">
        <w:rPr>
          <w:rFonts w:ascii="MS Sans Serif" w:hAnsi="MS Sans Serif" w:hint="cs"/>
          <w:spacing w:val="-2"/>
          <w:rtl/>
        </w:rPr>
        <w:t>. יודגש כי זו הערכה בלבד ואין בה בכדי לחייב את המשרד בשום אופן.</w:t>
      </w:r>
    </w:p>
    <w:p w14:paraId="7B58A1DE" w14:textId="77777777" w:rsidR="00B33F20" w:rsidRDefault="00B33F20" w:rsidP="00B33F20">
      <w:pPr>
        <w:pStyle w:val="a8"/>
        <w:widowControl w:val="0"/>
        <w:ind w:left="2214"/>
        <w:textAlignment w:val="auto"/>
        <w:rPr>
          <w:rtl/>
        </w:rPr>
      </w:pPr>
    </w:p>
    <w:p w14:paraId="1246B69D" w14:textId="77777777" w:rsidR="00B33F20" w:rsidRDefault="006A6805" w:rsidP="006A6805">
      <w:pPr>
        <w:pStyle w:val="a8"/>
        <w:numPr>
          <w:ilvl w:val="1"/>
          <w:numId w:val="5"/>
        </w:numPr>
        <w:ind w:left="707" w:hanging="425"/>
        <w:jc w:val="left"/>
        <w:rPr>
          <w:b/>
          <w:bCs/>
          <w:u w:val="single"/>
          <w:lang w:eastAsia="en-US"/>
        </w:rPr>
      </w:pPr>
      <w:proofErr w:type="spellStart"/>
      <w:r w:rsidRPr="006A6805">
        <w:rPr>
          <w:rFonts w:hint="cs"/>
          <w:b/>
          <w:bCs/>
          <w:u w:val="single"/>
          <w:rtl/>
          <w:lang w:eastAsia="en-US"/>
        </w:rPr>
        <w:t>כח</w:t>
      </w:r>
      <w:proofErr w:type="spellEnd"/>
      <w:r w:rsidRPr="006A6805">
        <w:rPr>
          <w:rFonts w:hint="cs"/>
          <w:b/>
          <w:bCs/>
          <w:u w:val="single"/>
          <w:rtl/>
          <w:lang w:eastAsia="en-US"/>
        </w:rPr>
        <w:t xml:space="preserve"> אדם נדרש לפרויקט</w:t>
      </w:r>
    </w:p>
    <w:p w14:paraId="3DD86D57" w14:textId="77777777" w:rsidR="006A6805" w:rsidRDefault="006A6805" w:rsidP="001E4A10">
      <w:pPr>
        <w:pStyle w:val="a8"/>
        <w:numPr>
          <w:ilvl w:val="1"/>
          <w:numId w:val="40"/>
        </w:numPr>
        <w:rPr>
          <w:lang w:eastAsia="en-US"/>
        </w:rPr>
      </w:pPr>
      <w:r w:rsidRPr="006A6805">
        <w:rPr>
          <w:rFonts w:hint="cs"/>
          <w:rtl/>
        </w:rPr>
        <w:t xml:space="preserve">הספק שזיכה במכרז זה יעסיק את היועצים הנדרשים לאספקת השירותים, וכן מעטפת מנהלית </w:t>
      </w:r>
      <w:r w:rsidR="00121059">
        <w:rPr>
          <w:rFonts w:hint="cs"/>
          <w:rtl/>
        </w:rPr>
        <w:t xml:space="preserve">ולוגיסטית </w:t>
      </w:r>
      <w:r w:rsidRPr="006A6805">
        <w:rPr>
          <w:rFonts w:hint="cs"/>
          <w:rtl/>
        </w:rPr>
        <w:t>כנדרש</w:t>
      </w:r>
      <w:r w:rsidRPr="006A6805">
        <w:rPr>
          <w:rFonts w:hint="cs"/>
          <w:rtl/>
          <w:lang w:eastAsia="en-US"/>
        </w:rPr>
        <w:t xml:space="preserve"> לטובת</w:t>
      </w:r>
      <w:r>
        <w:rPr>
          <w:rFonts w:hint="cs"/>
          <w:rtl/>
          <w:lang w:eastAsia="en-US"/>
        </w:rPr>
        <w:t xml:space="preserve"> אספקת שירותים בהיקפים</w:t>
      </w:r>
      <w:r w:rsidR="00121059">
        <w:rPr>
          <w:rFonts w:hint="cs"/>
          <w:rtl/>
          <w:lang w:eastAsia="en-US"/>
        </w:rPr>
        <w:t xml:space="preserve"> ובלוחות הזמנים</w:t>
      </w:r>
      <w:r>
        <w:rPr>
          <w:rFonts w:hint="cs"/>
          <w:rtl/>
          <w:lang w:eastAsia="en-US"/>
        </w:rPr>
        <w:t xml:space="preserve"> האמורים במכרז.</w:t>
      </w:r>
    </w:p>
    <w:p w14:paraId="32E7874F" w14:textId="77777777" w:rsidR="00121059" w:rsidRPr="00121059" w:rsidRDefault="00121059" w:rsidP="001E4A10">
      <w:pPr>
        <w:pStyle w:val="a8"/>
        <w:numPr>
          <w:ilvl w:val="1"/>
          <w:numId w:val="40"/>
        </w:numPr>
        <w:rPr>
          <w:rtl/>
          <w:lang w:eastAsia="en-US"/>
        </w:rPr>
      </w:pPr>
      <w:r>
        <w:rPr>
          <w:rFonts w:hint="cs"/>
          <w:rtl/>
          <w:lang w:eastAsia="en-US"/>
        </w:rPr>
        <w:t xml:space="preserve">יובהר כי </w:t>
      </w:r>
      <w:r w:rsidRPr="00121059">
        <w:rPr>
          <w:rtl/>
          <w:lang w:eastAsia="en-US"/>
        </w:rPr>
        <w:t>לשם הפעלת הפרויקט יפעל הספק ממשרדיו הוא, תוך איתור, גיוס והצבת כוח האדם והאמצעים הבאים, על ידו ועל חשבונו בהיקף ובדרישות המפורטים להלן.</w:t>
      </w:r>
    </w:p>
    <w:p w14:paraId="773EC055" w14:textId="77777777" w:rsidR="00121059" w:rsidRPr="00105BB6" w:rsidRDefault="00121059" w:rsidP="001E4A10">
      <w:pPr>
        <w:numPr>
          <w:ilvl w:val="1"/>
          <w:numId w:val="40"/>
        </w:numPr>
        <w:tabs>
          <w:tab w:val="left" w:pos="1558"/>
        </w:tabs>
        <w:rPr>
          <w:rtl/>
        </w:rPr>
      </w:pPr>
      <w:bookmarkStart w:id="69" w:name="_Toc284167087"/>
      <w:r w:rsidRPr="00105BB6">
        <w:rPr>
          <w:rFonts w:hint="cs"/>
          <w:rtl/>
        </w:rPr>
        <w:t>עובדי הספק מנועים מלשבת במשרדי מנהל התרבות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69"/>
    </w:p>
    <w:p w14:paraId="3D656687" w14:textId="77777777" w:rsidR="006A6805" w:rsidRPr="00121059" w:rsidRDefault="006A6805" w:rsidP="001E4A10">
      <w:pPr>
        <w:pStyle w:val="a8"/>
        <w:numPr>
          <w:ilvl w:val="1"/>
          <w:numId w:val="40"/>
        </w:numPr>
        <w:rPr>
          <w:lang w:eastAsia="en-US"/>
        </w:rPr>
      </w:pPr>
      <w:r>
        <w:rPr>
          <w:rFonts w:hint="cs"/>
          <w:rtl/>
          <w:lang w:eastAsia="en-US"/>
        </w:rPr>
        <w:t xml:space="preserve">על הספק </w:t>
      </w:r>
      <w:r w:rsidRPr="00121059">
        <w:rPr>
          <w:rFonts w:hint="cs"/>
          <w:rtl/>
          <w:lang w:eastAsia="en-US"/>
        </w:rPr>
        <w:t>להעמיד לכל הפחות שני יועצים לצורך אספקת השירותים, בעלי השכלה אק</w:t>
      </w:r>
      <w:r w:rsidR="000E179D" w:rsidRPr="00121059">
        <w:rPr>
          <w:rFonts w:hint="cs"/>
          <w:rtl/>
          <w:lang w:eastAsia="en-US"/>
        </w:rPr>
        <w:t>ד</w:t>
      </w:r>
      <w:r w:rsidRPr="00121059">
        <w:rPr>
          <w:rFonts w:hint="cs"/>
          <w:rtl/>
          <w:lang w:eastAsia="en-US"/>
        </w:rPr>
        <w:t xml:space="preserve">מית רלוונטית וניסיון מקצועי כנדרש בתנאי הסף </w:t>
      </w:r>
      <w:r w:rsidRPr="00121059">
        <w:rPr>
          <w:rtl/>
          <w:lang w:eastAsia="en-US"/>
        </w:rPr>
        <w:fldChar w:fldCharType="begin"/>
      </w:r>
      <w:r w:rsidRPr="00121059">
        <w:rPr>
          <w:rtl/>
          <w:lang w:eastAsia="en-US"/>
        </w:rPr>
        <w:instrText xml:space="preserve"> </w:instrText>
      </w:r>
      <w:r w:rsidRPr="00121059">
        <w:rPr>
          <w:rFonts w:hint="cs"/>
          <w:lang w:eastAsia="en-US"/>
        </w:rPr>
        <w:instrText>REF</w:instrText>
      </w:r>
      <w:r w:rsidRPr="00121059">
        <w:rPr>
          <w:rFonts w:hint="cs"/>
          <w:rtl/>
          <w:lang w:eastAsia="en-US"/>
        </w:rPr>
        <w:instrText xml:space="preserve"> _</w:instrText>
      </w:r>
      <w:r w:rsidRPr="00121059">
        <w:rPr>
          <w:rFonts w:hint="cs"/>
          <w:lang w:eastAsia="en-US"/>
        </w:rPr>
        <w:instrText>Ref403988365 \r \h</w:instrText>
      </w:r>
      <w:r w:rsidRPr="00121059">
        <w:rPr>
          <w:rtl/>
          <w:lang w:eastAsia="en-US"/>
        </w:rPr>
        <w:instrText xml:space="preserve"> </w:instrText>
      </w:r>
      <w:r w:rsidR="00121059">
        <w:rPr>
          <w:rtl/>
          <w:lang w:eastAsia="en-US"/>
        </w:rPr>
        <w:instrText xml:space="preserve"> \* </w:instrText>
      </w:r>
      <w:r w:rsidR="00121059">
        <w:rPr>
          <w:lang w:eastAsia="en-US"/>
        </w:rPr>
        <w:instrText>MERGEFORMAT</w:instrText>
      </w:r>
      <w:r w:rsidR="00121059">
        <w:rPr>
          <w:rtl/>
          <w:lang w:eastAsia="en-US"/>
        </w:rPr>
        <w:instrText xml:space="preserve"> </w:instrText>
      </w:r>
      <w:r w:rsidRPr="00121059">
        <w:rPr>
          <w:rtl/>
          <w:lang w:eastAsia="en-US"/>
        </w:rPr>
      </w:r>
      <w:r w:rsidRPr="00121059">
        <w:rPr>
          <w:rtl/>
          <w:lang w:eastAsia="en-US"/>
        </w:rPr>
        <w:fldChar w:fldCharType="separate"/>
      </w:r>
      <w:r w:rsidRPr="00121059">
        <w:rPr>
          <w:cs/>
          <w:lang w:eastAsia="en-US"/>
        </w:rPr>
        <w:t>‎</w:t>
      </w:r>
      <w:r w:rsidRPr="00121059">
        <w:rPr>
          <w:lang w:eastAsia="en-US"/>
        </w:rPr>
        <w:t>6.2.2</w:t>
      </w:r>
      <w:r w:rsidRPr="00121059">
        <w:rPr>
          <w:rtl/>
          <w:lang w:eastAsia="en-US"/>
        </w:rPr>
        <w:fldChar w:fldCharType="end"/>
      </w:r>
      <w:r w:rsidRPr="00121059">
        <w:rPr>
          <w:rFonts w:hint="cs"/>
          <w:rtl/>
          <w:lang w:eastAsia="en-US"/>
        </w:rPr>
        <w:t xml:space="preserve"> לחלק א' למכרז זה.</w:t>
      </w:r>
    </w:p>
    <w:p w14:paraId="761B2760" w14:textId="77777777" w:rsidR="006A6805" w:rsidRPr="00121059" w:rsidRDefault="006A6805" w:rsidP="001E4A10">
      <w:pPr>
        <w:pStyle w:val="a8"/>
        <w:numPr>
          <w:ilvl w:val="1"/>
          <w:numId w:val="40"/>
        </w:numPr>
        <w:rPr>
          <w:lang w:eastAsia="en-US"/>
        </w:rPr>
      </w:pPr>
      <w:r w:rsidRPr="00121059">
        <w:rPr>
          <w:rFonts w:hint="cs"/>
          <w:rtl/>
          <w:lang w:eastAsia="en-US"/>
        </w:rPr>
        <w:t>על מנהל הפרויקט והיועץ הנוסף להיות זמינים עברו המשרד באופן קבוע ושוטף. בהיעדר מי מהיועצים מהעבודה, עליו לחפוף יועץ אחר על העבודות שבטיפולו באותה עת.</w:t>
      </w:r>
    </w:p>
    <w:p w14:paraId="0AC28204" w14:textId="77777777" w:rsidR="00121059" w:rsidRPr="00121059" w:rsidRDefault="00121059" w:rsidP="001E4A10">
      <w:pPr>
        <w:pStyle w:val="a8"/>
        <w:numPr>
          <w:ilvl w:val="1"/>
          <w:numId w:val="40"/>
        </w:numPr>
        <w:rPr>
          <w:lang w:eastAsia="en-US"/>
        </w:rPr>
      </w:pPr>
      <w:r w:rsidRPr="00121059">
        <w:rPr>
          <w:rFonts w:hint="cs"/>
          <w:rtl/>
          <w:lang w:eastAsia="en-US"/>
        </w:rPr>
        <w:t xml:space="preserve">במקרה של תחלופה בצוות היועצים, על הספק לעדכן את נציג המשרד, לוודא כי היועץ החדש עומד בתנאי ההשכלה והניסיון כאמור ולקבל את אישור המשרד. </w:t>
      </w:r>
    </w:p>
    <w:p w14:paraId="63029BE8" w14:textId="77777777" w:rsidR="00121059" w:rsidRPr="00121059" w:rsidRDefault="00121059" w:rsidP="001E4A10">
      <w:pPr>
        <w:pStyle w:val="a8"/>
        <w:numPr>
          <w:ilvl w:val="1"/>
          <w:numId w:val="40"/>
        </w:numPr>
        <w:rPr>
          <w:lang w:eastAsia="en-US"/>
        </w:rPr>
      </w:pPr>
      <w:r w:rsidRPr="00121059">
        <w:rPr>
          <w:rFonts w:hint="cs"/>
          <w:rtl/>
          <w:lang w:eastAsia="en-US"/>
        </w:rPr>
        <w:lastRenderedPageBreak/>
        <w:t>המשרד רשאי לבחון מראש את התאמתו של כל עובד מבחינה מקצועית לדרישות המכרז.</w:t>
      </w:r>
    </w:p>
    <w:p w14:paraId="762405EB" w14:textId="77777777" w:rsidR="00121059" w:rsidRPr="00105BB6" w:rsidRDefault="00121059" w:rsidP="001E4A10">
      <w:pPr>
        <w:pStyle w:val="a8"/>
        <w:numPr>
          <w:ilvl w:val="1"/>
          <w:numId w:val="40"/>
        </w:numPr>
        <w:rPr>
          <w:rtl/>
          <w:lang w:eastAsia="en-US"/>
        </w:rPr>
      </w:pPr>
      <w:r w:rsidRPr="00121059">
        <w:rPr>
          <w:rtl/>
          <w:lang w:eastAsia="en-US"/>
        </w:rPr>
        <w:t>במידה</w:t>
      </w:r>
      <w:r w:rsidRPr="00121059">
        <w:rPr>
          <w:rFonts w:hint="cs"/>
          <w:rtl/>
          <w:lang w:eastAsia="en-US"/>
        </w:rPr>
        <w:t xml:space="preserve"> ובמהלך ההתקשרות תתברר אי-התאמה של אחד מעובדי</w:t>
      </w:r>
      <w:r w:rsidRPr="00105BB6">
        <w:rPr>
          <w:rFonts w:hint="cs"/>
          <w:rtl/>
          <w:lang w:eastAsia="en-US"/>
        </w:rPr>
        <w:t xml:space="preserve"> הספק הפועלים במסגרת מכרז זה רשאי המשרד לדרוש את החלפתו ו</w:t>
      </w:r>
      <w:r w:rsidRPr="00105BB6">
        <w:rPr>
          <w:rtl/>
          <w:lang w:eastAsia="en-US"/>
        </w:rPr>
        <w:t xml:space="preserve">על </w:t>
      </w:r>
      <w:r w:rsidRPr="00105BB6">
        <w:rPr>
          <w:rFonts w:hint="cs"/>
          <w:rtl/>
          <w:lang w:eastAsia="en-US"/>
        </w:rPr>
        <w:t>הספק</w:t>
      </w:r>
      <w:r w:rsidRPr="00105BB6">
        <w:rPr>
          <w:rtl/>
          <w:lang w:eastAsia="en-US"/>
        </w:rPr>
        <w:t xml:space="preserve"> יהיה להחליף עובד זה</w:t>
      </w:r>
      <w:r w:rsidRPr="00105BB6">
        <w:rPr>
          <w:rFonts w:hint="cs"/>
          <w:rtl/>
          <w:lang w:eastAsia="en-US"/>
        </w:rPr>
        <w:t>,</w:t>
      </w:r>
      <w:r w:rsidRPr="00105BB6">
        <w:rPr>
          <w:rtl/>
          <w:lang w:eastAsia="en-US"/>
        </w:rPr>
        <w:t xml:space="preserve"> בתוך 14 יום ממועד הודעת </w:t>
      </w:r>
      <w:r w:rsidRPr="00105BB6">
        <w:rPr>
          <w:rFonts w:hint="cs"/>
          <w:rtl/>
          <w:lang w:eastAsia="en-US"/>
        </w:rPr>
        <w:t>המשרד</w:t>
      </w:r>
      <w:r w:rsidRPr="00105BB6">
        <w:rPr>
          <w:rtl/>
          <w:lang w:eastAsia="en-US"/>
        </w:rPr>
        <w:t xml:space="preserve"> על כך</w:t>
      </w:r>
      <w:r w:rsidRPr="00105BB6">
        <w:rPr>
          <w:rFonts w:hint="cs"/>
          <w:rtl/>
          <w:lang w:eastAsia="en-US"/>
        </w:rPr>
        <w:t>, בעובד העונה לדרישות במכרז זה</w:t>
      </w:r>
      <w:r w:rsidRPr="00105BB6">
        <w:rPr>
          <w:rtl/>
          <w:lang w:eastAsia="en-US"/>
        </w:rPr>
        <w:t>.</w:t>
      </w:r>
    </w:p>
    <w:p w14:paraId="5F040520" w14:textId="77777777" w:rsidR="00121059" w:rsidRPr="00105BB6" w:rsidRDefault="00121059" w:rsidP="001E4A10">
      <w:pPr>
        <w:pStyle w:val="a8"/>
        <w:numPr>
          <w:ilvl w:val="1"/>
          <w:numId w:val="40"/>
        </w:numPr>
        <w:ind w:hanging="502"/>
        <w:rPr>
          <w:rtl/>
          <w:lang w:eastAsia="en-US"/>
        </w:rPr>
      </w:pPr>
      <w:r w:rsidRPr="00105BB6">
        <w:rPr>
          <w:rFonts w:hint="cs"/>
          <w:rtl/>
          <w:lang w:eastAsia="en-US"/>
        </w:rPr>
        <w:t>הספק יעסיק ויחתום על חוזה העסקה עם כל עובד ויהיה אחראי לפעילותו השוטפת.</w:t>
      </w:r>
    </w:p>
    <w:p w14:paraId="38458719" w14:textId="77777777" w:rsidR="00121059" w:rsidRPr="00105BB6" w:rsidRDefault="00121059" w:rsidP="001E4A10">
      <w:pPr>
        <w:pStyle w:val="a8"/>
        <w:numPr>
          <w:ilvl w:val="1"/>
          <w:numId w:val="40"/>
        </w:numPr>
        <w:ind w:hanging="502"/>
        <w:rPr>
          <w:rtl/>
          <w:lang w:eastAsia="en-US"/>
        </w:rPr>
      </w:pPr>
      <w:r w:rsidRPr="00105BB6">
        <w:rPr>
          <w:rFonts w:hint="cs"/>
          <w:rtl/>
          <w:lang w:eastAsia="en-US"/>
        </w:rPr>
        <w:t>למען הסר ספק מוצהר ומוסכם כי היחסים בין הספק ובין הממשלה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5E5CA831" w14:textId="77777777" w:rsidR="00121059" w:rsidRPr="00105BB6" w:rsidRDefault="00121059" w:rsidP="001E4A10">
      <w:pPr>
        <w:pStyle w:val="a8"/>
        <w:numPr>
          <w:ilvl w:val="1"/>
          <w:numId w:val="40"/>
        </w:numPr>
        <w:ind w:hanging="502"/>
        <w:rPr>
          <w:rtl/>
          <w:lang w:eastAsia="en-US"/>
        </w:rPr>
      </w:pPr>
      <w:r w:rsidRPr="00105BB6">
        <w:rPr>
          <w:rFonts w:hint="cs"/>
          <w:rtl/>
          <w:lang w:eastAsia="en-US"/>
        </w:rPr>
        <w:t xml:space="preserve">כל הוצאות גיוס </w:t>
      </w:r>
      <w:proofErr w:type="spellStart"/>
      <w:r w:rsidRPr="00105BB6">
        <w:rPr>
          <w:rFonts w:hint="cs"/>
          <w:rtl/>
          <w:lang w:eastAsia="en-US"/>
        </w:rPr>
        <w:t>כח</w:t>
      </w:r>
      <w:proofErr w:type="spellEnd"/>
      <w:r w:rsidRPr="00105BB6">
        <w:rPr>
          <w:rFonts w:hint="cs"/>
          <w:rtl/>
          <w:lang w:eastAsia="en-US"/>
        </w:rPr>
        <w:t xml:space="preserve"> האדם והפעלתו תהיינה על ידי הספק ועל חשבונו</w:t>
      </w:r>
      <w:r>
        <w:rPr>
          <w:rFonts w:hint="cs"/>
          <w:rtl/>
          <w:lang w:eastAsia="en-US"/>
        </w:rPr>
        <w:t>.</w:t>
      </w:r>
    </w:p>
    <w:p w14:paraId="23AD3F09" w14:textId="77777777" w:rsidR="003946BE" w:rsidRDefault="00121059" w:rsidP="001E4A10">
      <w:pPr>
        <w:pStyle w:val="a8"/>
        <w:numPr>
          <w:ilvl w:val="1"/>
          <w:numId w:val="40"/>
        </w:numPr>
        <w:ind w:left="707" w:hanging="502"/>
        <w:jc w:val="left"/>
        <w:rPr>
          <w:b/>
          <w:bCs/>
          <w:lang w:eastAsia="en-US"/>
        </w:rPr>
      </w:pPr>
      <w:r w:rsidRPr="00105BB6">
        <w:rPr>
          <w:rFonts w:hint="cs"/>
          <w:rtl/>
          <w:lang w:eastAsia="en-US"/>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105BB6">
        <w:rPr>
          <w:rFonts w:hint="cs"/>
          <w:rtl/>
          <w:lang w:eastAsia="en-US"/>
        </w:rPr>
        <w:t>לענין</w:t>
      </w:r>
      <w:proofErr w:type="spellEnd"/>
      <w:r w:rsidRPr="00105BB6">
        <w:rPr>
          <w:rFonts w:hint="cs"/>
          <w:rtl/>
          <w:lang w:eastAsia="en-US"/>
        </w:rPr>
        <w:t xml:space="preserve"> המבנה לשמירת נתונים (לרבות כספות, תוכנות אבטחת מידע, יצירת גיבויים מאובטחים), המשרד יהא רשאי להפסיק </w:t>
      </w:r>
      <w:proofErr w:type="spellStart"/>
      <w:r w:rsidRPr="00105BB6">
        <w:rPr>
          <w:rFonts w:hint="cs"/>
          <w:rtl/>
          <w:lang w:eastAsia="en-US"/>
        </w:rPr>
        <w:t>עימו</w:t>
      </w:r>
      <w:proofErr w:type="spellEnd"/>
      <w:r w:rsidRPr="00105BB6">
        <w:rPr>
          <w:rFonts w:hint="cs"/>
          <w:rtl/>
          <w:lang w:eastAsia="en-US"/>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485810F0" w14:textId="77777777" w:rsidR="006B5C56" w:rsidRPr="006B5C56" w:rsidRDefault="006B5C56" w:rsidP="006B5C56">
      <w:pPr>
        <w:pStyle w:val="a8"/>
        <w:ind w:left="707"/>
        <w:jc w:val="left"/>
        <w:rPr>
          <w:b/>
          <w:bCs/>
          <w:rtl/>
          <w:lang w:eastAsia="en-US"/>
        </w:rPr>
      </w:pPr>
    </w:p>
    <w:p w14:paraId="758EAAC4" w14:textId="77777777" w:rsidR="00BB2D0A" w:rsidRDefault="003946BE" w:rsidP="00086E48">
      <w:pPr>
        <w:pStyle w:val="a8"/>
        <w:ind w:left="-1"/>
        <w:rPr>
          <w:b/>
          <w:bCs/>
          <w:rtl/>
          <w:lang w:eastAsia="en-US"/>
        </w:rPr>
      </w:pPr>
      <w:r>
        <w:rPr>
          <w:rFonts w:hint="cs"/>
          <w:b/>
          <w:bCs/>
          <w:rtl/>
          <w:lang w:eastAsia="en-US"/>
        </w:rPr>
        <w:t>נספחים למפרט השירותים:</w:t>
      </w:r>
    </w:p>
    <w:p w14:paraId="7D3A0A66" w14:textId="77777777" w:rsidR="003946BE" w:rsidRDefault="006B5C56" w:rsidP="006B5C56">
      <w:pPr>
        <w:ind w:left="-33"/>
        <w:rPr>
          <w:b/>
          <w:bCs/>
          <w:rtl/>
        </w:rPr>
      </w:pPr>
      <w:r>
        <w:rPr>
          <w:rFonts w:hint="cs"/>
          <w:b/>
          <w:bCs/>
          <w:rtl/>
        </w:rPr>
        <w:t>למכרז זה מצורפות דוגמאות להמחשה:</w:t>
      </w:r>
    </w:p>
    <w:p w14:paraId="36ADEC28" w14:textId="77777777" w:rsidR="006B5C56" w:rsidRDefault="006B5C56" w:rsidP="006B5C56">
      <w:pPr>
        <w:ind w:left="-33"/>
        <w:rPr>
          <w:b/>
          <w:bCs/>
          <w:rtl/>
        </w:rPr>
      </w:pPr>
      <w:r>
        <w:rPr>
          <w:rFonts w:hint="cs"/>
          <w:b/>
          <w:bCs/>
          <w:rtl/>
        </w:rPr>
        <w:t>נספח א'1: דוגמא לנוסח מבחן תמיכה למוסדות ציבור בתחום התאטרון.</w:t>
      </w:r>
    </w:p>
    <w:p w14:paraId="4949932C" w14:textId="77777777" w:rsidR="002274CA" w:rsidRDefault="006B5C56" w:rsidP="006B5C56">
      <w:pPr>
        <w:ind w:left="-33"/>
        <w:rPr>
          <w:b/>
          <w:bCs/>
          <w:rtl/>
        </w:rPr>
      </w:pPr>
      <w:r>
        <w:rPr>
          <w:rFonts w:hint="cs"/>
          <w:b/>
          <w:bCs/>
          <w:rtl/>
        </w:rPr>
        <w:t>נספח א'2: קובץ</w:t>
      </w:r>
      <w:r>
        <w:rPr>
          <w:rFonts w:hint="cs"/>
          <w:b/>
          <w:bCs/>
        </w:rPr>
        <w:t xml:space="preserve"> </w:t>
      </w:r>
      <w:r>
        <w:rPr>
          <w:rFonts w:hint="cs"/>
          <w:b/>
          <w:bCs/>
          <w:rtl/>
        </w:rPr>
        <w:t xml:space="preserve"> גיליון אלקטרוני </w:t>
      </w:r>
      <w:r>
        <w:rPr>
          <w:b/>
          <w:bCs/>
        </w:rPr>
        <w:t>Microsoft excel</w:t>
      </w:r>
      <w:r>
        <w:rPr>
          <w:rFonts w:hint="cs"/>
          <w:b/>
          <w:bCs/>
          <w:rtl/>
        </w:rPr>
        <w:t xml:space="preserve"> </w:t>
      </w:r>
      <w:r>
        <w:rPr>
          <w:b/>
          <w:bCs/>
          <w:rtl/>
        </w:rPr>
        <w:t>–</w:t>
      </w:r>
      <w:r>
        <w:rPr>
          <w:rFonts w:hint="cs"/>
          <w:b/>
          <w:bCs/>
          <w:rtl/>
        </w:rPr>
        <w:t xml:space="preserve"> מודל חישוב התמיכות בתחום התאטרון. מודל זה מחשב ומציג את הקריטריונים המפורטים במסגרת מבחני התמיכה</w:t>
      </w:r>
      <w:r w:rsidR="002274CA">
        <w:rPr>
          <w:rFonts w:hint="cs"/>
          <w:b/>
          <w:bCs/>
          <w:rtl/>
        </w:rPr>
        <w:t xml:space="preserve"> ואת נתוני המוסדות על פיהם. תחום התאטרון נחשב תחום מורכב יחסית, כלומר מבחן התמיכה בתחום זה בעל פרמטרים רבים.</w:t>
      </w:r>
    </w:p>
    <w:p w14:paraId="269FD441" w14:textId="00CF0C4E" w:rsidR="006B5C56" w:rsidRPr="003946BE" w:rsidRDefault="002274CA" w:rsidP="00C14DFE">
      <w:pPr>
        <w:ind w:left="-33"/>
        <w:rPr>
          <w:b/>
          <w:bCs/>
          <w:rtl/>
        </w:rPr>
      </w:pPr>
      <w:r>
        <w:rPr>
          <w:rFonts w:hint="cs"/>
          <w:b/>
          <w:bCs/>
          <w:rtl/>
        </w:rPr>
        <w:t xml:space="preserve">נספח א'3:  </w:t>
      </w:r>
      <w:r w:rsidR="00C14DFE">
        <w:rPr>
          <w:rFonts w:hint="cs"/>
          <w:b/>
          <w:bCs/>
          <w:rtl/>
        </w:rPr>
        <w:t>קובץ</w:t>
      </w:r>
      <w:r w:rsidR="00C14DFE">
        <w:rPr>
          <w:rFonts w:hint="cs"/>
          <w:b/>
          <w:bCs/>
        </w:rPr>
        <w:t xml:space="preserve"> </w:t>
      </w:r>
      <w:r w:rsidR="00C14DFE">
        <w:rPr>
          <w:rFonts w:hint="cs"/>
          <w:b/>
          <w:bCs/>
          <w:rtl/>
        </w:rPr>
        <w:t xml:space="preserve"> גיליון אלקטרוני </w:t>
      </w:r>
      <w:r w:rsidR="00C14DFE">
        <w:rPr>
          <w:b/>
          <w:bCs/>
        </w:rPr>
        <w:t>Microsoft excel</w:t>
      </w:r>
      <w:r w:rsidR="00C14DFE">
        <w:rPr>
          <w:rFonts w:hint="cs"/>
          <w:b/>
          <w:bCs/>
          <w:rtl/>
        </w:rPr>
        <w:t xml:space="preserve"> </w:t>
      </w:r>
      <w:r w:rsidR="00C14DFE">
        <w:rPr>
          <w:b/>
          <w:bCs/>
          <w:rtl/>
        </w:rPr>
        <w:t>–</w:t>
      </w:r>
      <w:r w:rsidR="00C14DFE">
        <w:rPr>
          <w:rFonts w:hint="cs"/>
          <w:b/>
          <w:bCs/>
          <w:rtl/>
        </w:rPr>
        <w:t xml:space="preserve"> מודל חישוב התמיכות בתחום תחרויות מוסיקה ארציות. </w:t>
      </w:r>
    </w:p>
    <w:p w14:paraId="5C9E9036" w14:textId="77777777" w:rsidR="003946BE" w:rsidRPr="003946BE" w:rsidRDefault="003946BE" w:rsidP="003946BE">
      <w:pPr>
        <w:ind w:left="-33"/>
        <w:jc w:val="left"/>
        <w:rPr>
          <w:rtl/>
        </w:rPr>
      </w:pPr>
    </w:p>
    <w:p w14:paraId="4A0F5636" w14:textId="77777777" w:rsidR="003946BE" w:rsidRPr="003946BE" w:rsidRDefault="003946BE" w:rsidP="003946BE">
      <w:pPr>
        <w:ind w:left="-33"/>
        <w:jc w:val="left"/>
        <w:rPr>
          <w:rtl/>
        </w:rPr>
      </w:pPr>
    </w:p>
    <w:p w14:paraId="496B335A" w14:textId="77777777" w:rsidR="003946BE" w:rsidRPr="003946BE" w:rsidRDefault="003946BE" w:rsidP="003946BE">
      <w:pPr>
        <w:ind w:left="-33"/>
        <w:jc w:val="left"/>
        <w:rPr>
          <w:rtl/>
        </w:rPr>
      </w:pPr>
    </w:p>
    <w:p w14:paraId="309DE674" w14:textId="77777777" w:rsidR="003946BE" w:rsidRPr="003946BE" w:rsidRDefault="003946BE" w:rsidP="003946BE">
      <w:pPr>
        <w:ind w:left="-33"/>
        <w:jc w:val="left"/>
        <w:rPr>
          <w:rtl/>
        </w:rPr>
      </w:pPr>
    </w:p>
    <w:p w14:paraId="349EB30D" w14:textId="77777777" w:rsidR="003946BE" w:rsidRPr="003946BE" w:rsidRDefault="003946BE" w:rsidP="003946BE">
      <w:pPr>
        <w:ind w:left="-33"/>
        <w:jc w:val="left"/>
        <w:rPr>
          <w:rtl/>
        </w:rPr>
      </w:pPr>
    </w:p>
    <w:p w14:paraId="4747DB6E" w14:textId="77777777" w:rsidR="003946BE" w:rsidRPr="003946BE" w:rsidRDefault="003946BE" w:rsidP="003946BE">
      <w:pPr>
        <w:ind w:left="-33"/>
        <w:jc w:val="left"/>
        <w:rPr>
          <w:rtl/>
        </w:rPr>
      </w:pPr>
    </w:p>
    <w:p w14:paraId="2AB9DF68" w14:textId="77777777" w:rsidR="003946BE" w:rsidRPr="003946BE" w:rsidRDefault="003946BE" w:rsidP="003946BE">
      <w:pPr>
        <w:ind w:left="-33"/>
        <w:jc w:val="left"/>
        <w:rPr>
          <w:rtl/>
        </w:rPr>
      </w:pPr>
    </w:p>
    <w:p w14:paraId="37BC6775" w14:textId="77777777" w:rsidR="003946BE" w:rsidRPr="003946BE" w:rsidRDefault="003946BE" w:rsidP="003946BE">
      <w:pPr>
        <w:ind w:left="-33"/>
        <w:jc w:val="left"/>
        <w:rPr>
          <w:rtl/>
        </w:rPr>
      </w:pPr>
    </w:p>
    <w:p w14:paraId="51D9C2B4" w14:textId="77777777" w:rsidR="003946BE" w:rsidRPr="003946BE" w:rsidRDefault="003946BE" w:rsidP="003946BE">
      <w:pPr>
        <w:ind w:left="-33"/>
        <w:jc w:val="left"/>
        <w:rPr>
          <w:rtl/>
        </w:rPr>
      </w:pPr>
    </w:p>
    <w:p w14:paraId="2A0F4D02" w14:textId="77777777" w:rsidR="003946BE" w:rsidRPr="003946BE" w:rsidRDefault="003946BE" w:rsidP="003946BE">
      <w:pPr>
        <w:ind w:left="-33"/>
        <w:jc w:val="left"/>
        <w:rPr>
          <w:rtl/>
        </w:rPr>
      </w:pPr>
    </w:p>
    <w:p w14:paraId="280A027F" w14:textId="77777777" w:rsidR="003946BE" w:rsidRPr="003946BE" w:rsidRDefault="003946BE" w:rsidP="003946BE">
      <w:pPr>
        <w:ind w:left="-33"/>
        <w:jc w:val="left"/>
        <w:rPr>
          <w:rtl/>
        </w:rPr>
      </w:pPr>
    </w:p>
    <w:p w14:paraId="230E8187" w14:textId="77777777" w:rsidR="003946BE" w:rsidRPr="003946BE" w:rsidRDefault="003946BE" w:rsidP="003946BE">
      <w:pPr>
        <w:ind w:left="-33"/>
        <w:jc w:val="left"/>
        <w:rPr>
          <w:rtl/>
        </w:rPr>
      </w:pPr>
    </w:p>
    <w:p w14:paraId="7E8BE524" w14:textId="77777777" w:rsidR="003946BE" w:rsidRPr="003946BE" w:rsidRDefault="003946BE" w:rsidP="003946BE">
      <w:pPr>
        <w:ind w:left="-33"/>
        <w:jc w:val="left"/>
        <w:rPr>
          <w:rtl/>
        </w:rPr>
      </w:pPr>
    </w:p>
    <w:p w14:paraId="3A09343E" w14:textId="77777777" w:rsidR="003946BE" w:rsidRPr="003946BE" w:rsidRDefault="003946BE" w:rsidP="003946BE">
      <w:pPr>
        <w:ind w:left="-33"/>
        <w:jc w:val="center"/>
        <w:rPr>
          <w:rtl/>
        </w:rPr>
        <w:sectPr w:rsidR="003946BE" w:rsidRPr="003946BE" w:rsidSect="00794AFF">
          <w:headerReference w:type="default" r:id="rId17"/>
          <w:footerReference w:type="default" r:id="rId18"/>
          <w:pgSz w:w="11906" w:h="16838"/>
          <w:pgMar w:top="1701" w:right="1134" w:bottom="794" w:left="1134" w:header="567" w:footer="57" w:gutter="0"/>
          <w:cols w:space="708"/>
          <w:bidi/>
          <w:docGrid w:linePitch="360"/>
        </w:sectPr>
      </w:pPr>
    </w:p>
    <w:p w14:paraId="0E2605E5" w14:textId="2A8F1482" w:rsidR="00B703C4" w:rsidRDefault="0002701D" w:rsidP="00102DDB">
      <w:pPr>
        <w:pStyle w:val="11"/>
        <w:rPr>
          <w:rFonts w:ascii="Times New Roman" w:eastAsia="Times New Roman" w:hAnsi="Times New Roman" w:cs="David"/>
          <w:u w:val="none"/>
          <w:rtl/>
        </w:rPr>
      </w:pPr>
      <w:r>
        <w:rPr>
          <w:rFonts w:ascii="Times New Roman" w:eastAsia="Times New Roman" w:hAnsi="Times New Roman" w:cs="David" w:hint="cs"/>
          <w:u w:val="none"/>
          <w:rtl/>
        </w:rPr>
        <w:lastRenderedPageBreak/>
        <w:t>מ</w:t>
      </w:r>
      <w:r w:rsidR="00B703C4">
        <w:rPr>
          <w:rFonts w:ascii="Times New Roman" w:eastAsia="Times New Roman" w:hAnsi="Times New Roman" w:cs="David" w:hint="cs"/>
          <w:u w:val="none"/>
          <w:rtl/>
        </w:rPr>
        <w:t xml:space="preserve">כרז מס' </w:t>
      </w:r>
      <w:r w:rsidR="00102DDB">
        <w:rPr>
          <w:rFonts w:ascii="Times New Roman" w:eastAsia="Times New Roman" w:hAnsi="Times New Roman" w:cs="David" w:hint="cs"/>
          <w:u w:val="none"/>
          <w:rtl/>
        </w:rPr>
        <w:t>18</w:t>
      </w:r>
      <w:r w:rsidR="00B703C4">
        <w:rPr>
          <w:rFonts w:ascii="Times New Roman" w:eastAsia="Times New Roman" w:hAnsi="Times New Roman" w:cs="David" w:hint="cs"/>
          <w:u w:val="none"/>
          <w:rtl/>
        </w:rPr>
        <w:t>/2018</w:t>
      </w:r>
    </w:p>
    <w:p w14:paraId="63BCCDB9" w14:textId="77777777" w:rsidR="00CA3049" w:rsidRDefault="00CD48A3" w:rsidP="00CA3049">
      <w:pPr>
        <w:pStyle w:val="11"/>
        <w:rPr>
          <w:rtl/>
        </w:rPr>
      </w:pPr>
      <w:r w:rsidRPr="00CD48A3">
        <w:rPr>
          <w:rFonts w:ascii="Times New Roman" w:eastAsia="Times New Roman" w:hAnsi="Times New Roman" w:cs="David"/>
          <w:u w:val="none"/>
          <w:rtl/>
        </w:rPr>
        <w:t>לפיתוח מודלים למבחני התמיכה</w:t>
      </w:r>
      <w:r w:rsidR="00CA3049" w:rsidRPr="00CA3049">
        <w:rPr>
          <w:rFonts w:ascii="Times New Roman" w:eastAsia="Times New Roman" w:hAnsi="Times New Roman" w:cs="David"/>
          <w:u w:val="none"/>
          <w:rtl/>
        </w:rPr>
        <w:tab/>
        <w:t xml:space="preserve"> </w:t>
      </w:r>
    </w:p>
    <w:p w14:paraId="5D2D2080" w14:textId="77777777" w:rsidR="007C2F83" w:rsidRPr="007C2F83" w:rsidRDefault="007C2F83" w:rsidP="00CA3049">
      <w:pPr>
        <w:pStyle w:val="10"/>
        <w:rPr>
          <w:rtl/>
        </w:rPr>
      </w:pPr>
      <w:bookmarkStart w:id="70" w:name="_Toc504559163"/>
      <w:r w:rsidRPr="007C2F83">
        <w:rPr>
          <w:rFonts w:hint="cs"/>
          <w:rtl/>
        </w:rPr>
        <w:t xml:space="preserve">חלק </w:t>
      </w:r>
      <w:r>
        <w:rPr>
          <w:rFonts w:hint="cs"/>
          <w:rtl/>
        </w:rPr>
        <w:t>ב</w:t>
      </w:r>
      <w:r w:rsidRPr="007C2F83">
        <w:rPr>
          <w:rFonts w:hint="cs"/>
          <w:rtl/>
        </w:rPr>
        <w:t xml:space="preserve">' - </w:t>
      </w:r>
      <w:r>
        <w:rPr>
          <w:rFonts w:hint="cs"/>
          <w:rtl/>
        </w:rPr>
        <w:t>חוברת ההצעה</w:t>
      </w:r>
      <w:bookmarkEnd w:id="70"/>
    </w:p>
    <w:p w14:paraId="2744B6BA" w14:textId="77777777" w:rsidR="00DC2FC5" w:rsidRPr="00BC70BA" w:rsidRDefault="00DC2FC5" w:rsidP="00DC2FC5">
      <w:pPr>
        <w:rPr>
          <w:rtl/>
        </w:rPr>
      </w:pPr>
    </w:p>
    <w:p w14:paraId="1222CA73" w14:textId="77777777" w:rsidR="00DC2FC5" w:rsidRPr="00BC70BA" w:rsidRDefault="00DC2FC5" w:rsidP="00DC2FC5">
      <w:pPr>
        <w:rPr>
          <w:rtl/>
        </w:rPr>
      </w:pPr>
    </w:p>
    <w:p w14:paraId="5BBD5F30" w14:textId="77777777" w:rsidR="00DC2FC5" w:rsidRDefault="00DC2FC5" w:rsidP="00DC2FC5">
      <w:pPr>
        <w:rPr>
          <w:rtl/>
        </w:rPr>
      </w:pPr>
    </w:p>
    <w:p w14:paraId="0AF9A43C" w14:textId="77777777" w:rsidR="00DC2FC5" w:rsidRDefault="00DC2FC5" w:rsidP="00DC2FC5">
      <w:pPr>
        <w:rPr>
          <w:rtl/>
        </w:rPr>
      </w:pPr>
    </w:p>
    <w:p w14:paraId="261E4593" w14:textId="77777777" w:rsidR="00DC2FC5" w:rsidRDefault="00DC2FC5" w:rsidP="00DC2FC5">
      <w:pPr>
        <w:rPr>
          <w:rtl/>
        </w:rPr>
      </w:pPr>
    </w:p>
    <w:p w14:paraId="725FDF95" w14:textId="77777777" w:rsidR="00DC2FC5" w:rsidRPr="00BC70BA" w:rsidRDefault="00DC2FC5" w:rsidP="00DC2FC5">
      <w:pPr>
        <w:rPr>
          <w:rtl/>
        </w:rPr>
      </w:pPr>
      <w:r w:rsidRPr="00BC70BA">
        <w:rPr>
          <w:noProof/>
          <w:rtl/>
          <w:lang w:eastAsia="en-US"/>
        </w:rPr>
        <mc:AlternateContent>
          <mc:Choice Requires="wps">
            <w:drawing>
              <wp:anchor distT="0" distB="0" distL="114300" distR="114300" simplePos="0" relativeHeight="251659264" behindDoc="0" locked="0" layoutInCell="1" allowOverlap="1" wp14:anchorId="3C3D332B" wp14:editId="12E0D3F6">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7517143" w14:textId="77777777" w:rsidR="00FB757F" w:rsidRPr="00225EC8" w:rsidRDefault="00FB757F"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C3D332B" id="AutoShape 9" o:spid="_x0000_s1028"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5dLcgIAAPoEAAAOAAAAZHJzL2Uyb0RvYy54bWysVE1v1DAQvSPxHyzfaZJlP6Nmq6qlCKlA&#10;RUGcvbaTGBzbjL2bbX89Yye7bCnigHAkyxPbb+bNvPH5xb7TZCfBK2sqWpzllEjDrVCmqeiXzzev&#10;lpT4wIxg2hpZ0Qfp6cX65Yvz3pVyYlurhQSCIMaXvatoG4Irs8zzVnbMn1knDW7WFjoW0IQmE8B6&#10;RO90NsnzedZbEA4sl97j3+thk64Tfl1LHj7WtZeB6IpibCHNkOZNnLP1OSsbYK5VfAyD/UMUHVMG&#10;nR6hrllgZAvqGVSnOFhv63DGbZfZulZcJg7Ipsh/Y3PfMicTF0yOd8c0+f8Hyz/s7oAoUdEJJYZ1&#10;WKLLbbDJM1nF9PTOl3jq3t1BJOjdreXfPTH2qmWmkZcAtm8lExhUEc9nTy5Ew+NVsunfW4HoDNFT&#10;pvY1dBEQc0D2qSAPx4LIfSAcf07y5Wy1mFHCcW+WT5eTWXLBysNtBz68lbYjcVFRsFsjPmHVkwu2&#10;u/UhVUWM3Jj4RkndaazxjmlSzOfzxYg4Hs5YecBMdK1W4kZpnQxoNlcaCF6t6E0a42V/ekwb0ld0&#10;NcNg/w6Rp/EniMQjaTOm9o0RaR2Y0sMao9Qmgsuk8ZGm3QYJ963oiVAxG0W+WMxfU7RQ8cVyNbgj&#10;TDfYqzwAJWDDVxXaVO6Y/Wcsl3n8xhCP+FjlJ65TzWOZB7mE/WY/amoU0MaKBxQBukuVxgcDF62F&#10;R0p6bL6K+h9bBpIS/c6gkFbFdBq7NRnT2WKCBpzubE53mOEIVdFAybC8CkOHbx2opo2JSMSMjdKu&#10;VTiodIhqlCw2WKI1Pgaxg0/tdOrXk7X+CQAA//8DAFBLAwQUAAYACAAAACEA1GboPN0AAAAGAQAA&#10;DwAAAGRycy9kb3ducmV2LnhtbEyPwU7DMBBE70j8g7VI3KjTVFRtiFNBJZA49EBbxNWNFzsQr63Y&#10;bcPfs5zKcWdGM2/r1eh7ccIhdYEUTCcFCKQ2mI6sgv3u+W4BImVNRveBUMEPJlg111e1rkw40xue&#10;ttkKLqFUaQUu51hJmVqHXqdJiEjsfYbB68znYKUZ9JnLfS/LophLrzviBacjrh2239ujVxB3dti8&#10;u80S/cd+rV/t00v8GpW6vRkfH0BkHPMlDH/4jA4NMx3CkUwSvQJ+JLM6m4Jgd1Yu7kEcFCzLOcim&#10;lv/xm18AAAD//wMAUEsBAi0AFAAGAAgAAAAhALaDOJL+AAAA4QEAABMAAAAAAAAAAAAAAAAAAAAA&#10;AFtDb250ZW50X1R5cGVzXS54bWxQSwECLQAUAAYACAAAACEAOP0h/9YAAACUAQAACwAAAAAAAAAA&#10;AAAAAAAvAQAAX3JlbHMvLnJlbHNQSwECLQAUAAYACAAAACEAB7eXS3ICAAD6BAAADgAAAAAAAAAA&#10;AAAAAAAuAgAAZHJzL2Uyb0RvYy54bWxQSwECLQAUAAYACAAAACEA1GboPN0AAAAGAQAADwAAAAAA&#10;AAAAAAAAAADMBAAAZHJzL2Rvd25yZXYueG1sUEsFBgAAAAAEAAQA8wAAANYFAAAAAA==&#10;">
                <v:shadow on="t" offset="6pt,-6pt"/>
                <v:textbox>
                  <w:txbxContent>
                    <w:p w14:paraId="57517143" w14:textId="77777777" w:rsidR="00FB757F" w:rsidRPr="00225EC8" w:rsidRDefault="00FB757F"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63114665" w14:textId="77777777" w:rsidR="00DC2FC5" w:rsidRPr="00BC70BA" w:rsidRDefault="00DC2FC5" w:rsidP="00DC2FC5">
      <w:pPr>
        <w:rPr>
          <w:rtl/>
        </w:rPr>
      </w:pPr>
    </w:p>
    <w:p w14:paraId="28C686DB" w14:textId="77777777" w:rsidR="00DC2FC5" w:rsidRPr="00BC70BA" w:rsidRDefault="00DC2FC5" w:rsidP="00DC2FC5">
      <w:pPr>
        <w:rPr>
          <w:rtl/>
        </w:rPr>
      </w:pPr>
    </w:p>
    <w:p w14:paraId="63304431" w14:textId="77777777" w:rsidR="00DC2FC5" w:rsidRDefault="00DC2FC5" w:rsidP="00644C72">
      <w:pPr>
        <w:rPr>
          <w:rtl/>
        </w:rPr>
      </w:pPr>
    </w:p>
    <w:p w14:paraId="4DB4F453" w14:textId="77777777" w:rsidR="00DC2FC5" w:rsidRDefault="00DC2FC5" w:rsidP="00644C72">
      <w:pPr>
        <w:rPr>
          <w:rtl/>
        </w:rPr>
      </w:pPr>
    </w:p>
    <w:p w14:paraId="320DFCE7" w14:textId="77777777" w:rsidR="00DC2FC5" w:rsidRDefault="00DC2FC5" w:rsidP="00644C72">
      <w:pPr>
        <w:rPr>
          <w:rtl/>
        </w:rPr>
      </w:pPr>
    </w:p>
    <w:p w14:paraId="5DAC0135" w14:textId="77777777" w:rsidR="00DC2FC5" w:rsidRDefault="00DC2FC5" w:rsidP="00644C72">
      <w:pPr>
        <w:rPr>
          <w:rtl/>
        </w:rPr>
      </w:pPr>
    </w:p>
    <w:p w14:paraId="2AB73F8C" w14:textId="77777777" w:rsidR="00DC2FC5" w:rsidRPr="009D1466" w:rsidRDefault="00DC2FC5" w:rsidP="00644C72">
      <w:pPr>
        <w:rPr>
          <w:rtl/>
        </w:rPr>
      </w:pPr>
    </w:p>
    <w:tbl>
      <w:tblPr>
        <w:bidiVisual/>
        <w:tblW w:w="0" w:type="auto"/>
        <w:tblInd w:w="2" w:type="dxa"/>
        <w:tblLook w:val="00A0" w:firstRow="1" w:lastRow="0" w:firstColumn="1" w:lastColumn="0" w:noHBand="0" w:noVBand="0"/>
      </w:tblPr>
      <w:tblGrid>
        <w:gridCol w:w="2840"/>
        <w:gridCol w:w="896"/>
        <w:gridCol w:w="4786"/>
      </w:tblGrid>
      <w:tr w:rsidR="00DC2FC5" w:rsidRPr="009D1466" w14:paraId="44202933" w14:textId="77777777" w:rsidTr="00B82A23">
        <w:tc>
          <w:tcPr>
            <w:tcW w:w="2840" w:type="dxa"/>
            <w:vAlign w:val="center"/>
          </w:tcPr>
          <w:p w14:paraId="530DA9E9" w14:textId="77777777" w:rsidR="00DC2FC5" w:rsidRPr="009D1466" w:rsidRDefault="00DC2FC5" w:rsidP="00644C72">
            <w:pP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4E3C377F" w14:textId="77777777" w:rsidR="00DC2FC5" w:rsidRPr="009D1466" w:rsidRDefault="00DC2FC5" w:rsidP="00644C72">
            <w:pPr>
              <w:rPr>
                <w:b/>
                <w:bCs/>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7729D388" w14:textId="77777777" w:rsidR="00DC2FC5" w:rsidRPr="009D1466" w:rsidRDefault="00DC2FC5" w:rsidP="00644C72"/>
        </w:tc>
        <w:tc>
          <w:tcPr>
            <w:tcW w:w="4786" w:type="dxa"/>
            <w:tcBorders>
              <w:top w:val="single" w:sz="4" w:space="0" w:color="auto"/>
              <w:left w:val="single" w:sz="4" w:space="0" w:color="auto"/>
              <w:bottom w:val="single" w:sz="4" w:space="0" w:color="auto"/>
              <w:right w:val="single" w:sz="4" w:space="0" w:color="auto"/>
            </w:tcBorders>
          </w:tcPr>
          <w:p w14:paraId="1AA504CA" w14:textId="77777777" w:rsidR="00DC2FC5" w:rsidRPr="009D1466" w:rsidRDefault="00DC2FC5" w:rsidP="00644C72">
            <w:pPr>
              <w:rPr>
                <w:rtl/>
              </w:rPr>
            </w:pPr>
          </w:p>
          <w:p w14:paraId="47B580F0" w14:textId="77777777" w:rsidR="00DC2FC5" w:rsidRPr="009D1466" w:rsidRDefault="00DC2FC5" w:rsidP="00644C72">
            <w:pPr>
              <w:rPr>
                <w:rtl/>
              </w:rPr>
            </w:pPr>
          </w:p>
          <w:p w14:paraId="192062F0" w14:textId="77777777" w:rsidR="00DC2FC5" w:rsidRPr="009D1466" w:rsidRDefault="00DC2FC5" w:rsidP="00644C72">
            <w:pPr>
              <w:rPr>
                <w:rtl/>
              </w:rPr>
            </w:pPr>
          </w:p>
          <w:p w14:paraId="0A804C4F" w14:textId="77777777" w:rsidR="00DC2FC5" w:rsidRPr="009D1466" w:rsidRDefault="00DC2FC5" w:rsidP="00644C72">
            <w:pPr>
              <w:rPr>
                <w:rtl/>
              </w:rPr>
            </w:pPr>
          </w:p>
          <w:p w14:paraId="76FC323C" w14:textId="77777777" w:rsidR="00DC2FC5" w:rsidRPr="009D1466" w:rsidRDefault="00DC2FC5" w:rsidP="00644C72"/>
        </w:tc>
      </w:tr>
    </w:tbl>
    <w:p w14:paraId="20D957AE" w14:textId="77777777" w:rsidR="00DC2FC5" w:rsidRPr="009D1466" w:rsidRDefault="00DC2FC5" w:rsidP="00644C72">
      <w:pPr>
        <w:rPr>
          <w:rtl/>
        </w:rPr>
      </w:pPr>
    </w:p>
    <w:p w14:paraId="4D0572FF" w14:textId="77777777" w:rsidR="00DC2FC5" w:rsidRPr="009D1466" w:rsidRDefault="00DC2FC5" w:rsidP="00644C72">
      <w:pPr>
        <w:rPr>
          <w:rtl/>
        </w:rPr>
      </w:pPr>
    </w:p>
    <w:p w14:paraId="651970BC" w14:textId="77777777" w:rsidR="00DC2FC5" w:rsidRDefault="00DC2FC5" w:rsidP="00644C72">
      <w:pPr>
        <w:rPr>
          <w:rtl/>
        </w:rPr>
      </w:pPr>
    </w:p>
    <w:p w14:paraId="1C06BCCF" w14:textId="77777777" w:rsidR="00DC2FC5" w:rsidRPr="009D1466" w:rsidRDefault="00DC2FC5" w:rsidP="00644C72">
      <w:pPr>
        <w:rPr>
          <w:rtl/>
        </w:rPr>
      </w:pPr>
    </w:p>
    <w:tbl>
      <w:tblPr>
        <w:bidiVisual/>
        <w:tblW w:w="0" w:type="auto"/>
        <w:tblInd w:w="2" w:type="dxa"/>
        <w:tblLook w:val="00A0" w:firstRow="1" w:lastRow="0" w:firstColumn="1" w:lastColumn="0" w:noHBand="0" w:noVBand="0"/>
      </w:tblPr>
      <w:tblGrid>
        <w:gridCol w:w="2840"/>
        <w:gridCol w:w="896"/>
        <w:gridCol w:w="4786"/>
      </w:tblGrid>
      <w:tr w:rsidR="00DC2FC5" w:rsidRPr="009D1466" w14:paraId="3F67BC71" w14:textId="77777777" w:rsidTr="00B82A23">
        <w:tc>
          <w:tcPr>
            <w:tcW w:w="2840" w:type="dxa"/>
            <w:vAlign w:val="center"/>
          </w:tcPr>
          <w:p w14:paraId="498602E0" w14:textId="77777777" w:rsidR="00DC2FC5" w:rsidRPr="009D1466" w:rsidRDefault="00DC2FC5" w:rsidP="00644C72">
            <w:pP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352935A0" w14:textId="77777777" w:rsidR="00DC2FC5" w:rsidRPr="009D1466" w:rsidRDefault="00DC2FC5" w:rsidP="00644C72"/>
        </w:tc>
        <w:tc>
          <w:tcPr>
            <w:tcW w:w="4786" w:type="dxa"/>
            <w:tcBorders>
              <w:top w:val="single" w:sz="4" w:space="0" w:color="auto"/>
              <w:left w:val="single" w:sz="4" w:space="0" w:color="auto"/>
              <w:bottom w:val="single" w:sz="4" w:space="0" w:color="auto"/>
              <w:right w:val="single" w:sz="4" w:space="0" w:color="auto"/>
            </w:tcBorders>
          </w:tcPr>
          <w:p w14:paraId="08FB0455" w14:textId="77777777" w:rsidR="00DC2FC5" w:rsidRPr="009D1466" w:rsidRDefault="00DC2FC5" w:rsidP="00644C72">
            <w:pPr>
              <w:rPr>
                <w:rtl/>
              </w:rPr>
            </w:pPr>
          </w:p>
          <w:p w14:paraId="20E1F61D" w14:textId="77777777" w:rsidR="00DC2FC5" w:rsidRPr="009D1466" w:rsidRDefault="00DC2FC5" w:rsidP="00644C72">
            <w:pPr>
              <w:rPr>
                <w:rtl/>
              </w:rPr>
            </w:pPr>
          </w:p>
          <w:p w14:paraId="17AB8A15" w14:textId="77777777" w:rsidR="00DC2FC5" w:rsidRPr="009D1466" w:rsidRDefault="00DC2FC5" w:rsidP="00644C72">
            <w:pPr>
              <w:rPr>
                <w:rtl/>
              </w:rPr>
            </w:pPr>
          </w:p>
          <w:p w14:paraId="2ADD0F69" w14:textId="77777777" w:rsidR="00DC2FC5" w:rsidRPr="009D1466" w:rsidRDefault="00DC2FC5" w:rsidP="00644C72">
            <w:pPr>
              <w:rPr>
                <w:rtl/>
              </w:rPr>
            </w:pPr>
          </w:p>
          <w:p w14:paraId="7DA5096E" w14:textId="77777777" w:rsidR="00DC2FC5" w:rsidRPr="009D1466" w:rsidRDefault="00DC2FC5" w:rsidP="00644C72"/>
        </w:tc>
      </w:tr>
    </w:tbl>
    <w:p w14:paraId="09B52215" w14:textId="77777777" w:rsidR="00DC2FC5" w:rsidRPr="009D1466" w:rsidRDefault="00DC2FC5" w:rsidP="00644C72">
      <w:pPr>
        <w:rPr>
          <w:rtl/>
        </w:rPr>
      </w:pPr>
    </w:p>
    <w:p w14:paraId="04E929BE" w14:textId="77777777" w:rsidR="00644C72" w:rsidRDefault="00DC2FC5" w:rsidP="00644C72">
      <w:pPr>
        <w:rPr>
          <w:rtl/>
        </w:rPr>
      </w:pPr>
      <w:r w:rsidRPr="009D1466">
        <w:rPr>
          <w:rtl/>
        </w:rPr>
        <w:br w:type="page"/>
      </w:r>
    </w:p>
    <w:p w14:paraId="7FF314A5" w14:textId="77777777" w:rsidR="00C17B9A" w:rsidRDefault="00644C72" w:rsidP="00BE12C1">
      <w:pPr>
        <w:pStyle w:val="20"/>
        <w:rPr>
          <w:rtl/>
        </w:rPr>
      </w:pPr>
      <w:bookmarkStart w:id="71" w:name="_Toc504559164"/>
      <w:r w:rsidRPr="00745A1D">
        <w:rPr>
          <w:rFonts w:hint="cs"/>
          <w:rtl/>
        </w:rPr>
        <w:lastRenderedPageBreak/>
        <w:t xml:space="preserve">נספח </w:t>
      </w:r>
      <w:r>
        <w:rPr>
          <w:rFonts w:hint="cs"/>
          <w:rtl/>
        </w:rPr>
        <w:t>ב</w:t>
      </w:r>
      <w:r>
        <w:rPr>
          <w:rtl/>
        </w:rPr>
        <w:t>'</w:t>
      </w:r>
      <w:r>
        <w:rPr>
          <w:rFonts w:hint="cs"/>
          <w:rtl/>
        </w:rPr>
        <w:t xml:space="preserve">1 </w:t>
      </w:r>
      <w:r>
        <w:rPr>
          <w:rtl/>
        </w:rPr>
        <w:t>–</w:t>
      </w:r>
      <w:r>
        <w:rPr>
          <w:rFonts w:hint="cs"/>
          <w:rtl/>
        </w:rPr>
        <w:t xml:space="preserve"> </w:t>
      </w:r>
      <w:r w:rsidR="00BE12C1" w:rsidRPr="00BE12C1">
        <w:rPr>
          <w:rtl/>
        </w:rPr>
        <w:t>טופס הגשת ההצעה</w:t>
      </w:r>
      <w:bookmarkEnd w:id="71"/>
    </w:p>
    <w:p w14:paraId="2B6BE7BE" w14:textId="77777777" w:rsidR="00143376" w:rsidRDefault="00143376" w:rsidP="00143376">
      <w:pPr>
        <w:rPr>
          <w:rtl/>
          <w:lang w:val="x-none" w:eastAsia="x-none"/>
        </w:rPr>
      </w:pPr>
    </w:p>
    <w:p w14:paraId="65A629C8" w14:textId="77777777" w:rsidR="00143376" w:rsidRPr="00143376" w:rsidRDefault="00143376" w:rsidP="00143376">
      <w:pPr>
        <w:rPr>
          <w:b/>
          <w:bCs/>
          <w:rtl/>
          <w:lang w:val="x-none" w:eastAsia="x-none"/>
        </w:rPr>
      </w:pPr>
      <w:r w:rsidRPr="00143376">
        <w:rPr>
          <w:b/>
          <w:bCs/>
          <w:rtl/>
          <w:lang w:val="x-none" w:eastAsia="x-none"/>
        </w:rPr>
        <w:t>לכבוד</w:t>
      </w:r>
    </w:p>
    <w:p w14:paraId="329DBB9E"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68336DB2" w14:textId="77777777" w:rsidR="00143376" w:rsidRPr="00143376" w:rsidRDefault="00143376" w:rsidP="00143376">
      <w:pPr>
        <w:rPr>
          <w:b/>
          <w:bCs/>
          <w:rtl/>
          <w:lang w:val="x-none" w:eastAsia="x-none"/>
        </w:rPr>
      </w:pPr>
      <w:r w:rsidRPr="00143376">
        <w:rPr>
          <w:b/>
          <w:bCs/>
          <w:rtl/>
          <w:lang w:val="x-none" w:eastAsia="x-none"/>
        </w:rPr>
        <w:t>הקריה המזרחית, בניין ג', ירושלים</w:t>
      </w:r>
    </w:p>
    <w:p w14:paraId="18042294" w14:textId="77777777" w:rsidR="00143376" w:rsidRPr="00143376" w:rsidRDefault="00143376" w:rsidP="00143376">
      <w:pPr>
        <w:rPr>
          <w:b/>
          <w:bCs/>
          <w:rtl/>
          <w:lang w:val="x-none" w:eastAsia="x-none"/>
        </w:rPr>
      </w:pPr>
    </w:p>
    <w:p w14:paraId="71AF443B" w14:textId="3745585A" w:rsidR="00B82A23" w:rsidRDefault="00143376" w:rsidP="00102DDB">
      <w:pPr>
        <w:jc w:val="center"/>
        <w:rPr>
          <w:b/>
          <w:bCs/>
          <w:rtl/>
          <w:lang w:val="x-none" w:eastAsia="x-none"/>
        </w:rPr>
      </w:pPr>
      <w:r w:rsidRPr="00143376">
        <w:rPr>
          <w:b/>
          <w:bCs/>
          <w:rtl/>
          <w:lang w:val="x-none" w:eastAsia="x-none"/>
        </w:rPr>
        <w:t xml:space="preserve">הנדון : </w:t>
      </w:r>
      <w:r w:rsidRPr="00143376">
        <w:rPr>
          <w:b/>
          <w:bCs/>
          <w:u w:val="single"/>
          <w:rtl/>
          <w:lang w:val="x-none" w:eastAsia="x-none"/>
        </w:rPr>
        <w:t xml:space="preserve">הצעה למכרז פומבי מס' </w:t>
      </w:r>
      <w:r w:rsidR="00102DDB">
        <w:rPr>
          <w:rFonts w:hint="cs"/>
          <w:b/>
          <w:bCs/>
          <w:u w:val="single"/>
          <w:rtl/>
          <w:lang w:val="x-none" w:eastAsia="x-none"/>
        </w:rPr>
        <w:t>18</w:t>
      </w:r>
      <w:r w:rsidR="00527C8A">
        <w:rPr>
          <w:rFonts w:hint="cs"/>
          <w:b/>
          <w:bCs/>
          <w:u w:val="single"/>
          <w:rtl/>
          <w:lang w:val="x-none" w:eastAsia="x-none"/>
        </w:rPr>
        <w:t>/</w:t>
      </w:r>
      <w:r w:rsidR="00B61104">
        <w:rPr>
          <w:rFonts w:hint="cs"/>
          <w:b/>
          <w:bCs/>
          <w:u w:val="single"/>
          <w:rtl/>
          <w:lang w:val="x-none" w:eastAsia="x-none"/>
        </w:rPr>
        <w:t>2018</w:t>
      </w:r>
      <w:r w:rsidR="00B61104" w:rsidRPr="00143376">
        <w:rPr>
          <w:b/>
          <w:bCs/>
          <w:u w:val="single"/>
          <w:rtl/>
          <w:lang w:val="x-none" w:eastAsia="x-none"/>
        </w:rPr>
        <w:t xml:space="preserve"> </w:t>
      </w:r>
      <w:r w:rsidRPr="00143376">
        <w:rPr>
          <w:b/>
          <w:bCs/>
          <w:u w:val="single"/>
          <w:rtl/>
          <w:lang w:val="x-none" w:eastAsia="x-none"/>
        </w:rPr>
        <w:t>-</w:t>
      </w:r>
      <w:r w:rsidR="00B2373A">
        <w:rPr>
          <w:b/>
          <w:bCs/>
          <w:u w:val="single"/>
          <w:rtl/>
          <w:lang w:val="x-none" w:eastAsia="x-none"/>
        </w:rPr>
        <w:t xml:space="preserve"> </w:t>
      </w:r>
      <w:r w:rsidR="00CD48A3" w:rsidRPr="00CD48A3">
        <w:rPr>
          <w:b/>
          <w:bCs/>
          <w:u w:val="single"/>
          <w:rtl/>
          <w:lang w:val="x-none" w:eastAsia="x-none"/>
        </w:rPr>
        <w:t>לפיתוח מודלים למבחני התמיכה</w:t>
      </w:r>
    </w:p>
    <w:tbl>
      <w:tblPr>
        <w:bidiVisual/>
        <w:tblW w:w="8556" w:type="dxa"/>
        <w:jc w:val="center"/>
        <w:tblLook w:val="04A0" w:firstRow="1" w:lastRow="0" w:firstColumn="1" w:lastColumn="0" w:noHBand="0" w:noVBand="1"/>
      </w:tblPr>
      <w:tblGrid>
        <w:gridCol w:w="1751"/>
        <w:gridCol w:w="6805"/>
      </w:tblGrid>
      <w:tr w:rsidR="00B82A23" w:rsidRPr="00582E06" w14:paraId="3CC72BF6" w14:textId="77777777" w:rsidTr="00B82A23">
        <w:trPr>
          <w:jc w:val="center"/>
        </w:trPr>
        <w:tc>
          <w:tcPr>
            <w:tcW w:w="1751" w:type="dxa"/>
          </w:tcPr>
          <w:p w14:paraId="6BD97BAD" w14:textId="77777777" w:rsidR="00B82A23" w:rsidRPr="00582E06" w:rsidRDefault="00B82A23" w:rsidP="00B82A23">
            <w:pPr>
              <w:jc w:val="right"/>
              <w:rPr>
                <w:b/>
                <w:bCs/>
                <w:szCs w:val="22"/>
                <w:rtl/>
              </w:rPr>
            </w:pPr>
            <w:r w:rsidRPr="00582E06">
              <w:rPr>
                <w:rFonts w:hint="cs"/>
                <w:b/>
                <w:bCs/>
                <w:szCs w:val="22"/>
                <w:rtl/>
              </w:rPr>
              <w:t>שם המציע:</w:t>
            </w:r>
          </w:p>
        </w:tc>
        <w:tc>
          <w:tcPr>
            <w:tcW w:w="6805" w:type="dxa"/>
            <w:tcBorders>
              <w:bottom w:val="single" w:sz="8" w:space="0" w:color="auto"/>
            </w:tcBorders>
          </w:tcPr>
          <w:p w14:paraId="116A7996" w14:textId="77777777" w:rsidR="00B82A23" w:rsidRPr="00582E06" w:rsidRDefault="00B82A23" w:rsidP="00B82A23">
            <w:pPr>
              <w:rPr>
                <w:szCs w:val="22"/>
                <w:rtl/>
              </w:rPr>
            </w:pPr>
          </w:p>
        </w:tc>
      </w:tr>
      <w:tr w:rsidR="00B82A23" w:rsidRPr="00582E06" w14:paraId="179042C7" w14:textId="77777777" w:rsidTr="00B82A23">
        <w:trPr>
          <w:jc w:val="center"/>
        </w:trPr>
        <w:tc>
          <w:tcPr>
            <w:tcW w:w="1751" w:type="dxa"/>
          </w:tcPr>
          <w:p w14:paraId="3FEE463F" w14:textId="77777777" w:rsidR="00B82A23" w:rsidRPr="00582E06" w:rsidRDefault="00B82A23" w:rsidP="00B82A23">
            <w:pPr>
              <w:jc w:val="right"/>
              <w:rPr>
                <w:b/>
                <w:bCs/>
                <w:szCs w:val="22"/>
                <w:rtl/>
              </w:rPr>
            </w:pPr>
          </w:p>
        </w:tc>
        <w:tc>
          <w:tcPr>
            <w:tcW w:w="6805" w:type="dxa"/>
            <w:tcBorders>
              <w:top w:val="single" w:sz="8" w:space="0" w:color="auto"/>
            </w:tcBorders>
          </w:tcPr>
          <w:p w14:paraId="3309BC79" w14:textId="77777777" w:rsidR="00B82A23" w:rsidRPr="00582E06" w:rsidRDefault="00B82A23" w:rsidP="00B82A23">
            <w:pPr>
              <w:rPr>
                <w:szCs w:val="22"/>
                <w:rtl/>
              </w:rPr>
            </w:pPr>
          </w:p>
        </w:tc>
      </w:tr>
      <w:tr w:rsidR="00B82A23" w:rsidRPr="00582E06" w14:paraId="644104FF" w14:textId="77777777" w:rsidTr="00B82A23">
        <w:trPr>
          <w:jc w:val="center"/>
        </w:trPr>
        <w:tc>
          <w:tcPr>
            <w:tcW w:w="1751" w:type="dxa"/>
          </w:tcPr>
          <w:p w14:paraId="145E9773" w14:textId="77777777" w:rsidR="00B82A23" w:rsidRPr="00582E06" w:rsidRDefault="00B82A23" w:rsidP="00B82A23">
            <w:pPr>
              <w:jc w:val="right"/>
              <w:rPr>
                <w:b/>
                <w:bCs/>
                <w:szCs w:val="22"/>
                <w:rtl/>
              </w:rPr>
            </w:pPr>
            <w:r w:rsidRPr="00582E06">
              <w:rPr>
                <w:rFonts w:hint="cs"/>
                <w:b/>
                <w:bCs/>
                <w:szCs w:val="22"/>
                <w:rtl/>
              </w:rPr>
              <w:t>מספר ת"ז / ח.פ:</w:t>
            </w:r>
          </w:p>
        </w:tc>
        <w:tc>
          <w:tcPr>
            <w:tcW w:w="6805" w:type="dxa"/>
            <w:tcBorders>
              <w:bottom w:val="single" w:sz="8" w:space="0" w:color="auto"/>
            </w:tcBorders>
          </w:tcPr>
          <w:p w14:paraId="0BE4D160" w14:textId="77777777" w:rsidR="00B82A23" w:rsidRPr="00582E06" w:rsidRDefault="00B82A23" w:rsidP="00B82A23">
            <w:pPr>
              <w:rPr>
                <w:szCs w:val="22"/>
                <w:rtl/>
              </w:rPr>
            </w:pPr>
          </w:p>
        </w:tc>
      </w:tr>
    </w:tbl>
    <w:p w14:paraId="2D69A286" w14:textId="77777777" w:rsidR="00B82A23" w:rsidRDefault="00B82A23" w:rsidP="00143376">
      <w:pPr>
        <w:jc w:val="center"/>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582E06" w14:paraId="526FFF6F" w14:textId="77777777" w:rsidTr="00B82A23">
        <w:trPr>
          <w:jc w:val="center"/>
        </w:trPr>
        <w:tc>
          <w:tcPr>
            <w:tcW w:w="3162" w:type="dxa"/>
          </w:tcPr>
          <w:p w14:paraId="488CBA22" w14:textId="77777777" w:rsidR="00B82A23" w:rsidRPr="00582E06" w:rsidRDefault="00B82A23" w:rsidP="00B82A23">
            <w:pPr>
              <w:rPr>
                <w:szCs w:val="22"/>
                <w:rtl/>
              </w:rPr>
            </w:pPr>
            <w:r w:rsidRPr="00582E06">
              <w:rPr>
                <w:rFonts w:hint="cs"/>
                <w:szCs w:val="22"/>
                <w:rtl/>
              </w:rPr>
              <w:t>סוג התארגנות (חברה, עמותה, ע.מ):</w:t>
            </w:r>
          </w:p>
        </w:tc>
        <w:tc>
          <w:tcPr>
            <w:tcW w:w="1850" w:type="dxa"/>
            <w:tcBorders>
              <w:bottom w:val="single" w:sz="8" w:space="0" w:color="auto"/>
            </w:tcBorders>
          </w:tcPr>
          <w:p w14:paraId="59CD80D1" w14:textId="77777777" w:rsidR="00B82A23" w:rsidRPr="00582E06" w:rsidRDefault="00B82A23" w:rsidP="00B82A23">
            <w:pPr>
              <w:rPr>
                <w:szCs w:val="22"/>
                <w:rtl/>
              </w:rPr>
            </w:pPr>
          </w:p>
        </w:tc>
        <w:tc>
          <w:tcPr>
            <w:tcW w:w="1701" w:type="dxa"/>
          </w:tcPr>
          <w:p w14:paraId="3BD3C34B" w14:textId="77777777" w:rsidR="00B82A23" w:rsidRPr="00582E06" w:rsidRDefault="00B82A23" w:rsidP="00B82A23">
            <w:pPr>
              <w:rPr>
                <w:szCs w:val="22"/>
                <w:rtl/>
              </w:rPr>
            </w:pPr>
            <w:r w:rsidRPr="00582E06">
              <w:rPr>
                <w:rFonts w:hint="cs"/>
                <w:szCs w:val="22"/>
                <w:rtl/>
              </w:rPr>
              <w:t>תאריך התארגנות:</w:t>
            </w:r>
          </w:p>
        </w:tc>
        <w:tc>
          <w:tcPr>
            <w:tcW w:w="1871" w:type="dxa"/>
            <w:tcBorders>
              <w:bottom w:val="single" w:sz="8" w:space="0" w:color="auto"/>
            </w:tcBorders>
          </w:tcPr>
          <w:p w14:paraId="45F7E744" w14:textId="77777777" w:rsidR="00B82A23" w:rsidRPr="00582E06" w:rsidRDefault="00B82A23" w:rsidP="00B82A23">
            <w:pPr>
              <w:rPr>
                <w:szCs w:val="22"/>
                <w:rtl/>
              </w:rPr>
            </w:pPr>
          </w:p>
        </w:tc>
      </w:tr>
    </w:tbl>
    <w:p w14:paraId="2DA71619" w14:textId="77777777" w:rsidR="00B82A23" w:rsidRDefault="00B82A23" w:rsidP="00143376">
      <w:pPr>
        <w:jc w:val="center"/>
        <w:rPr>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582E06" w14:paraId="031BFA16" w14:textId="77777777" w:rsidTr="00B82A23">
        <w:trPr>
          <w:jc w:val="center"/>
        </w:trPr>
        <w:tc>
          <w:tcPr>
            <w:tcW w:w="8522" w:type="dxa"/>
            <w:gridSpan w:val="6"/>
          </w:tcPr>
          <w:p w14:paraId="7E078F93" w14:textId="77777777" w:rsidR="00B82A23" w:rsidRPr="00582E06" w:rsidRDefault="00B82A23" w:rsidP="00B82A23">
            <w:pPr>
              <w:jc w:val="center"/>
              <w:rPr>
                <w:szCs w:val="22"/>
                <w:rtl/>
              </w:rPr>
            </w:pPr>
            <w:r w:rsidRPr="00582E06">
              <w:rPr>
                <w:rFonts w:hint="cs"/>
                <w:b/>
                <w:bCs/>
                <w:szCs w:val="22"/>
                <w:u w:val="single"/>
                <w:rtl/>
              </w:rPr>
              <w:t>כתובת המציע</w:t>
            </w:r>
            <w:r w:rsidRPr="00582E06">
              <w:rPr>
                <w:rFonts w:hint="cs"/>
                <w:szCs w:val="22"/>
                <w:rtl/>
              </w:rPr>
              <w:t>:</w:t>
            </w:r>
          </w:p>
        </w:tc>
      </w:tr>
      <w:tr w:rsidR="00B82A23" w:rsidRPr="00582E06" w14:paraId="31CC86D5" w14:textId="77777777" w:rsidTr="00B82A23">
        <w:trPr>
          <w:trHeight w:val="702"/>
          <w:jc w:val="center"/>
        </w:trPr>
        <w:tc>
          <w:tcPr>
            <w:tcW w:w="759" w:type="dxa"/>
            <w:tcBorders>
              <w:right w:val="single" w:sz="8" w:space="0" w:color="auto"/>
            </w:tcBorders>
            <w:vAlign w:val="center"/>
          </w:tcPr>
          <w:p w14:paraId="6355BEE2" w14:textId="77777777" w:rsidR="00B82A23" w:rsidRPr="00582E06" w:rsidRDefault="00B82A23" w:rsidP="00B82A23">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6B88DA57" w14:textId="77777777" w:rsidR="00B82A23" w:rsidRPr="00582E06" w:rsidRDefault="00B82A23" w:rsidP="00B82A23">
            <w:pPr>
              <w:jc w:val="center"/>
              <w:rPr>
                <w:szCs w:val="22"/>
                <w:rtl/>
              </w:rPr>
            </w:pPr>
          </w:p>
        </w:tc>
        <w:tc>
          <w:tcPr>
            <w:tcW w:w="709" w:type="dxa"/>
            <w:tcBorders>
              <w:left w:val="single" w:sz="8" w:space="0" w:color="auto"/>
              <w:right w:val="single" w:sz="8" w:space="0" w:color="auto"/>
            </w:tcBorders>
            <w:vAlign w:val="center"/>
          </w:tcPr>
          <w:p w14:paraId="7C2D1E35" w14:textId="77777777" w:rsidR="00B82A23" w:rsidRPr="00582E06" w:rsidRDefault="00B82A23" w:rsidP="00B82A23">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69ECD8F4" w14:textId="77777777" w:rsidR="00B82A23" w:rsidRPr="00582E06" w:rsidRDefault="00B82A23" w:rsidP="00B82A23">
            <w:pPr>
              <w:jc w:val="center"/>
              <w:rPr>
                <w:szCs w:val="22"/>
                <w:rtl/>
              </w:rPr>
            </w:pPr>
          </w:p>
        </w:tc>
        <w:tc>
          <w:tcPr>
            <w:tcW w:w="850" w:type="dxa"/>
            <w:tcBorders>
              <w:left w:val="single" w:sz="8" w:space="0" w:color="auto"/>
              <w:right w:val="single" w:sz="8" w:space="0" w:color="auto"/>
            </w:tcBorders>
            <w:vAlign w:val="center"/>
          </w:tcPr>
          <w:p w14:paraId="3E4BF2AA" w14:textId="77777777" w:rsidR="00B82A23" w:rsidRPr="00582E06" w:rsidRDefault="00B82A23" w:rsidP="00B82A23">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02A93E6D" w14:textId="77777777" w:rsidR="00B82A23" w:rsidRPr="00582E06" w:rsidRDefault="00B82A23" w:rsidP="00B82A23">
            <w:pPr>
              <w:rPr>
                <w:szCs w:val="22"/>
                <w:rtl/>
              </w:rPr>
            </w:pPr>
          </w:p>
        </w:tc>
      </w:tr>
    </w:tbl>
    <w:p w14:paraId="0E5D6BCE" w14:textId="77777777" w:rsidR="00B82A23" w:rsidRDefault="00B82A23" w:rsidP="00143376">
      <w:pPr>
        <w:jc w:val="center"/>
        <w:rPr>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582E06" w14:paraId="0843E0F8" w14:textId="77777777" w:rsidTr="00B82A23">
        <w:trPr>
          <w:jc w:val="center"/>
        </w:trPr>
        <w:tc>
          <w:tcPr>
            <w:tcW w:w="8522" w:type="dxa"/>
            <w:gridSpan w:val="4"/>
          </w:tcPr>
          <w:p w14:paraId="30FD80D3" w14:textId="77777777" w:rsidR="00B82A23" w:rsidRPr="00582E06" w:rsidRDefault="00B82A23" w:rsidP="00B82A23">
            <w:pPr>
              <w:jc w:val="center"/>
              <w:rPr>
                <w:szCs w:val="22"/>
                <w:rtl/>
              </w:rPr>
            </w:pPr>
            <w:r w:rsidRPr="00582E06">
              <w:rPr>
                <w:rFonts w:hint="cs"/>
                <w:szCs w:val="22"/>
                <w:rtl/>
              </w:rPr>
              <w:t>שמות המוסמכים לח</w:t>
            </w:r>
            <w:r>
              <w:rPr>
                <w:rFonts w:hint="cs"/>
                <w:szCs w:val="22"/>
                <w:rtl/>
              </w:rPr>
              <w:t>תום</w:t>
            </w:r>
            <w:r w:rsidRPr="00582E06">
              <w:rPr>
                <w:rFonts w:hint="cs"/>
                <w:szCs w:val="22"/>
                <w:rtl/>
              </w:rPr>
              <w:t xml:space="preserve"> ולהתחייב בשם המציע ומספרי </w:t>
            </w:r>
            <w:proofErr w:type="spellStart"/>
            <w:r w:rsidRPr="00582E06">
              <w:rPr>
                <w:rFonts w:hint="cs"/>
                <w:szCs w:val="22"/>
                <w:rtl/>
              </w:rPr>
              <w:t>הת.ז</w:t>
            </w:r>
            <w:proofErr w:type="spellEnd"/>
            <w:r w:rsidRPr="00582E06">
              <w:rPr>
                <w:rFonts w:hint="cs"/>
                <w:szCs w:val="22"/>
                <w:rtl/>
              </w:rPr>
              <w:t xml:space="preserve"> שלהם:</w:t>
            </w:r>
          </w:p>
        </w:tc>
      </w:tr>
      <w:tr w:rsidR="00B82A23" w:rsidRPr="00582E06" w14:paraId="04FB7909" w14:textId="77777777" w:rsidTr="00B82A23">
        <w:trPr>
          <w:jc w:val="center"/>
        </w:trPr>
        <w:tc>
          <w:tcPr>
            <w:tcW w:w="2130" w:type="dxa"/>
          </w:tcPr>
          <w:p w14:paraId="2F1A340E" w14:textId="77777777" w:rsidR="00B82A23" w:rsidRPr="00582E06" w:rsidRDefault="00B82A23" w:rsidP="00B82A23">
            <w:pPr>
              <w:jc w:val="center"/>
              <w:rPr>
                <w:szCs w:val="22"/>
                <w:rtl/>
              </w:rPr>
            </w:pPr>
            <w:r w:rsidRPr="00582E06">
              <w:rPr>
                <w:rFonts w:hint="cs"/>
                <w:szCs w:val="22"/>
                <w:rtl/>
              </w:rPr>
              <w:t>שם</w:t>
            </w:r>
          </w:p>
        </w:tc>
        <w:tc>
          <w:tcPr>
            <w:tcW w:w="2130" w:type="dxa"/>
            <w:tcBorders>
              <w:right w:val="double" w:sz="4" w:space="0" w:color="auto"/>
            </w:tcBorders>
          </w:tcPr>
          <w:p w14:paraId="1B4BCC23" w14:textId="77777777" w:rsidR="00B82A23" w:rsidRPr="00582E06" w:rsidRDefault="00B82A23" w:rsidP="00B82A23">
            <w:pPr>
              <w:jc w:val="center"/>
              <w:rPr>
                <w:szCs w:val="22"/>
                <w:rtl/>
              </w:rPr>
            </w:pPr>
            <w:r w:rsidRPr="00582E06">
              <w:rPr>
                <w:rFonts w:hint="cs"/>
                <w:szCs w:val="22"/>
                <w:rtl/>
              </w:rPr>
              <w:t>ת"ז</w:t>
            </w:r>
          </w:p>
        </w:tc>
        <w:tc>
          <w:tcPr>
            <w:tcW w:w="2131" w:type="dxa"/>
            <w:tcBorders>
              <w:left w:val="double" w:sz="4" w:space="0" w:color="auto"/>
            </w:tcBorders>
          </w:tcPr>
          <w:p w14:paraId="45E32664" w14:textId="77777777" w:rsidR="00B82A23" w:rsidRPr="00582E06" w:rsidRDefault="00B82A23" w:rsidP="00B82A23">
            <w:pPr>
              <w:jc w:val="center"/>
              <w:rPr>
                <w:szCs w:val="22"/>
                <w:rtl/>
              </w:rPr>
            </w:pPr>
            <w:r w:rsidRPr="00582E06">
              <w:rPr>
                <w:rFonts w:hint="cs"/>
                <w:szCs w:val="22"/>
                <w:rtl/>
              </w:rPr>
              <w:t>שם</w:t>
            </w:r>
          </w:p>
        </w:tc>
        <w:tc>
          <w:tcPr>
            <w:tcW w:w="2131" w:type="dxa"/>
          </w:tcPr>
          <w:p w14:paraId="3644B5B4" w14:textId="77777777" w:rsidR="00B82A23" w:rsidRPr="00582E06" w:rsidRDefault="00B82A23" w:rsidP="00B82A23">
            <w:pPr>
              <w:jc w:val="center"/>
              <w:rPr>
                <w:szCs w:val="22"/>
                <w:rtl/>
              </w:rPr>
            </w:pPr>
            <w:r w:rsidRPr="00582E06">
              <w:rPr>
                <w:rFonts w:hint="cs"/>
                <w:szCs w:val="22"/>
                <w:rtl/>
              </w:rPr>
              <w:t>ת"ז</w:t>
            </w:r>
          </w:p>
        </w:tc>
      </w:tr>
      <w:tr w:rsidR="00B82A23" w:rsidRPr="00582E06" w14:paraId="4D38A496" w14:textId="77777777" w:rsidTr="00B82A23">
        <w:trPr>
          <w:jc w:val="center"/>
        </w:trPr>
        <w:tc>
          <w:tcPr>
            <w:tcW w:w="2130" w:type="dxa"/>
          </w:tcPr>
          <w:p w14:paraId="3E5EFC0D" w14:textId="77777777" w:rsidR="00B82A23" w:rsidRPr="00582E06" w:rsidRDefault="00B82A23" w:rsidP="00B82A23">
            <w:pPr>
              <w:rPr>
                <w:szCs w:val="22"/>
                <w:rtl/>
              </w:rPr>
            </w:pPr>
          </w:p>
        </w:tc>
        <w:tc>
          <w:tcPr>
            <w:tcW w:w="2130" w:type="dxa"/>
            <w:tcBorders>
              <w:right w:val="double" w:sz="4" w:space="0" w:color="auto"/>
            </w:tcBorders>
          </w:tcPr>
          <w:p w14:paraId="5CF857E3" w14:textId="77777777" w:rsidR="00B82A23" w:rsidRPr="00582E06" w:rsidRDefault="00B82A23" w:rsidP="00B82A23">
            <w:pPr>
              <w:rPr>
                <w:szCs w:val="22"/>
                <w:rtl/>
              </w:rPr>
            </w:pPr>
          </w:p>
        </w:tc>
        <w:tc>
          <w:tcPr>
            <w:tcW w:w="2131" w:type="dxa"/>
            <w:tcBorders>
              <w:left w:val="double" w:sz="4" w:space="0" w:color="auto"/>
            </w:tcBorders>
          </w:tcPr>
          <w:p w14:paraId="3E507F26" w14:textId="77777777" w:rsidR="00B82A23" w:rsidRPr="00582E06" w:rsidRDefault="00B82A23" w:rsidP="00B82A23">
            <w:pPr>
              <w:rPr>
                <w:szCs w:val="22"/>
                <w:rtl/>
              </w:rPr>
            </w:pPr>
          </w:p>
        </w:tc>
        <w:tc>
          <w:tcPr>
            <w:tcW w:w="2131" w:type="dxa"/>
          </w:tcPr>
          <w:p w14:paraId="312AACEC" w14:textId="77777777" w:rsidR="00B82A23" w:rsidRPr="00582E06" w:rsidRDefault="00B82A23" w:rsidP="00B82A23">
            <w:pPr>
              <w:rPr>
                <w:szCs w:val="22"/>
                <w:rtl/>
              </w:rPr>
            </w:pPr>
          </w:p>
        </w:tc>
      </w:tr>
      <w:tr w:rsidR="00B82A23" w:rsidRPr="00582E06" w14:paraId="4FBFE2E1" w14:textId="77777777" w:rsidTr="00B82A23">
        <w:trPr>
          <w:jc w:val="center"/>
        </w:trPr>
        <w:tc>
          <w:tcPr>
            <w:tcW w:w="2130" w:type="dxa"/>
          </w:tcPr>
          <w:p w14:paraId="110EF9F1" w14:textId="77777777" w:rsidR="00B82A23" w:rsidRPr="00582E06" w:rsidRDefault="00B82A23" w:rsidP="00B82A23">
            <w:pPr>
              <w:rPr>
                <w:szCs w:val="22"/>
                <w:rtl/>
              </w:rPr>
            </w:pPr>
          </w:p>
        </w:tc>
        <w:tc>
          <w:tcPr>
            <w:tcW w:w="2130" w:type="dxa"/>
            <w:tcBorders>
              <w:right w:val="double" w:sz="4" w:space="0" w:color="auto"/>
            </w:tcBorders>
          </w:tcPr>
          <w:p w14:paraId="0697582A" w14:textId="77777777" w:rsidR="00B82A23" w:rsidRPr="00582E06" w:rsidRDefault="00B82A23" w:rsidP="00B82A23">
            <w:pPr>
              <w:rPr>
                <w:szCs w:val="22"/>
                <w:rtl/>
              </w:rPr>
            </w:pPr>
          </w:p>
        </w:tc>
        <w:tc>
          <w:tcPr>
            <w:tcW w:w="2131" w:type="dxa"/>
            <w:tcBorders>
              <w:left w:val="double" w:sz="4" w:space="0" w:color="auto"/>
            </w:tcBorders>
          </w:tcPr>
          <w:p w14:paraId="771DECEA" w14:textId="77777777" w:rsidR="00B82A23" w:rsidRPr="00582E06" w:rsidRDefault="00B82A23" w:rsidP="00B82A23">
            <w:pPr>
              <w:rPr>
                <w:szCs w:val="22"/>
                <w:rtl/>
              </w:rPr>
            </w:pPr>
          </w:p>
        </w:tc>
        <w:tc>
          <w:tcPr>
            <w:tcW w:w="2131" w:type="dxa"/>
          </w:tcPr>
          <w:p w14:paraId="5216CCE9" w14:textId="77777777" w:rsidR="00B82A23" w:rsidRPr="00582E06" w:rsidRDefault="00B82A23" w:rsidP="00B82A23">
            <w:pPr>
              <w:rPr>
                <w:szCs w:val="22"/>
                <w:rtl/>
              </w:rPr>
            </w:pPr>
          </w:p>
        </w:tc>
      </w:tr>
    </w:tbl>
    <w:p w14:paraId="0F6FC295" w14:textId="77777777" w:rsidR="00B82A23" w:rsidRDefault="00B82A23"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582E06" w14:paraId="0C0B8484" w14:textId="77777777" w:rsidTr="00D93DA9">
        <w:trPr>
          <w:jc w:val="center"/>
        </w:trPr>
        <w:tc>
          <w:tcPr>
            <w:tcW w:w="8522" w:type="dxa"/>
            <w:gridSpan w:val="4"/>
          </w:tcPr>
          <w:p w14:paraId="4D8896BC" w14:textId="77777777" w:rsidR="00330F59" w:rsidRPr="00582E06" w:rsidRDefault="00330F59" w:rsidP="00D93DA9">
            <w:pPr>
              <w:spacing w:after="120"/>
              <w:jc w:val="center"/>
              <w:rPr>
                <w:b/>
                <w:bCs/>
                <w:szCs w:val="22"/>
                <w:u w:val="single"/>
                <w:rtl/>
              </w:rPr>
            </w:pPr>
            <w:r w:rsidRPr="00582E06">
              <w:rPr>
                <w:rFonts w:hint="cs"/>
                <w:b/>
                <w:bCs/>
                <w:szCs w:val="22"/>
                <w:u w:val="single"/>
                <w:rtl/>
              </w:rPr>
              <w:t>מנכ"ל</w:t>
            </w:r>
          </w:p>
        </w:tc>
      </w:tr>
      <w:tr w:rsidR="00330F59" w:rsidRPr="00582E06" w14:paraId="15D84BF1" w14:textId="77777777" w:rsidTr="00D93DA9">
        <w:trPr>
          <w:jc w:val="center"/>
        </w:trPr>
        <w:tc>
          <w:tcPr>
            <w:tcW w:w="1326" w:type="dxa"/>
          </w:tcPr>
          <w:p w14:paraId="30E763BE" w14:textId="77777777" w:rsidR="00330F59" w:rsidRPr="00582E06" w:rsidRDefault="00330F59" w:rsidP="00D93DA9">
            <w:pPr>
              <w:rPr>
                <w:szCs w:val="22"/>
                <w:rtl/>
              </w:rPr>
            </w:pPr>
            <w:r w:rsidRPr="00582E06">
              <w:rPr>
                <w:rFonts w:hint="cs"/>
                <w:szCs w:val="22"/>
                <w:rtl/>
              </w:rPr>
              <w:t>שם</w:t>
            </w:r>
          </w:p>
        </w:tc>
        <w:tc>
          <w:tcPr>
            <w:tcW w:w="2934" w:type="dxa"/>
            <w:tcBorders>
              <w:bottom w:val="single" w:sz="8" w:space="0" w:color="auto"/>
            </w:tcBorders>
          </w:tcPr>
          <w:p w14:paraId="37EA34CF" w14:textId="77777777" w:rsidR="00330F59" w:rsidRPr="00582E06" w:rsidRDefault="00330F59" w:rsidP="00D93DA9">
            <w:pPr>
              <w:rPr>
                <w:szCs w:val="22"/>
                <w:rtl/>
              </w:rPr>
            </w:pPr>
          </w:p>
        </w:tc>
        <w:tc>
          <w:tcPr>
            <w:tcW w:w="1035" w:type="dxa"/>
          </w:tcPr>
          <w:p w14:paraId="2EF8B94D" w14:textId="77777777" w:rsidR="00330F59" w:rsidRPr="00582E06" w:rsidRDefault="00330F59" w:rsidP="00D93DA9">
            <w:pPr>
              <w:rPr>
                <w:szCs w:val="22"/>
                <w:rtl/>
              </w:rPr>
            </w:pPr>
            <w:r w:rsidRPr="00582E06">
              <w:rPr>
                <w:rFonts w:hint="cs"/>
                <w:szCs w:val="22"/>
                <w:rtl/>
              </w:rPr>
              <w:t>טל' נייד</w:t>
            </w:r>
          </w:p>
        </w:tc>
        <w:tc>
          <w:tcPr>
            <w:tcW w:w="3227" w:type="dxa"/>
            <w:tcBorders>
              <w:bottom w:val="single" w:sz="8" w:space="0" w:color="auto"/>
            </w:tcBorders>
          </w:tcPr>
          <w:p w14:paraId="16E9791F" w14:textId="77777777" w:rsidR="00330F59" w:rsidRPr="00582E06" w:rsidRDefault="00330F59" w:rsidP="00D93DA9">
            <w:pPr>
              <w:rPr>
                <w:szCs w:val="22"/>
                <w:rtl/>
              </w:rPr>
            </w:pPr>
          </w:p>
        </w:tc>
      </w:tr>
      <w:tr w:rsidR="00330F59" w:rsidRPr="00582E06" w14:paraId="79927338" w14:textId="77777777" w:rsidTr="00D93DA9">
        <w:trPr>
          <w:jc w:val="center"/>
        </w:trPr>
        <w:tc>
          <w:tcPr>
            <w:tcW w:w="1326" w:type="dxa"/>
          </w:tcPr>
          <w:p w14:paraId="25E62070" w14:textId="77777777" w:rsidR="00330F59" w:rsidRPr="00582E06" w:rsidRDefault="00330F59" w:rsidP="00D93DA9">
            <w:pPr>
              <w:rPr>
                <w:szCs w:val="22"/>
                <w:rtl/>
              </w:rPr>
            </w:pPr>
          </w:p>
        </w:tc>
        <w:tc>
          <w:tcPr>
            <w:tcW w:w="2934" w:type="dxa"/>
            <w:tcBorders>
              <w:top w:val="single" w:sz="8" w:space="0" w:color="auto"/>
            </w:tcBorders>
          </w:tcPr>
          <w:p w14:paraId="087731E5" w14:textId="77777777" w:rsidR="00330F59" w:rsidRPr="00582E06" w:rsidRDefault="00330F59" w:rsidP="00D93DA9">
            <w:pPr>
              <w:rPr>
                <w:szCs w:val="22"/>
                <w:rtl/>
              </w:rPr>
            </w:pPr>
          </w:p>
        </w:tc>
        <w:tc>
          <w:tcPr>
            <w:tcW w:w="1035" w:type="dxa"/>
          </w:tcPr>
          <w:p w14:paraId="5FC1E36C" w14:textId="77777777" w:rsidR="00330F59" w:rsidRPr="00582E06" w:rsidRDefault="00330F59" w:rsidP="00D93DA9">
            <w:pPr>
              <w:rPr>
                <w:szCs w:val="22"/>
                <w:rtl/>
              </w:rPr>
            </w:pPr>
          </w:p>
        </w:tc>
        <w:tc>
          <w:tcPr>
            <w:tcW w:w="3227" w:type="dxa"/>
            <w:tcBorders>
              <w:top w:val="single" w:sz="8" w:space="0" w:color="auto"/>
            </w:tcBorders>
          </w:tcPr>
          <w:p w14:paraId="2C3EA025" w14:textId="77777777" w:rsidR="00330F59" w:rsidRPr="00582E06" w:rsidRDefault="00330F59" w:rsidP="00D93DA9">
            <w:pPr>
              <w:rPr>
                <w:szCs w:val="22"/>
                <w:rtl/>
              </w:rPr>
            </w:pPr>
          </w:p>
        </w:tc>
      </w:tr>
      <w:tr w:rsidR="00330F59" w:rsidRPr="00582E06" w14:paraId="414EE494" w14:textId="77777777" w:rsidTr="00D93DA9">
        <w:trPr>
          <w:jc w:val="center"/>
        </w:trPr>
        <w:tc>
          <w:tcPr>
            <w:tcW w:w="1326" w:type="dxa"/>
          </w:tcPr>
          <w:p w14:paraId="025B2C00" w14:textId="77777777" w:rsidR="00330F59" w:rsidRPr="00582E06" w:rsidRDefault="00330F59" w:rsidP="00D93DA9">
            <w:pPr>
              <w:rPr>
                <w:szCs w:val="22"/>
                <w:rtl/>
              </w:rPr>
            </w:pPr>
            <w:r w:rsidRPr="00582E06">
              <w:rPr>
                <w:rFonts w:hint="cs"/>
                <w:szCs w:val="22"/>
                <w:rtl/>
              </w:rPr>
              <w:t>טלפון</w:t>
            </w:r>
          </w:p>
        </w:tc>
        <w:tc>
          <w:tcPr>
            <w:tcW w:w="2934" w:type="dxa"/>
            <w:tcBorders>
              <w:bottom w:val="single" w:sz="8" w:space="0" w:color="auto"/>
            </w:tcBorders>
          </w:tcPr>
          <w:p w14:paraId="7EB3AAD4" w14:textId="77777777" w:rsidR="00330F59" w:rsidRPr="00582E06" w:rsidRDefault="00330F59" w:rsidP="00D93DA9">
            <w:pPr>
              <w:rPr>
                <w:szCs w:val="22"/>
                <w:rtl/>
              </w:rPr>
            </w:pPr>
          </w:p>
        </w:tc>
        <w:tc>
          <w:tcPr>
            <w:tcW w:w="1035" w:type="dxa"/>
          </w:tcPr>
          <w:p w14:paraId="4DAD7503" w14:textId="77777777" w:rsidR="00330F59" w:rsidRPr="00582E06" w:rsidRDefault="00330F59" w:rsidP="00D93DA9">
            <w:pPr>
              <w:rPr>
                <w:szCs w:val="22"/>
                <w:rtl/>
              </w:rPr>
            </w:pPr>
            <w:r w:rsidRPr="00582E06">
              <w:rPr>
                <w:rFonts w:hint="cs"/>
                <w:szCs w:val="22"/>
                <w:rtl/>
              </w:rPr>
              <w:t>פקס</w:t>
            </w:r>
          </w:p>
        </w:tc>
        <w:tc>
          <w:tcPr>
            <w:tcW w:w="3227" w:type="dxa"/>
            <w:tcBorders>
              <w:bottom w:val="single" w:sz="8" w:space="0" w:color="auto"/>
            </w:tcBorders>
          </w:tcPr>
          <w:p w14:paraId="126ED786" w14:textId="77777777" w:rsidR="00330F59" w:rsidRPr="00582E06" w:rsidRDefault="00330F59" w:rsidP="00D93DA9">
            <w:pPr>
              <w:rPr>
                <w:szCs w:val="22"/>
                <w:rtl/>
              </w:rPr>
            </w:pPr>
          </w:p>
        </w:tc>
      </w:tr>
      <w:tr w:rsidR="00330F59" w:rsidRPr="00582E06" w14:paraId="2EFC9842" w14:textId="77777777" w:rsidTr="00D93DA9">
        <w:trPr>
          <w:jc w:val="center"/>
        </w:trPr>
        <w:tc>
          <w:tcPr>
            <w:tcW w:w="1326" w:type="dxa"/>
          </w:tcPr>
          <w:p w14:paraId="0AA3E4C0" w14:textId="77777777" w:rsidR="00330F59" w:rsidRPr="00582E06" w:rsidRDefault="00330F59" w:rsidP="00D93DA9">
            <w:pPr>
              <w:rPr>
                <w:szCs w:val="22"/>
                <w:rtl/>
              </w:rPr>
            </w:pPr>
          </w:p>
        </w:tc>
        <w:tc>
          <w:tcPr>
            <w:tcW w:w="2934" w:type="dxa"/>
            <w:tcBorders>
              <w:top w:val="single" w:sz="8" w:space="0" w:color="auto"/>
            </w:tcBorders>
          </w:tcPr>
          <w:p w14:paraId="4C8B4B34" w14:textId="77777777" w:rsidR="00330F59" w:rsidRPr="00582E06" w:rsidRDefault="00330F59" w:rsidP="00D93DA9">
            <w:pPr>
              <w:rPr>
                <w:szCs w:val="22"/>
                <w:rtl/>
              </w:rPr>
            </w:pPr>
          </w:p>
        </w:tc>
        <w:tc>
          <w:tcPr>
            <w:tcW w:w="1035" w:type="dxa"/>
          </w:tcPr>
          <w:p w14:paraId="16D0DF3D" w14:textId="77777777" w:rsidR="00330F59" w:rsidRPr="00582E06" w:rsidRDefault="00330F59" w:rsidP="00D93DA9">
            <w:pPr>
              <w:rPr>
                <w:szCs w:val="22"/>
                <w:rtl/>
              </w:rPr>
            </w:pPr>
          </w:p>
        </w:tc>
        <w:tc>
          <w:tcPr>
            <w:tcW w:w="3227" w:type="dxa"/>
            <w:tcBorders>
              <w:top w:val="single" w:sz="8" w:space="0" w:color="auto"/>
            </w:tcBorders>
          </w:tcPr>
          <w:p w14:paraId="6610D65D" w14:textId="77777777" w:rsidR="00330F59" w:rsidRPr="00582E06" w:rsidRDefault="00330F59" w:rsidP="00D93DA9">
            <w:pPr>
              <w:rPr>
                <w:szCs w:val="22"/>
                <w:rtl/>
              </w:rPr>
            </w:pPr>
          </w:p>
        </w:tc>
      </w:tr>
      <w:tr w:rsidR="00330F59" w:rsidRPr="00582E06" w14:paraId="301E6EBE" w14:textId="77777777" w:rsidTr="00D93DA9">
        <w:trPr>
          <w:jc w:val="center"/>
        </w:trPr>
        <w:tc>
          <w:tcPr>
            <w:tcW w:w="1326" w:type="dxa"/>
          </w:tcPr>
          <w:p w14:paraId="2B69FA17" w14:textId="77777777" w:rsidR="00330F59" w:rsidRPr="00582E06" w:rsidRDefault="00330F59" w:rsidP="00D93DA9">
            <w:pPr>
              <w:rPr>
                <w:szCs w:val="22"/>
                <w:rtl/>
              </w:rPr>
            </w:pPr>
            <w:r w:rsidRPr="00582E06">
              <w:rPr>
                <w:rFonts w:hint="cs"/>
                <w:szCs w:val="22"/>
                <w:rtl/>
              </w:rPr>
              <w:t>כתובת דוא"ל</w:t>
            </w:r>
          </w:p>
        </w:tc>
        <w:tc>
          <w:tcPr>
            <w:tcW w:w="7196" w:type="dxa"/>
            <w:gridSpan w:val="3"/>
            <w:tcBorders>
              <w:bottom w:val="single" w:sz="8" w:space="0" w:color="auto"/>
            </w:tcBorders>
          </w:tcPr>
          <w:p w14:paraId="1BABFD3B" w14:textId="77777777" w:rsidR="00330F59" w:rsidRPr="00582E06" w:rsidRDefault="00330F59" w:rsidP="00D93DA9">
            <w:pPr>
              <w:rPr>
                <w:szCs w:val="22"/>
                <w:rtl/>
              </w:rPr>
            </w:pPr>
          </w:p>
        </w:tc>
      </w:tr>
    </w:tbl>
    <w:p w14:paraId="1A8B2C3E" w14:textId="77777777" w:rsidR="00330F59" w:rsidRDefault="00330F59"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582E06" w14:paraId="22CCE92A" w14:textId="77777777" w:rsidTr="00D93DA9">
        <w:trPr>
          <w:jc w:val="center"/>
        </w:trPr>
        <w:tc>
          <w:tcPr>
            <w:tcW w:w="8522" w:type="dxa"/>
            <w:gridSpan w:val="4"/>
          </w:tcPr>
          <w:p w14:paraId="682D095B" w14:textId="77777777" w:rsidR="00330F59" w:rsidRPr="00582E06" w:rsidRDefault="00330F59" w:rsidP="00D93DA9">
            <w:pPr>
              <w:spacing w:after="120"/>
              <w:jc w:val="center"/>
              <w:rPr>
                <w:b/>
                <w:bCs/>
                <w:szCs w:val="22"/>
                <w:u w:val="single"/>
                <w:rtl/>
              </w:rPr>
            </w:pPr>
            <w:r w:rsidRPr="00582E06">
              <w:rPr>
                <w:rFonts w:hint="cs"/>
                <w:b/>
                <w:bCs/>
                <w:szCs w:val="22"/>
                <w:u w:val="single"/>
                <w:rtl/>
              </w:rPr>
              <w:t>איש הקשר לצורך המכרז</w:t>
            </w:r>
          </w:p>
        </w:tc>
      </w:tr>
      <w:tr w:rsidR="00330F59" w:rsidRPr="00582E06" w14:paraId="54F551E9" w14:textId="77777777" w:rsidTr="00D93DA9">
        <w:trPr>
          <w:jc w:val="center"/>
        </w:trPr>
        <w:tc>
          <w:tcPr>
            <w:tcW w:w="1326" w:type="dxa"/>
          </w:tcPr>
          <w:p w14:paraId="2A19A276" w14:textId="77777777" w:rsidR="00330F59" w:rsidRPr="00582E06" w:rsidRDefault="00330F59" w:rsidP="00D93DA9">
            <w:pPr>
              <w:rPr>
                <w:szCs w:val="22"/>
                <w:rtl/>
              </w:rPr>
            </w:pPr>
            <w:r w:rsidRPr="00582E06">
              <w:rPr>
                <w:rFonts w:hint="cs"/>
                <w:szCs w:val="22"/>
                <w:rtl/>
              </w:rPr>
              <w:t>שם</w:t>
            </w:r>
          </w:p>
        </w:tc>
        <w:tc>
          <w:tcPr>
            <w:tcW w:w="2934" w:type="dxa"/>
            <w:tcBorders>
              <w:bottom w:val="single" w:sz="8" w:space="0" w:color="auto"/>
            </w:tcBorders>
          </w:tcPr>
          <w:p w14:paraId="347A572B" w14:textId="77777777" w:rsidR="00330F59" w:rsidRPr="00582E06" w:rsidRDefault="00330F59" w:rsidP="00D93DA9">
            <w:pPr>
              <w:rPr>
                <w:szCs w:val="22"/>
                <w:rtl/>
              </w:rPr>
            </w:pPr>
          </w:p>
        </w:tc>
        <w:tc>
          <w:tcPr>
            <w:tcW w:w="1035" w:type="dxa"/>
          </w:tcPr>
          <w:p w14:paraId="546EDF57" w14:textId="77777777" w:rsidR="00330F59" w:rsidRPr="00582E06" w:rsidRDefault="00330F59" w:rsidP="00D93DA9">
            <w:pPr>
              <w:rPr>
                <w:szCs w:val="22"/>
                <w:rtl/>
              </w:rPr>
            </w:pPr>
            <w:r w:rsidRPr="00582E06">
              <w:rPr>
                <w:rFonts w:hint="cs"/>
                <w:szCs w:val="22"/>
                <w:rtl/>
              </w:rPr>
              <w:t>טל' נייד</w:t>
            </w:r>
          </w:p>
        </w:tc>
        <w:tc>
          <w:tcPr>
            <w:tcW w:w="3227" w:type="dxa"/>
            <w:tcBorders>
              <w:bottom w:val="single" w:sz="8" w:space="0" w:color="auto"/>
            </w:tcBorders>
          </w:tcPr>
          <w:p w14:paraId="3C7AFAD3" w14:textId="77777777" w:rsidR="00330F59" w:rsidRPr="00582E06" w:rsidRDefault="00330F59" w:rsidP="00D93DA9">
            <w:pPr>
              <w:rPr>
                <w:szCs w:val="22"/>
                <w:rtl/>
              </w:rPr>
            </w:pPr>
          </w:p>
        </w:tc>
      </w:tr>
      <w:tr w:rsidR="00330F59" w:rsidRPr="00582E06" w14:paraId="46565364" w14:textId="77777777" w:rsidTr="00D93DA9">
        <w:trPr>
          <w:jc w:val="center"/>
        </w:trPr>
        <w:tc>
          <w:tcPr>
            <w:tcW w:w="1326" w:type="dxa"/>
          </w:tcPr>
          <w:p w14:paraId="625428A4" w14:textId="77777777" w:rsidR="00330F59" w:rsidRPr="00582E06" w:rsidRDefault="00330F59" w:rsidP="00D93DA9">
            <w:pPr>
              <w:rPr>
                <w:szCs w:val="22"/>
                <w:rtl/>
              </w:rPr>
            </w:pPr>
          </w:p>
        </w:tc>
        <w:tc>
          <w:tcPr>
            <w:tcW w:w="2934" w:type="dxa"/>
            <w:tcBorders>
              <w:top w:val="single" w:sz="8" w:space="0" w:color="auto"/>
            </w:tcBorders>
          </w:tcPr>
          <w:p w14:paraId="51A802FA" w14:textId="77777777" w:rsidR="00330F59" w:rsidRPr="00582E06" w:rsidRDefault="00330F59" w:rsidP="00D93DA9">
            <w:pPr>
              <w:rPr>
                <w:szCs w:val="22"/>
                <w:rtl/>
              </w:rPr>
            </w:pPr>
          </w:p>
        </w:tc>
        <w:tc>
          <w:tcPr>
            <w:tcW w:w="1035" w:type="dxa"/>
          </w:tcPr>
          <w:p w14:paraId="35872423" w14:textId="77777777" w:rsidR="00330F59" w:rsidRPr="00582E06" w:rsidRDefault="00330F59" w:rsidP="00D93DA9">
            <w:pPr>
              <w:rPr>
                <w:szCs w:val="22"/>
                <w:rtl/>
              </w:rPr>
            </w:pPr>
          </w:p>
        </w:tc>
        <w:tc>
          <w:tcPr>
            <w:tcW w:w="3227" w:type="dxa"/>
            <w:tcBorders>
              <w:top w:val="single" w:sz="8" w:space="0" w:color="auto"/>
            </w:tcBorders>
          </w:tcPr>
          <w:p w14:paraId="1C821B19" w14:textId="77777777" w:rsidR="00330F59" w:rsidRPr="00582E06" w:rsidRDefault="00330F59" w:rsidP="00D93DA9">
            <w:pPr>
              <w:rPr>
                <w:szCs w:val="22"/>
                <w:rtl/>
              </w:rPr>
            </w:pPr>
          </w:p>
        </w:tc>
      </w:tr>
      <w:tr w:rsidR="00330F59" w:rsidRPr="00582E06" w14:paraId="6EE927E2" w14:textId="77777777" w:rsidTr="00D93DA9">
        <w:trPr>
          <w:jc w:val="center"/>
        </w:trPr>
        <w:tc>
          <w:tcPr>
            <w:tcW w:w="1326" w:type="dxa"/>
          </w:tcPr>
          <w:p w14:paraId="78C9FDD7" w14:textId="77777777" w:rsidR="00330F59" w:rsidRPr="00582E06" w:rsidRDefault="00330F59" w:rsidP="00D93DA9">
            <w:pPr>
              <w:rPr>
                <w:szCs w:val="22"/>
                <w:rtl/>
              </w:rPr>
            </w:pPr>
            <w:r w:rsidRPr="00582E06">
              <w:rPr>
                <w:rFonts w:hint="cs"/>
                <w:szCs w:val="22"/>
                <w:rtl/>
              </w:rPr>
              <w:t>טלפון</w:t>
            </w:r>
          </w:p>
        </w:tc>
        <w:tc>
          <w:tcPr>
            <w:tcW w:w="2934" w:type="dxa"/>
            <w:tcBorders>
              <w:bottom w:val="single" w:sz="8" w:space="0" w:color="auto"/>
            </w:tcBorders>
          </w:tcPr>
          <w:p w14:paraId="781C0B20" w14:textId="77777777" w:rsidR="00330F59" w:rsidRPr="00582E06" w:rsidRDefault="00330F59" w:rsidP="00D93DA9">
            <w:pPr>
              <w:rPr>
                <w:szCs w:val="22"/>
                <w:rtl/>
              </w:rPr>
            </w:pPr>
          </w:p>
        </w:tc>
        <w:tc>
          <w:tcPr>
            <w:tcW w:w="1035" w:type="dxa"/>
          </w:tcPr>
          <w:p w14:paraId="66E3CBB9" w14:textId="77777777" w:rsidR="00330F59" w:rsidRPr="00582E06" w:rsidRDefault="00330F59" w:rsidP="00D93DA9">
            <w:pPr>
              <w:rPr>
                <w:szCs w:val="22"/>
                <w:rtl/>
              </w:rPr>
            </w:pPr>
            <w:r w:rsidRPr="00582E06">
              <w:rPr>
                <w:rFonts w:hint="cs"/>
                <w:szCs w:val="22"/>
                <w:rtl/>
              </w:rPr>
              <w:t>פקס</w:t>
            </w:r>
          </w:p>
        </w:tc>
        <w:tc>
          <w:tcPr>
            <w:tcW w:w="3227" w:type="dxa"/>
            <w:tcBorders>
              <w:bottom w:val="single" w:sz="8" w:space="0" w:color="auto"/>
            </w:tcBorders>
          </w:tcPr>
          <w:p w14:paraId="4C0B7736" w14:textId="77777777" w:rsidR="00330F59" w:rsidRPr="00582E06" w:rsidRDefault="00330F59" w:rsidP="00D93DA9">
            <w:pPr>
              <w:rPr>
                <w:szCs w:val="22"/>
                <w:rtl/>
              </w:rPr>
            </w:pPr>
          </w:p>
        </w:tc>
      </w:tr>
      <w:tr w:rsidR="00330F59" w:rsidRPr="00582E06" w14:paraId="7AC6E087" w14:textId="77777777" w:rsidTr="00D93DA9">
        <w:trPr>
          <w:jc w:val="center"/>
        </w:trPr>
        <w:tc>
          <w:tcPr>
            <w:tcW w:w="1326" w:type="dxa"/>
          </w:tcPr>
          <w:p w14:paraId="01ABFE12" w14:textId="77777777" w:rsidR="00330F59" w:rsidRPr="00582E06" w:rsidRDefault="00330F59" w:rsidP="00D93DA9">
            <w:pPr>
              <w:rPr>
                <w:szCs w:val="22"/>
                <w:rtl/>
              </w:rPr>
            </w:pPr>
          </w:p>
        </w:tc>
        <w:tc>
          <w:tcPr>
            <w:tcW w:w="2934" w:type="dxa"/>
            <w:tcBorders>
              <w:top w:val="single" w:sz="8" w:space="0" w:color="auto"/>
            </w:tcBorders>
          </w:tcPr>
          <w:p w14:paraId="3E3E9A7B" w14:textId="77777777" w:rsidR="00330F59" w:rsidRPr="00582E06" w:rsidRDefault="00330F59" w:rsidP="00D93DA9">
            <w:pPr>
              <w:rPr>
                <w:szCs w:val="22"/>
                <w:rtl/>
              </w:rPr>
            </w:pPr>
          </w:p>
        </w:tc>
        <w:tc>
          <w:tcPr>
            <w:tcW w:w="1035" w:type="dxa"/>
          </w:tcPr>
          <w:p w14:paraId="02B94565" w14:textId="77777777" w:rsidR="00330F59" w:rsidRPr="00582E06" w:rsidRDefault="00330F59" w:rsidP="00D93DA9">
            <w:pPr>
              <w:rPr>
                <w:szCs w:val="22"/>
                <w:rtl/>
              </w:rPr>
            </w:pPr>
          </w:p>
        </w:tc>
        <w:tc>
          <w:tcPr>
            <w:tcW w:w="3227" w:type="dxa"/>
            <w:tcBorders>
              <w:top w:val="single" w:sz="8" w:space="0" w:color="auto"/>
            </w:tcBorders>
          </w:tcPr>
          <w:p w14:paraId="18A7DC9B" w14:textId="77777777" w:rsidR="00330F59" w:rsidRPr="00582E06" w:rsidRDefault="00330F59" w:rsidP="00D93DA9">
            <w:pPr>
              <w:rPr>
                <w:szCs w:val="22"/>
                <w:rtl/>
              </w:rPr>
            </w:pPr>
          </w:p>
        </w:tc>
      </w:tr>
      <w:tr w:rsidR="00330F59" w:rsidRPr="00582E06" w14:paraId="6A279314" w14:textId="77777777" w:rsidTr="00D93DA9">
        <w:trPr>
          <w:jc w:val="center"/>
        </w:trPr>
        <w:tc>
          <w:tcPr>
            <w:tcW w:w="1326" w:type="dxa"/>
          </w:tcPr>
          <w:p w14:paraId="3AA0910E" w14:textId="77777777" w:rsidR="00330F59" w:rsidRPr="00582E06" w:rsidRDefault="00330F59" w:rsidP="00D93DA9">
            <w:pPr>
              <w:rPr>
                <w:szCs w:val="22"/>
                <w:rtl/>
              </w:rPr>
            </w:pPr>
            <w:r w:rsidRPr="00582E06">
              <w:rPr>
                <w:rFonts w:hint="cs"/>
                <w:szCs w:val="22"/>
                <w:rtl/>
              </w:rPr>
              <w:t>כתובת דוא"ל</w:t>
            </w:r>
          </w:p>
        </w:tc>
        <w:tc>
          <w:tcPr>
            <w:tcW w:w="7196" w:type="dxa"/>
            <w:gridSpan w:val="3"/>
            <w:tcBorders>
              <w:bottom w:val="single" w:sz="8" w:space="0" w:color="auto"/>
            </w:tcBorders>
          </w:tcPr>
          <w:p w14:paraId="3CE9A339" w14:textId="77777777" w:rsidR="00330F59" w:rsidRPr="00582E06" w:rsidRDefault="00330F59" w:rsidP="00D93DA9">
            <w:pPr>
              <w:rPr>
                <w:szCs w:val="22"/>
                <w:rtl/>
              </w:rPr>
            </w:pPr>
          </w:p>
        </w:tc>
      </w:tr>
    </w:tbl>
    <w:p w14:paraId="0B424A26" w14:textId="77777777" w:rsidR="00330F59" w:rsidRDefault="00330F59" w:rsidP="00143376">
      <w:pPr>
        <w:jc w:val="center"/>
        <w:rPr>
          <w:b/>
          <w:bCs/>
          <w:rtl/>
          <w:lang w:val="x-none" w:eastAsia="x-none"/>
        </w:rPr>
      </w:pPr>
    </w:p>
    <w:p w14:paraId="09234C28" w14:textId="77777777" w:rsidR="00D57A7B" w:rsidRDefault="00D57A7B" w:rsidP="00D57A7B">
      <w:pPr>
        <w:rPr>
          <w:rtl/>
          <w:lang w:val="x-none" w:eastAsia="x-none"/>
        </w:rPr>
      </w:pPr>
      <w:r w:rsidRPr="00D57A7B">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A2D3E6C" w14:textId="77777777" w:rsidR="00D57A7B" w:rsidRDefault="00D57A7B" w:rsidP="00A72F27">
      <w:pPr>
        <w:pStyle w:val="a8"/>
        <w:widowControl w:val="0"/>
        <w:numPr>
          <w:ilvl w:val="0"/>
          <w:numId w:val="6"/>
        </w:numPr>
      </w:pPr>
      <w:r w:rsidRPr="00D57A7B">
        <w:rPr>
          <w:rFonts w:hint="cs"/>
          <w:rtl/>
        </w:rPr>
        <w:t>א</w:t>
      </w:r>
      <w:r w:rsidRPr="00D57A7B">
        <w:rPr>
          <w:rtl/>
        </w:rPr>
        <w:t xml:space="preserve">ני והמציע </w:t>
      </w:r>
      <w:r w:rsidR="00C8524E">
        <w:rPr>
          <w:rFonts w:hint="cs"/>
          <w:rtl/>
        </w:rPr>
        <w:t xml:space="preserve">קראנו את </w:t>
      </w:r>
      <w:r w:rsidRPr="00D57A7B">
        <w:rPr>
          <w:rtl/>
        </w:rPr>
        <w:t>מסמכי המכרז</w:t>
      </w:r>
      <w:r w:rsidR="00C8524E">
        <w:rPr>
          <w:rFonts w:hint="cs"/>
          <w:rtl/>
        </w:rPr>
        <w:t xml:space="preserve"> במלואם</w:t>
      </w:r>
      <w:r w:rsidRPr="00D57A7B">
        <w:rPr>
          <w:rtl/>
        </w:rPr>
        <w:t xml:space="preserve"> ו</w:t>
      </w:r>
      <w:r w:rsidR="00C8524E">
        <w:rPr>
          <w:rFonts w:hint="cs"/>
          <w:rtl/>
        </w:rPr>
        <w:t>הבנו</w:t>
      </w:r>
      <w:r w:rsidRPr="00D57A7B">
        <w:rPr>
          <w:rtl/>
        </w:rPr>
        <w:t xml:space="preserve"> את תכנם.</w:t>
      </w:r>
    </w:p>
    <w:p w14:paraId="24C08F4D" w14:textId="77777777" w:rsidR="00D57A7B" w:rsidRDefault="00D57A7B" w:rsidP="00A72F27">
      <w:pPr>
        <w:pStyle w:val="a8"/>
        <w:widowControl w:val="0"/>
        <w:numPr>
          <w:ilvl w:val="0"/>
          <w:numId w:val="6"/>
        </w:numPr>
        <w:rPr>
          <w:rtl/>
        </w:rPr>
      </w:pPr>
      <w:r>
        <w:rPr>
          <w:rtl/>
        </w:rPr>
        <w:lastRenderedPageBreak/>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0A463D31" w14:textId="77777777" w:rsidR="00D57A7B" w:rsidRDefault="00D57A7B" w:rsidP="00A72F27">
      <w:pPr>
        <w:pStyle w:val="a8"/>
        <w:widowControl w:val="0"/>
        <w:numPr>
          <w:ilvl w:val="0"/>
          <w:numId w:val="6"/>
        </w:numPr>
        <w:rPr>
          <w:rtl/>
        </w:rPr>
      </w:pPr>
      <w:r>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3A62777" w14:textId="77777777" w:rsidR="00D57A7B" w:rsidRDefault="00D57A7B" w:rsidP="00A72F27">
      <w:pPr>
        <w:pStyle w:val="a8"/>
        <w:widowControl w:val="0"/>
        <w:numPr>
          <w:ilvl w:val="0"/>
          <w:numId w:val="6"/>
        </w:numPr>
        <w:rPr>
          <w:rtl/>
        </w:rPr>
      </w:pPr>
      <w:r>
        <w:rPr>
          <w:rtl/>
        </w:rPr>
        <w:t>מצ"ב כל מסמכי ההצעה, על נספחיהם, כשהם חתומים על ידי בעל הסמכות לחייב את המציע ומולאו בהם כל הפרטים הנדרשים לרבות הצעת המחיר.</w:t>
      </w:r>
    </w:p>
    <w:p w14:paraId="5844CF94" w14:textId="77777777" w:rsidR="00D57A7B" w:rsidRDefault="00D57A7B" w:rsidP="00A72F27">
      <w:pPr>
        <w:pStyle w:val="a8"/>
        <w:widowControl w:val="0"/>
        <w:numPr>
          <w:ilvl w:val="0"/>
          <w:numId w:val="6"/>
        </w:numPr>
        <w:rPr>
          <w:rtl/>
        </w:rPr>
      </w:pPr>
      <w:r>
        <w:rPr>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2DC4851" w14:textId="77777777" w:rsidR="00D57A7B" w:rsidRDefault="00D57A7B" w:rsidP="00A72F27">
      <w:pPr>
        <w:pStyle w:val="a8"/>
        <w:widowControl w:val="0"/>
        <w:numPr>
          <w:ilvl w:val="0"/>
          <w:numId w:val="6"/>
        </w:numPr>
        <w:rPr>
          <w:rtl/>
        </w:rPr>
      </w:pPr>
      <w:r>
        <w:rPr>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Pr>
          <w:rtl/>
        </w:rPr>
        <w:t>מיידית</w:t>
      </w:r>
      <w:proofErr w:type="spellEnd"/>
      <w:r>
        <w:rPr>
          <w:rtl/>
        </w:rPr>
        <w:t xml:space="preserve"> להסרת ניגוד האינטרסים האמור.</w:t>
      </w:r>
    </w:p>
    <w:p w14:paraId="37CF2651" w14:textId="77777777" w:rsidR="00D57A7B" w:rsidRDefault="00D57A7B" w:rsidP="00A72F27">
      <w:pPr>
        <w:pStyle w:val="a8"/>
        <w:widowControl w:val="0"/>
        <w:numPr>
          <w:ilvl w:val="0"/>
          <w:numId w:val="6"/>
        </w:numPr>
        <w:rPr>
          <w:rtl/>
        </w:rPr>
      </w:pPr>
      <w:r>
        <w:rPr>
          <w:rtl/>
        </w:rPr>
        <w:t xml:space="preserve">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Pr>
          <w:rtl/>
        </w:rPr>
        <w:t>התשמ"א</w:t>
      </w:r>
      <w:proofErr w:type="spellEnd"/>
      <w:r>
        <w:rPr>
          <w:rtl/>
        </w:rPr>
        <w:t xml:space="preserve">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20FDB191" w14:textId="77777777" w:rsidR="00D57A7B" w:rsidRDefault="00D57A7B" w:rsidP="00A72F27">
      <w:pPr>
        <w:pStyle w:val="a8"/>
        <w:widowControl w:val="0"/>
        <w:numPr>
          <w:ilvl w:val="0"/>
          <w:numId w:val="6"/>
        </w:numPr>
        <w:rPr>
          <w:rtl/>
        </w:rPr>
      </w:pPr>
      <w:r>
        <w:rPr>
          <w:rtl/>
        </w:rPr>
        <w:t xml:space="preserve">המציע מצהיר כי אינו חברת כוח אדם - כהגדרתה בחוק העסקת עובדים על ידי קבלנים (חברת </w:t>
      </w:r>
      <w:proofErr w:type="spellStart"/>
      <w:r>
        <w:rPr>
          <w:rtl/>
        </w:rPr>
        <w:t>כח</w:t>
      </w:r>
      <w:proofErr w:type="spellEnd"/>
      <w:r>
        <w:rPr>
          <w:rtl/>
        </w:rPr>
        <w:t xml:space="preserve"> אדם, התשנ"ו-1996).</w:t>
      </w:r>
    </w:p>
    <w:p w14:paraId="3F91CDBC" w14:textId="77777777" w:rsidR="00D57A7B" w:rsidRDefault="00D57A7B" w:rsidP="00A72F27">
      <w:pPr>
        <w:pStyle w:val="a8"/>
        <w:widowControl w:val="0"/>
        <w:numPr>
          <w:ilvl w:val="0"/>
          <w:numId w:val="6"/>
        </w:numPr>
      </w:pPr>
      <w:r>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78E78C4" w14:textId="77777777" w:rsidR="00D57A7B" w:rsidRPr="00D57A7B" w:rsidRDefault="00D57A7B" w:rsidP="00A72F27">
      <w:pPr>
        <w:pStyle w:val="a8"/>
        <w:numPr>
          <w:ilvl w:val="0"/>
          <w:numId w:val="6"/>
        </w:numPr>
        <w:rPr>
          <w:rtl/>
        </w:rPr>
      </w:pPr>
      <w:r w:rsidRPr="00D57A7B">
        <w:rPr>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14:paraId="34CB6E0D" w14:textId="77777777" w:rsidTr="00D93DA9">
        <w:tc>
          <w:tcPr>
            <w:tcW w:w="416" w:type="dxa"/>
          </w:tcPr>
          <w:p w14:paraId="0FBBDE62" w14:textId="77777777" w:rsidR="00D57A7B" w:rsidRPr="00400980" w:rsidRDefault="00D57A7B" w:rsidP="00D93DA9">
            <w:pPr>
              <w:pStyle w:val="a8"/>
              <w:ind w:left="0"/>
              <w:rPr>
                <w:rtl/>
              </w:rPr>
            </w:pPr>
            <w:r w:rsidRPr="00400980">
              <w:rPr>
                <w:rFonts w:hint="cs"/>
                <w:rtl/>
              </w:rPr>
              <w:t>א.</w:t>
            </w:r>
          </w:p>
        </w:tc>
        <w:tc>
          <w:tcPr>
            <w:tcW w:w="7465" w:type="dxa"/>
            <w:tcBorders>
              <w:bottom w:val="single" w:sz="4" w:space="0" w:color="auto"/>
            </w:tcBorders>
          </w:tcPr>
          <w:p w14:paraId="354F0DA6" w14:textId="77777777" w:rsidR="00D57A7B" w:rsidRPr="00400980" w:rsidRDefault="00D57A7B" w:rsidP="00D93DA9">
            <w:pPr>
              <w:pStyle w:val="a8"/>
              <w:ind w:left="0"/>
              <w:rPr>
                <w:rtl/>
              </w:rPr>
            </w:pPr>
          </w:p>
        </w:tc>
      </w:tr>
      <w:tr w:rsidR="00D57A7B" w14:paraId="1355159D" w14:textId="77777777" w:rsidTr="00D93DA9">
        <w:tc>
          <w:tcPr>
            <w:tcW w:w="416" w:type="dxa"/>
          </w:tcPr>
          <w:p w14:paraId="7B49ACE7" w14:textId="77777777" w:rsidR="00D57A7B" w:rsidRPr="00400980" w:rsidRDefault="00D57A7B" w:rsidP="00D93DA9">
            <w:pPr>
              <w:pStyle w:val="a8"/>
              <w:ind w:left="0"/>
              <w:rPr>
                <w:rtl/>
              </w:rPr>
            </w:pPr>
            <w:r w:rsidRPr="00400980">
              <w:rPr>
                <w:rFonts w:hint="cs"/>
                <w:rtl/>
              </w:rPr>
              <w:t>ב.</w:t>
            </w:r>
          </w:p>
        </w:tc>
        <w:tc>
          <w:tcPr>
            <w:tcW w:w="7465" w:type="dxa"/>
            <w:tcBorders>
              <w:top w:val="single" w:sz="4" w:space="0" w:color="auto"/>
              <w:bottom w:val="single" w:sz="4" w:space="0" w:color="auto"/>
            </w:tcBorders>
          </w:tcPr>
          <w:p w14:paraId="547B255C" w14:textId="77777777" w:rsidR="00D57A7B" w:rsidRPr="00400980" w:rsidRDefault="00D57A7B" w:rsidP="00D93DA9">
            <w:pPr>
              <w:pStyle w:val="a8"/>
              <w:ind w:left="0"/>
              <w:rPr>
                <w:rtl/>
              </w:rPr>
            </w:pPr>
          </w:p>
        </w:tc>
      </w:tr>
      <w:tr w:rsidR="00D57A7B" w14:paraId="41419C8F" w14:textId="77777777" w:rsidTr="00D93DA9">
        <w:tc>
          <w:tcPr>
            <w:tcW w:w="416" w:type="dxa"/>
          </w:tcPr>
          <w:p w14:paraId="422ADDAF" w14:textId="77777777" w:rsidR="00D57A7B" w:rsidRPr="00400980" w:rsidRDefault="00D57A7B" w:rsidP="00D93DA9">
            <w:pPr>
              <w:pStyle w:val="a8"/>
              <w:ind w:left="0"/>
              <w:rPr>
                <w:rtl/>
              </w:rPr>
            </w:pPr>
            <w:r w:rsidRPr="00400980">
              <w:rPr>
                <w:rFonts w:hint="cs"/>
                <w:rtl/>
              </w:rPr>
              <w:t>ג.</w:t>
            </w:r>
          </w:p>
        </w:tc>
        <w:tc>
          <w:tcPr>
            <w:tcW w:w="7465" w:type="dxa"/>
            <w:tcBorders>
              <w:top w:val="single" w:sz="4" w:space="0" w:color="auto"/>
              <w:bottom w:val="single" w:sz="4" w:space="0" w:color="auto"/>
            </w:tcBorders>
          </w:tcPr>
          <w:p w14:paraId="01875E84" w14:textId="77777777" w:rsidR="00D57A7B" w:rsidRPr="00400980" w:rsidRDefault="00D57A7B" w:rsidP="00D93DA9">
            <w:pPr>
              <w:pStyle w:val="a8"/>
              <w:ind w:left="0"/>
              <w:rPr>
                <w:rtl/>
              </w:rPr>
            </w:pPr>
          </w:p>
        </w:tc>
      </w:tr>
    </w:tbl>
    <w:p w14:paraId="0D1FF30B" w14:textId="77777777" w:rsidR="00D57A7B" w:rsidRDefault="00D57A7B" w:rsidP="00D57A7B">
      <w:pPr>
        <w:pStyle w:val="a8"/>
        <w:widowControl w:val="0"/>
        <w:ind w:left="360"/>
      </w:pPr>
    </w:p>
    <w:p w14:paraId="1DBBAAD0" w14:textId="77777777" w:rsidR="00D57A7B" w:rsidRDefault="00D57A7B" w:rsidP="00A72F27">
      <w:pPr>
        <w:pStyle w:val="a8"/>
        <w:widowControl w:val="0"/>
        <w:numPr>
          <w:ilvl w:val="0"/>
          <w:numId w:val="6"/>
        </w:numPr>
        <w:rPr>
          <w:rtl/>
        </w:rPr>
      </w:pPr>
      <w:r>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394C1C8" w14:textId="77777777" w:rsidR="00D57A7B" w:rsidRDefault="00D57A7B" w:rsidP="00A72F27">
      <w:pPr>
        <w:pStyle w:val="a8"/>
        <w:widowControl w:val="0"/>
        <w:numPr>
          <w:ilvl w:val="0"/>
          <w:numId w:val="6"/>
        </w:numPr>
      </w:pPr>
      <w:r>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14:paraId="371421F2" w14:textId="77777777" w:rsidTr="00C765F5">
        <w:tc>
          <w:tcPr>
            <w:tcW w:w="8522" w:type="dxa"/>
          </w:tcPr>
          <w:p w14:paraId="3CDAF5CA" w14:textId="77777777" w:rsidR="000F48F3" w:rsidRPr="00400980" w:rsidRDefault="000F48F3" w:rsidP="00D93DA9">
            <w:pPr>
              <w:pStyle w:val="a8"/>
              <w:ind w:left="0"/>
              <w:rPr>
                <w:rtl/>
              </w:rPr>
            </w:pPr>
          </w:p>
        </w:tc>
      </w:tr>
      <w:tr w:rsidR="000F48F3" w14:paraId="0046721E" w14:textId="77777777" w:rsidTr="00C765F5">
        <w:tc>
          <w:tcPr>
            <w:tcW w:w="8522" w:type="dxa"/>
          </w:tcPr>
          <w:p w14:paraId="1A671968" w14:textId="77777777" w:rsidR="000F48F3" w:rsidRPr="00400980" w:rsidRDefault="000F48F3" w:rsidP="00D93DA9">
            <w:pPr>
              <w:pStyle w:val="a8"/>
              <w:ind w:left="0"/>
              <w:rPr>
                <w:rtl/>
              </w:rPr>
            </w:pPr>
          </w:p>
        </w:tc>
      </w:tr>
      <w:tr w:rsidR="000F48F3" w14:paraId="44CCE5B9" w14:textId="77777777" w:rsidTr="00C765F5">
        <w:tc>
          <w:tcPr>
            <w:tcW w:w="8522" w:type="dxa"/>
          </w:tcPr>
          <w:p w14:paraId="29949961" w14:textId="77777777" w:rsidR="000F48F3" w:rsidRPr="00400980" w:rsidRDefault="000F48F3" w:rsidP="00D93DA9">
            <w:pPr>
              <w:pStyle w:val="a8"/>
              <w:ind w:left="0"/>
              <w:rPr>
                <w:rtl/>
              </w:rPr>
            </w:pPr>
          </w:p>
        </w:tc>
      </w:tr>
      <w:tr w:rsidR="000F48F3" w14:paraId="219AA889" w14:textId="77777777" w:rsidTr="00C765F5">
        <w:tc>
          <w:tcPr>
            <w:tcW w:w="8522" w:type="dxa"/>
          </w:tcPr>
          <w:p w14:paraId="0395B703" w14:textId="77777777" w:rsidR="000F48F3" w:rsidRPr="00400980" w:rsidRDefault="000F48F3" w:rsidP="00D93DA9">
            <w:pPr>
              <w:pStyle w:val="a8"/>
              <w:ind w:left="0"/>
              <w:rPr>
                <w:rtl/>
              </w:rPr>
            </w:pPr>
          </w:p>
        </w:tc>
      </w:tr>
    </w:tbl>
    <w:p w14:paraId="45405D52" w14:textId="77777777" w:rsidR="000F48F3" w:rsidRDefault="000F48F3" w:rsidP="000F48F3">
      <w:pPr>
        <w:pStyle w:val="a8"/>
        <w:widowControl w:val="0"/>
        <w:ind w:left="360"/>
        <w:rPr>
          <w:rtl/>
        </w:rPr>
      </w:pPr>
    </w:p>
    <w:p w14:paraId="5148EC8D" w14:textId="77777777" w:rsidR="00CD48A3" w:rsidRDefault="00CD48A3" w:rsidP="000F48F3">
      <w:pPr>
        <w:pStyle w:val="a8"/>
        <w:widowControl w:val="0"/>
        <w:ind w:left="360"/>
        <w:rPr>
          <w:b/>
          <w:bCs/>
          <w:rtl/>
        </w:rPr>
      </w:pPr>
      <w:r>
        <w:rPr>
          <w:rFonts w:hint="cs"/>
          <w:b/>
          <w:bCs/>
          <w:rtl/>
        </w:rPr>
        <w:t xml:space="preserve">יש לצרף עותק נוסף בו מושחרים העמ' האמורים לעיל. המשרד לא מתחייב שלא לחשוף מידע אשר לא הושחר. </w:t>
      </w:r>
    </w:p>
    <w:p w14:paraId="75A7CE49" w14:textId="77777777" w:rsidR="00C765F5" w:rsidRDefault="00C765F5" w:rsidP="00CD48A3">
      <w:pPr>
        <w:pStyle w:val="a8"/>
        <w:widowControl w:val="0"/>
        <w:ind w:left="360"/>
        <w:rPr>
          <w:b/>
          <w:bCs/>
          <w:rtl/>
        </w:rPr>
      </w:pPr>
      <w:r w:rsidRPr="00C765F5">
        <w:rPr>
          <w:b/>
          <w:bCs/>
          <w:rtl/>
        </w:rPr>
        <w:t xml:space="preserve">סעיפים הנוגעים לעלויות ולהוכחת עמידה בדרישות הסף, אינם חסויים. </w:t>
      </w:r>
      <w:proofErr w:type="spellStart"/>
      <w:r w:rsidRPr="00C765F5">
        <w:rPr>
          <w:b/>
          <w:bCs/>
          <w:rtl/>
        </w:rPr>
        <w:t>הכל</w:t>
      </w:r>
      <w:proofErr w:type="spellEnd"/>
      <w:r w:rsidRPr="00C765F5">
        <w:rPr>
          <w:b/>
          <w:bCs/>
          <w:rtl/>
        </w:rPr>
        <w:t xml:space="preserve"> בכפוף לאמור בחלק א' למסמכי המכרז, סעיף</w:t>
      </w:r>
      <w:r w:rsidR="007949FA">
        <w:rPr>
          <w:rFonts w:hint="cs"/>
          <w:b/>
          <w:bCs/>
          <w:rtl/>
        </w:rPr>
        <w:t xml:space="preserve"> </w:t>
      </w:r>
      <w:r w:rsidR="005E7A28">
        <w:rPr>
          <w:b/>
          <w:bCs/>
          <w:cs/>
        </w:rPr>
        <w:t>‎</w:t>
      </w:r>
      <w:r w:rsidR="00CD48A3">
        <w:rPr>
          <w:b/>
          <w:bCs/>
        </w:rPr>
        <w:fldChar w:fldCharType="begin"/>
      </w:r>
      <w:r w:rsidR="00CD48A3">
        <w:rPr>
          <w:b/>
          <w:bCs/>
          <w:rtl/>
        </w:rPr>
        <w:instrText xml:space="preserve"> </w:instrText>
      </w:r>
      <w:r w:rsidR="00CD48A3">
        <w:rPr>
          <w:rFonts w:hint="cs"/>
          <w:b/>
          <w:bCs/>
        </w:rPr>
        <w:instrText>REF</w:instrText>
      </w:r>
      <w:r w:rsidR="00CD48A3">
        <w:rPr>
          <w:rFonts w:hint="cs"/>
          <w:b/>
          <w:bCs/>
          <w:rtl/>
        </w:rPr>
        <w:instrText xml:space="preserve"> _</w:instrText>
      </w:r>
      <w:r w:rsidR="00CD48A3">
        <w:rPr>
          <w:rFonts w:hint="cs"/>
          <w:b/>
          <w:bCs/>
        </w:rPr>
        <w:instrText>Ref520221629 \r \h</w:instrText>
      </w:r>
      <w:r w:rsidR="00CD48A3">
        <w:rPr>
          <w:b/>
          <w:bCs/>
          <w:rtl/>
        </w:rPr>
        <w:instrText xml:space="preserve"> </w:instrText>
      </w:r>
      <w:r w:rsidR="00CD48A3">
        <w:rPr>
          <w:b/>
          <w:bCs/>
        </w:rPr>
      </w:r>
      <w:r w:rsidR="00CD48A3">
        <w:rPr>
          <w:b/>
          <w:bCs/>
        </w:rPr>
        <w:fldChar w:fldCharType="separate"/>
      </w:r>
      <w:r w:rsidR="00CD48A3">
        <w:rPr>
          <w:b/>
          <w:bCs/>
          <w:cs/>
        </w:rPr>
        <w:t>‎</w:t>
      </w:r>
      <w:r w:rsidR="00CD48A3">
        <w:rPr>
          <w:b/>
          <w:bCs/>
        </w:rPr>
        <w:t>22</w:t>
      </w:r>
      <w:r w:rsidR="00CD48A3">
        <w:rPr>
          <w:b/>
          <w:bCs/>
        </w:rPr>
        <w:fldChar w:fldCharType="end"/>
      </w:r>
      <w:r w:rsidR="007949FA">
        <w:rPr>
          <w:rFonts w:hint="cs"/>
          <w:b/>
          <w:bCs/>
          <w:rtl/>
        </w:rPr>
        <w:t>.</w:t>
      </w:r>
      <w:r w:rsidR="007949FA" w:rsidRPr="007949FA">
        <w:rPr>
          <w:rtl/>
        </w:rPr>
        <w:t xml:space="preserve"> </w:t>
      </w:r>
      <w:r w:rsidR="007949FA" w:rsidRPr="007949FA">
        <w:rPr>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41A1CA65" w14:textId="77777777" w:rsidR="007949FA" w:rsidRDefault="007949FA" w:rsidP="00A72F27">
      <w:pPr>
        <w:pStyle w:val="a8"/>
        <w:numPr>
          <w:ilvl w:val="0"/>
          <w:numId w:val="6"/>
        </w:numPr>
      </w:pPr>
      <w:r w:rsidRPr="007949FA">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76DE528A" w14:textId="77777777" w:rsidR="00223794" w:rsidRDefault="00223794" w:rsidP="00223794">
      <w:pPr>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582E06" w14:paraId="114A598E" w14:textId="77777777" w:rsidTr="00D93DA9">
        <w:trPr>
          <w:jc w:val="center"/>
        </w:trPr>
        <w:tc>
          <w:tcPr>
            <w:tcW w:w="1326" w:type="dxa"/>
            <w:tcBorders>
              <w:bottom w:val="single" w:sz="12" w:space="0" w:color="auto"/>
            </w:tcBorders>
          </w:tcPr>
          <w:p w14:paraId="4A116DC5" w14:textId="77777777" w:rsidR="00223794" w:rsidRPr="00582E06" w:rsidRDefault="00223794" w:rsidP="00D93DA9">
            <w:pPr>
              <w:rPr>
                <w:rtl/>
              </w:rPr>
            </w:pPr>
          </w:p>
        </w:tc>
        <w:tc>
          <w:tcPr>
            <w:tcW w:w="709" w:type="dxa"/>
          </w:tcPr>
          <w:p w14:paraId="19ACFF4D" w14:textId="77777777" w:rsidR="00223794" w:rsidRPr="00582E06" w:rsidRDefault="00223794" w:rsidP="00D93DA9">
            <w:pPr>
              <w:rPr>
                <w:rtl/>
              </w:rPr>
            </w:pPr>
          </w:p>
        </w:tc>
        <w:tc>
          <w:tcPr>
            <w:tcW w:w="3118" w:type="dxa"/>
            <w:tcBorders>
              <w:bottom w:val="single" w:sz="12" w:space="0" w:color="auto"/>
            </w:tcBorders>
          </w:tcPr>
          <w:p w14:paraId="1CCAF38F" w14:textId="77777777" w:rsidR="00223794" w:rsidRPr="00582E06" w:rsidRDefault="00223794" w:rsidP="00D93DA9">
            <w:pPr>
              <w:rPr>
                <w:rtl/>
              </w:rPr>
            </w:pPr>
          </w:p>
        </w:tc>
        <w:tc>
          <w:tcPr>
            <w:tcW w:w="709" w:type="dxa"/>
          </w:tcPr>
          <w:p w14:paraId="30EE6C79" w14:textId="77777777" w:rsidR="00223794" w:rsidRPr="00582E06" w:rsidRDefault="00223794" w:rsidP="00D93DA9">
            <w:pPr>
              <w:rPr>
                <w:rtl/>
              </w:rPr>
            </w:pPr>
          </w:p>
        </w:tc>
        <w:tc>
          <w:tcPr>
            <w:tcW w:w="2552" w:type="dxa"/>
            <w:tcBorders>
              <w:bottom w:val="single" w:sz="12" w:space="0" w:color="auto"/>
            </w:tcBorders>
          </w:tcPr>
          <w:p w14:paraId="45C42849" w14:textId="77777777" w:rsidR="00223794" w:rsidRPr="00582E06" w:rsidRDefault="00223794" w:rsidP="00D93DA9">
            <w:pPr>
              <w:rPr>
                <w:rtl/>
              </w:rPr>
            </w:pPr>
          </w:p>
        </w:tc>
      </w:tr>
      <w:tr w:rsidR="00223794" w:rsidRPr="00582E06" w14:paraId="03E03244" w14:textId="77777777" w:rsidTr="00D93DA9">
        <w:trPr>
          <w:jc w:val="center"/>
        </w:trPr>
        <w:tc>
          <w:tcPr>
            <w:tcW w:w="1326" w:type="dxa"/>
            <w:tcBorders>
              <w:top w:val="single" w:sz="12" w:space="0" w:color="auto"/>
            </w:tcBorders>
          </w:tcPr>
          <w:p w14:paraId="6C5A58AD" w14:textId="77777777" w:rsidR="00223794" w:rsidRPr="00582E06" w:rsidRDefault="00223794" w:rsidP="00D93DA9">
            <w:pPr>
              <w:jc w:val="center"/>
              <w:rPr>
                <w:rtl/>
              </w:rPr>
            </w:pPr>
            <w:r w:rsidRPr="00582E06">
              <w:rPr>
                <w:b/>
                <w:bCs/>
                <w:rtl/>
              </w:rPr>
              <w:t>תאריך</w:t>
            </w:r>
          </w:p>
        </w:tc>
        <w:tc>
          <w:tcPr>
            <w:tcW w:w="709" w:type="dxa"/>
          </w:tcPr>
          <w:p w14:paraId="6108D89C" w14:textId="77777777" w:rsidR="00223794" w:rsidRPr="00582E06" w:rsidRDefault="00223794" w:rsidP="00D93DA9">
            <w:pPr>
              <w:jc w:val="center"/>
              <w:rPr>
                <w:rtl/>
              </w:rPr>
            </w:pPr>
          </w:p>
        </w:tc>
        <w:tc>
          <w:tcPr>
            <w:tcW w:w="3118" w:type="dxa"/>
            <w:tcBorders>
              <w:top w:val="single" w:sz="12" w:space="0" w:color="auto"/>
            </w:tcBorders>
          </w:tcPr>
          <w:p w14:paraId="2B6ACAF0" w14:textId="77777777" w:rsidR="00223794" w:rsidRPr="00582E06" w:rsidRDefault="00223794" w:rsidP="00D93DA9">
            <w:pPr>
              <w:jc w:val="center"/>
              <w:rPr>
                <w:rtl/>
              </w:rPr>
            </w:pPr>
            <w:r w:rsidRPr="00582E06">
              <w:rPr>
                <w:b/>
                <w:bCs/>
                <w:rtl/>
              </w:rPr>
              <w:t>שם מלא של החותם בשם המציע</w:t>
            </w:r>
          </w:p>
        </w:tc>
        <w:tc>
          <w:tcPr>
            <w:tcW w:w="709" w:type="dxa"/>
          </w:tcPr>
          <w:p w14:paraId="3AF8331A" w14:textId="77777777" w:rsidR="00223794" w:rsidRPr="00582E06" w:rsidRDefault="00223794" w:rsidP="00D93DA9">
            <w:pPr>
              <w:jc w:val="center"/>
              <w:rPr>
                <w:rtl/>
              </w:rPr>
            </w:pPr>
          </w:p>
        </w:tc>
        <w:tc>
          <w:tcPr>
            <w:tcW w:w="2552" w:type="dxa"/>
            <w:tcBorders>
              <w:top w:val="single" w:sz="12" w:space="0" w:color="auto"/>
            </w:tcBorders>
          </w:tcPr>
          <w:p w14:paraId="5ECD4515" w14:textId="77777777" w:rsidR="00223794" w:rsidRPr="00582E06" w:rsidRDefault="00223794" w:rsidP="00D93DA9">
            <w:pPr>
              <w:jc w:val="center"/>
              <w:rPr>
                <w:rtl/>
              </w:rPr>
            </w:pPr>
            <w:r w:rsidRPr="00582E06">
              <w:rPr>
                <w:b/>
                <w:bCs/>
                <w:rtl/>
              </w:rPr>
              <w:t>חתימה וחותמת המציע</w:t>
            </w:r>
          </w:p>
        </w:tc>
      </w:tr>
    </w:tbl>
    <w:p w14:paraId="4AF502F0" w14:textId="77777777" w:rsidR="00223794" w:rsidRDefault="00223794" w:rsidP="00223794">
      <w:pPr>
        <w:rPr>
          <w:rtl/>
        </w:rPr>
      </w:pPr>
    </w:p>
    <w:p w14:paraId="347E9FC8" w14:textId="77777777" w:rsidR="00272364" w:rsidRDefault="00272364" w:rsidP="00272364">
      <w:pPr>
        <w:jc w:val="center"/>
        <w:rPr>
          <w:b/>
          <w:bCs/>
          <w:u w:val="single"/>
          <w:rtl/>
        </w:rPr>
      </w:pPr>
    </w:p>
    <w:p w14:paraId="78C49963" w14:textId="77777777" w:rsidR="00272364" w:rsidRDefault="00272364" w:rsidP="00272364">
      <w:pPr>
        <w:jc w:val="center"/>
        <w:rPr>
          <w:b/>
          <w:bCs/>
          <w:u w:val="single"/>
          <w:rtl/>
        </w:rPr>
      </w:pPr>
      <w:r w:rsidRPr="00272364">
        <w:rPr>
          <w:b/>
          <w:bCs/>
          <w:u w:val="single"/>
          <w:rtl/>
        </w:rPr>
        <w:t>אישור עו"ד</w:t>
      </w:r>
    </w:p>
    <w:p w14:paraId="293D7416" w14:textId="77777777" w:rsidR="00272364" w:rsidRDefault="00272364" w:rsidP="00272364">
      <w:pPr>
        <w:rPr>
          <w:rtl/>
        </w:rPr>
      </w:pPr>
    </w:p>
    <w:p w14:paraId="359B330E" w14:textId="77777777" w:rsidR="00272364" w:rsidRDefault="00272364" w:rsidP="00272364">
      <w:pPr>
        <w:rPr>
          <w:rtl/>
        </w:rPr>
      </w:pPr>
      <w:r w:rsidRPr="00272364">
        <w:rPr>
          <w:rtl/>
        </w:rPr>
        <w:t>אני הח"מ,______________</w:t>
      </w:r>
      <w:r>
        <w:rPr>
          <w:rFonts w:hint="cs"/>
          <w:rtl/>
        </w:rPr>
        <w:t xml:space="preserve"> </w:t>
      </w:r>
      <w:r w:rsidRPr="00272364">
        <w:rPr>
          <w:rtl/>
        </w:rPr>
        <w:t>עו"ד (</w:t>
      </w:r>
      <w:proofErr w:type="spellStart"/>
      <w:r w:rsidRPr="00272364">
        <w:rPr>
          <w:rtl/>
        </w:rPr>
        <w:t>מ.ר</w:t>
      </w:r>
      <w:proofErr w:type="spellEnd"/>
      <w:r w:rsidRPr="00272364">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E02695E" w14:textId="77777777" w:rsidR="00272364" w:rsidRDefault="00272364" w:rsidP="00272364">
      <w:pPr>
        <w:rPr>
          <w:rtl/>
        </w:rPr>
      </w:pPr>
    </w:p>
    <w:tbl>
      <w:tblPr>
        <w:bidiVisual/>
        <w:tblW w:w="0" w:type="auto"/>
        <w:tblLook w:val="01E0" w:firstRow="1" w:lastRow="1" w:firstColumn="1" w:lastColumn="1" w:noHBand="0" w:noVBand="0"/>
      </w:tblPr>
      <w:tblGrid>
        <w:gridCol w:w="4643"/>
        <w:gridCol w:w="4643"/>
      </w:tblGrid>
      <w:tr w:rsidR="00272364" w:rsidRPr="00582E06" w14:paraId="1CF0886C" w14:textId="77777777" w:rsidTr="00D93DA9">
        <w:tc>
          <w:tcPr>
            <w:tcW w:w="4643" w:type="dxa"/>
          </w:tcPr>
          <w:p w14:paraId="5D910759" w14:textId="77777777" w:rsidR="00272364" w:rsidRPr="00582E06" w:rsidRDefault="00272364" w:rsidP="00D93DA9">
            <w:pPr>
              <w:jc w:val="center"/>
              <w:rPr>
                <w:rtl/>
              </w:rPr>
            </w:pPr>
            <w:r w:rsidRPr="00582E06">
              <w:rPr>
                <w:rFonts w:hint="cs"/>
                <w:rtl/>
              </w:rPr>
              <w:t>_________________</w:t>
            </w:r>
          </w:p>
        </w:tc>
        <w:tc>
          <w:tcPr>
            <w:tcW w:w="4643" w:type="dxa"/>
          </w:tcPr>
          <w:p w14:paraId="1FD3D71F" w14:textId="77777777" w:rsidR="00272364" w:rsidRPr="00582E06" w:rsidRDefault="00272364" w:rsidP="00D93DA9">
            <w:pPr>
              <w:jc w:val="center"/>
              <w:rPr>
                <w:rtl/>
              </w:rPr>
            </w:pPr>
            <w:r w:rsidRPr="00582E06">
              <w:rPr>
                <w:rFonts w:hint="cs"/>
                <w:rtl/>
              </w:rPr>
              <w:t>____________________________</w:t>
            </w:r>
          </w:p>
        </w:tc>
      </w:tr>
      <w:tr w:rsidR="00272364" w:rsidRPr="00582E06" w14:paraId="10589E42" w14:textId="77777777" w:rsidTr="00D93DA9">
        <w:tc>
          <w:tcPr>
            <w:tcW w:w="4643" w:type="dxa"/>
          </w:tcPr>
          <w:p w14:paraId="52AE47A3" w14:textId="77777777" w:rsidR="00272364" w:rsidRPr="00582E06" w:rsidRDefault="00272364" w:rsidP="00D93DA9">
            <w:pPr>
              <w:jc w:val="center"/>
              <w:rPr>
                <w:b/>
                <w:bCs/>
                <w:rtl/>
              </w:rPr>
            </w:pPr>
            <w:r w:rsidRPr="00582E06">
              <w:rPr>
                <w:rFonts w:hint="cs"/>
                <w:b/>
                <w:bCs/>
                <w:rtl/>
              </w:rPr>
              <w:t>תאריך</w:t>
            </w:r>
          </w:p>
        </w:tc>
        <w:tc>
          <w:tcPr>
            <w:tcW w:w="4643" w:type="dxa"/>
          </w:tcPr>
          <w:p w14:paraId="02FF1F18" w14:textId="77777777" w:rsidR="00272364" w:rsidRPr="00582E06" w:rsidRDefault="00272364" w:rsidP="00D93DA9">
            <w:pPr>
              <w:jc w:val="center"/>
              <w:rPr>
                <w:b/>
                <w:bCs/>
                <w:rtl/>
              </w:rPr>
            </w:pPr>
            <w:r w:rsidRPr="00582E06">
              <w:rPr>
                <w:rFonts w:hint="cs"/>
                <w:b/>
                <w:bCs/>
                <w:rtl/>
              </w:rPr>
              <w:t>חתימה וחותמת</w:t>
            </w:r>
          </w:p>
        </w:tc>
      </w:tr>
    </w:tbl>
    <w:p w14:paraId="32BC08D8" w14:textId="77777777" w:rsidR="00BB7058" w:rsidRDefault="00BB7058" w:rsidP="0029671F">
      <w:pPr>
        <w:pStyle w:val="a8"/>
        <w:ind w:left="1134"/>
        <w:jc w:val="left"/>
        <w:rPr>
          <w:u w:val="single"/>
          <w:rtl/>
          <w:lang w:val="x-none" w:eastAsia="x-none"/>
        </w:rPr>
        <w:sectPr w:rsidR="00BB7058" w:rsidSect="0012762D">
          <w:pgSz w:w="11906" w:h="16838"/>
          <w:pgMar w:top="993" w:right="1080" w:bottom="1440" w:left="1080" w:header="708" w:footer="708" w:gutter="0"/>
          <w:cols w:space="708"/>
          <w:titlePg/>
          <w:bidi/>
          <w:rtlGutter/>
          <w:docGrid w:linePitch="360"/>
        </w:sectPr>
      </w:pPr>
    </w:p>
    <w:p w14:paraId="72AC2028" w14:textId="77777777" w:rsidR="008A0747" w:rsidRPr="00146FE5" w:rsidRDefault="008A0747" w:rsidP="008A0747">
      <w:pPr>
        <w:pStyle w:val="20"/>
        <w:rPr>
          <w:rtl/>
        </w:rPr>
      </w:pPr>
      <w:r w:rsidRPr="00792EAA">
        <w:rPr>
          <w:rtl/>
        </w:rPr>
        <w:lastRenderedPageBreak/>
        <w:t xml:space="preserve">נספח ב'2 </w:t>
      </w:r>
      <w:r>
        <w:rPr>
          <w:rtl/>
        </w:rPr>
        <w:t>–</w:t>
      </w:r>
      <w:r w:rsidRPr="00792EAA">
        <w:rPr>
          <w:rtl/>
        </w:rPr>
        <w:t xml:space="preserve"> </w:t>
      </w:r>
      <w:r>
        <w:rPr>
          <w:rFonts w:hint="cs"/>
          <w:rtl/>
        </w:rPr>
        <w:t>ניסיון המציע</w:t>
      </w:r>
    </w:p>
    <w:p w14:paraId="505A88A1" w14:textId="77777777" w:rsidR="008A0747" w:rsidRPr="00457A8E" w:rsidRDefault="008A0747" w:rsidP="008A0747">
      <w:pPr>
        <w:pStyle w:val="a8"/>
        <w:ind w:left="360"/>
        <w:jc w:val="left"/>
        <w:rPr>
          <w:b/>
          <w:bCs/>
          <w:u w:val="single"/>
          <w:lang w:val="x-none" w:eastAsia="x-none"/>
        </w:rPr>
      </w:pPr>
    </w:p>
    <w:p w14:paraId="3C386A1F" w14:textId="776DD702" w:rsidR="00BB7058" w:rsidRDefault="00BB7058" w:rsidP="006848F9">
      <w:pPr>
        <w:pStyle w:val="a8"/>
        <w:numPr>
          <w:ilvl w:val="0"/>
          <w:numId w:val="7"/>
        </w:numPr>
        <w:jc w:val="left"/>
        <w:rPr>
          <w:b/>
          <w:bCs/>
          <w:u w:val="single"/>
          <w:lang w:eastAsia="x-none"/>
        </w:rPr>
      </w:pPr>
      <w:r w:rsidRPr="00524314">
        <w:rPr>
          <w:rFonts w:hint="cs"/>
          <w:b/>
          <w:bCs/>
          <w:u w:val="single"/>
          <w:rtl/>
          <w:lang w:eastAsia="x-none"/>
        </w:rPr>
        <w:t>נ</w:t>
      </w:r>
      <w:r w:rsidRPr="00524314">
        <w:rPr>
          <w:b/>
          <w:bCs/>
          <w:u w:val="single"/>
          <w:rtl/>
          <w:lang w:eastAsia="x-none"/>
        </w:rPr>
        <w:t xml:space="preserve">יסיון </w:t>
      </w:r>
      <w:r>
        <w:rPr>
          <w:rFonts w:hint="cs"/>
          <w:b/>
          <w:bCs/>
          <w:u w:val="single"/>
          <w:rtl/>
          <w:lang w:eastAsia="x-none"/>
        </w:rPr>
        <w:t xml:space="preserve">המציע </w:t>
      </w:r>
      <w:r>
        <w:rPr>
          <w:b/>
          <w:bCs/>
          <w:u w:val="single"/>
          <w:rtl/>
          <w:lang w:eastAsia="x-none"/>
        </w:rPr>
        <w:t>–</w:t>
      </w:r>
      <w:r>
        <w:rPr>
          <w:rFonts w:hint="cs"/>
          <w:b/>
          <w:bCs/>
          <w:u w:val="single"/>
          <w:rtl/>
          <w:lang w:eastAsia="x-none"/>
        </w:rPr>
        <w:t xml:space="preserve"> לעניין תנאי הסף:</w:t>
      </w:r>
    </w:p>
    <w:p w14:paraId="5B4BF4BC" w14:textId="77777777" w:rsidR="00BB7058" w:rsidRPr="006848F9" w:rsidRDefault="00BB7058" w:rsidP="0029671F">
      <w:pPr>
        <w:pStyle w:val="a8"/>
        <w:ind w:left="1134"/>
        <w:jc w:val="left"/>
        <w:rPr>
          <w:u w:val="single"/>
          <w:lang w:eastAsia="x-none"/>
        </w:rPr>
      </w:pPr>
    </w:p>
    <w:p w14:paraId="0BF8C976" w14:textId="77777777" w:rsidR="00FA31C0" w:rsidRDefault="00FA31C0" w:rsidP="00A72F27">
      <w:pPr>
        <w:pStyle w:val="a8"/>
        <w:numPr>
          <w:ilvl w:val="1"/>
          <w:numId w:val="7"/>
        </w:numPr>
        <w:jc w:val="left"/>
        <w:rPr>
          <w:u w:val="single"/>
          <w:rtl/>
          <w:lang w:val="x-none" w:eastAsia="x-none"/>
        </w:rPr>
      </w:pPr>
      <w:r w:rsidRPr="00524314">
        <w:rPr>
          <w:rFonts w:hint="cs"/>
          <w:u w:val="single"/>
          <w:rtl/>
          <w:lang w:val="x-none" w:eastAsia="x-none"/>
        </w:rPr>
        <w:t>ניסיון</w:t>
      </w:r>
      <w:r>
        <w:rPr>
          <w:rFonts w:hint="cs"/>
          <w:u w:val="single"/>
          <w:rtl/>
          <w:lang w:val="x-none" w:eastAsia="x-none"/>
        </w:rPr>
        <w:t xml:space="preserve"> המציע</w:t>
      </w:r>
      <w:r w:rsidRPr="00524314">
        <w:rPr>
          <w:rFonts w:hint="cs"/>
          <w:u w:val="single"/>
          <w:rtl/>
          <w:lang w:val="x-none" w:eastAsia="x-none"/>
        </w:rPr>
        <w:t>:</w:t>
      </w:r>
    </w:p>
    <w:tbl>
      <w:tblPr>
        <w:tblStyle w:val="a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FA31C0" w14:paraId="4D4C2A0A" w14:textId="77777777" w:rsidTr="009D1212">
        <w:trPr>
          <w:jc w:val="right"/>
        </w:trPr>
        <w:tc>
          <w:tcPr>
            <w:tcW w:w="6946" w:type="dxa"/>
          </w:tcPr>
          <w:p w14:paraId="7FC3DFA6" w14:textId="669EDC14" w:rsidR="00FA31C0" w:rsidRPr="00513B8F" w:rsidRDefault="00FA31C0" w:rsidP="006848F9">
            <w:pPr>
              <w:pStyle w:val="a8"/>
              <w:ind w:left="0"/>
              <w:jc w:val="left"/>
              <w:rPr>
                <w:b/>
                <w:bCs/>
                <w:rtl/>
                <w:lang w:eastAsia="x-none"/>
              </w:rPr>
            </w:pPr>
            <w:r>
              <w:rPr>
                <w:rFonts w:hint="cs"/>
                <w:rtl/>
              </w:rPr>
              <w:t xml:space="preserve">מס' </w:t>
            </w:r>
            <w:r w:rsidR="00882373" w:rsidRPr="00882373">
              <w:rPr>
                <w:rtl/>
              </w:rPr>
              <w:t xml:space="preserve">מודלים כלכליים/סטטיסטיים (כהגדרת מודל במכרז זה, ראה סעיף </w:t>
            </w:r>
            <w:r w:rsidR="00882373" w:rsidRPr="00882373">
              <w:rPr>
                <w:cs/>
              </w:rPr>
              <w:t>‎</w:t>
            </w:r>
            <w:r w:rsidR="00882373" w:rsidRPr="00882373">
              <w:t>2.11</w:t>
            </w:r>
            <w:r w:rsidR="00882373" w:rsidRPr="00882373">
              <w:rPr>
                <w:rtl/>
              </w:rPr>
              <w:t xml:space="preserve">), עבור גופים ציבוריים (כהגדרתם במכרז זה, ראה סעיף </w:t>
            </w:r>
            <w:r w:rsidR="00882373" w:rsidRPr="00882373">
              <w:rPr>
                <w:cs/>
              </w:rPr>
              <w:t>‎</w:t>
            </w:r>
            <w:r w:rsidR="00882373" w:rsidRPr="00882373">
              <w:t>2.10</w:t>
            </w:r>
            <w:r w:rsidR="00882373" w:rsidRPr="00882373">
              <w:rPr>
                <w:rtl/>
              </w:rPr>
              <w:t>), אשר כל מודל כלל תוצר של גיליון נתונים אלקטרוני בו הוזנו נתונים אל פרמטרים / קריטריונים קבועים והוצגו תובנות ותוצאות כמותיות</w:t>
            </w:r>
            <w:r w:rsidR="00882373">
              <w:rPr>
                <w:rFonts w:hint="cs"/>
                <w:rtl/>
              </w:rPr>
              <w:t>:</w:t>
            </w:r>
          </w:p>
        </w:tc>
        <w:tc>
          <w:tcPr>
            <w:tcW w:w="284" w:type="dxa"/>
            <w:tcBorders>
              <w:right w:val="single" w:sz="4" w:space="0" w:color="auto"/>
            </w:tcBorders>
          </w:tcPr>
          <w:p w14:paraId="1867DB0B" w14:textId="77777777" w:rsidR="00FA31C0" w:rsidRDefault="00FA31C0" w:rsidP="009D1212">
            <w:pPr>
              <w:pStyle w:val="a8"/>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634AF2A9" w14:textId="77777777" w:rsidR="00FA31C0" w:rsidRDefault="00FA31C0" w:rsidP="009D1212">
            <w:pPr>
              <w:pStyle w:val="a8"/>
              <w:ind w:left="0"/>
              <w:jc w:val="left"/>
              <w:rPr>
                <w:b/>
                <w:bCs/>
                <w:u w:val="single"/>
                <w:rtl/>
                <w:lang w:eastAsia="x-none"/>
              </w:rPr>
            </w:pPr>
          </w:p>
        </w:tc>
      </w:tr>
      <w:tr w:rsidR="00FA31C0" w14:paraId="7DFF944C" w14:textId="77777777" w:rsidTr="009D1212">
        <w:trPr>
          <w:jc w:val="right"/>
        </w:trPr>
        <w:tc>
          <w:tcPr>
            <w:tcW w:w="6946" w:type="dxa"/>
          </w:tcPr>
          <w:p w14:paraId="7DF5AA01" w14:textId="77777777" w:rsidR="00FA31C0" w:rsidRPr="006848F9" w:rsidRDefault="00FA31C0" w:rsidP="009D1212">
            <w:pPr>
              <w:pStyle w:val="a8"/>
              <w:ind w:left="0"/>
              <w:jc w:val="left"/>
              <w:rPr>
                <w:sz w:val="8"/>
                <w:szCs w:val="8"/>
                <w:rtl/>
              </w:rPr>
            </w:pPr>
          </w:p>
        </w:tc>
        <w:tc>
          <w:tcPr>
            <w:tcW w:w="284" w:type="dxa"/>
          </w:tcPr>
          <w:p w14:paraId="5487E98A" w14:textId="77777777" w:rsidR="00FA31C0" w:rsidRPr="007C5551" w:rsidRDefault="00FA31C0" w:rsidP="009D1212">
            <w:pPr>
              <w:pStyle w:val="a8"/>
              <w:ind w:left="0"/>
              <w:jc w:val="left"/>
              <w:rPr>
                <w:b/>
                <w:bCs/>
                <w:sz w:val="8"/>
                <w:szCs w:val="8"/>
                <w:u w:val="single"/>
                <w:rtl/>
                <w:lang w:eastAsia="x-none"/>
              </w:rPr>
            </w:pPr>
          </w:p>
        </w:tc>
        <w:tc>
          <w:tcPr>
            <w:tcW w:w="1701" w:type="dxa"/>
            <w:tcBorders>
              <w:top w:val="single" w:sz="4" w:space="0" w:color="auto"/>
              <w:bottom w:val="single" w:sz="4" w:space="0" w:color="auto"/>
            </w:tcBorders>
          </w:tcPr>
          <w:p w14:paraId="7D1732AA" w14:textId="77777777" w:rsidR="00FA31C0" w:rsidRPr="007C5551" w:rsidRDefault="00FA31C0" w:rsidP="009D1212">
            <w:pPr>
              <w:pStyle w:val="a8"/>
              <w:ind w:left="0"/>
              <w:jc w:val="left"/>
              <w:rPr>
                <w:b/>
                <w:bCs/>
                <w:sz w:val="8"/>
                <w:szCs w:val="8"/>
                <w:u w:val="single"/>
                <w:rtl/>
                <w:lang w:eastAsia="x-none"/>
              </w:rPr>
            </w:pPr>
          </w:p>
        </w:tc>
      </w:tr>
    </w:tbl>
    <w:p w14:paraId="1BB4C73E" w14:textId="77777777" w:rsidR="00FA31C0" w:rsidRDefault="00FA31C0" w:rsidP="00FA31C0">
      <w:pPr>
        <w:ind w:left="360"/>
        <w:jc w:val="left"/>
        <w:rPr>
          <w:b/>
          <w:bCs/>
          <w:u w:val="single"/>
          <w:rtl/>
          <w:lang w:eastAsia="x-none"/>
        </w:rPr>
      </w:pPr>
    </w:p>
    <w:p w14:paraId="014C682C" w14:textId="77777777" w:rsidR="00FA31C0" w:rsidRPr="00006A59" w:rsidRDefault="00FA31C0" w:rsidP="00A72F27">
      <w:pPr>
        <w:pStyle w:val="a8"/>
        <w:numPr>
          <w:ilvl w:val="1"/>
          <w:numId w:val="7"/>
        </w:numPr>
        <w:jc w:val="left"/>
        <w:rPr>
          <w:u w:val="single"/>
          <w:rtl/>
          <w:lang w:val="x-none" w:eastAsia="x-none"/>
        </w:rPr>
      </w:pPr>
      <w:r w:rsidRPr="00006A59">
        <w:rPr>
          <w:u w:val="single"/>
          <w:rtl/>
          <w:lang w:val="x-none" w:eastAsia="x-none"/>
        </w:rPr>
        <w:t>הצהרת המ</w:t>
      </w:r>
      <w:r>
        <w:rPr>
          <w:rFonts w:hint="cs"/>
          <w:u w:val="single"/>
          <w:rtl/>
          <w:lang w:val="x-none" w:eastAsia="x-none"/>
        </w:rPr>
        <w:t>ציע</w:t>
      </w:r>
    </w:p>
    <w:p w14:paraId="6B4520DF" w14:textId="77777777" w:rsidR="00FA31C0" w:rsidRDefault="00FA31C0" w:rsidP="008A0747">
      <w:pPr>
        <w:ind w:left="1134"/>
        <w:jc w:val="left"/>
        <w:rPr>
          <w:rtl/>
          <w:lang w:eastAsia="x-none"/>
        </w:rPr>
      </w:pPr>
      <w:r w:rsidRPr="00D0669B">
        <w:rPr>
          <w:rtl/>
          <w:lang w:eastAsia="x-none"/>
        </w:rPr>
        <w:t>הנני מאשר את נכונות הפרטים הנ"ל ובכל מסמך הנוגע אלי, ומצהיר כי הובא לידי</w:t>
      </w:r>
      <w:r>
        <w:rPr>
          <w:rtl/>
          <w:lang w:eastAsia="x-none"/>
        </w:rPr>
        <w:t xml:space="preserve">עתי מהות </w:t>
      </w:r>
      <w:r>
        <w:rPr>
          <w:rFonts w:hint="cs"/>
          <w:rtl/>
          <w:lang w:eastAsia="x-none"/>
        </w:rPr>
        <w:t xml:space="preserve">תפקיד </w:t>
      </w:r>
      <w:r w:rsidR="008A0747">
        <w:rPr>
          <w:rFonts w:hint="cs"/>
          <w:rtl/>
          <w:lang w:eastAsia="x-none"/>
        </w:rPr>
        <w:t xml:space="preserve">המציע </w:t>
      </w:r>
      <w:r>
        <w:rPr>
          <w:rtl/>
          <w:lang w:eastAsia="x-none"/>
        </w:rPr>
        <w:t>בפרוי</w:t>
      </w:r>
      <w:r w:rsidRPr="00D0669B">
        <w:rPr>
          <w:rtl/>
          <w:lang w:eastAsia="x-none"/>
        </w:rPr>
        <w:t>קט.</w:t>
      </w:r>
    </w:p>
    <w:p w14:paraId="560AF064" w14:textId="77777777" w:rsidR="00FA31C0" w:rsidRDefault="00FA31C0" w:rsidP="00FA31C0">
      <w:pPr>
        <w:ind w:left="360"/>
        <w:jc w:val="left"/>
        <w:rPr>
          <w:rtl/>
          <w:lang w:eastAsia="x-none"/>
        </w:rPr>
      </w:pPr>
    </w:p>
    <w:p w14:paraId="7CB50890" w14:textId="77777777" w:rsidR="00FA31C0" w:rsidRDefault="00FA31C0" w:rsidP="00FA31C0">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FA31C0" w:rsidRPr="00655781" w14:paraId="71153C39" w14:textId="77777777" w:rsidTr="009D1212">
        <w:trPr>
          <w:trHeight w:val="433"/>
          <w:jc w:val="right"/>
        </w:trPr>
        <w:tc>
          <w:tcPr>
            <w:tcW w:w="2053" w:type="dxa"/>
            <w:tcBorders>
              <w:top w:val="single" w:sz="18" w:space="0" w:color="000000"/>
              <w:bottom w:val="single" w:sz="18" w:space="0" w:color="000000"/>
            </w:tcBorders>
          </w:tcPr>
          <w:p w14:paraId="48166D28" w14:textId="77777777" w:rsidR="00FA31C0" w:rsidRPr="00655781" w:rsidRDefault="00FA31C0" w:rsidP="009D1212">
            <w:pPr>
              <w:rPr>
                <w:rtl/>
              </w:rPr>
            </w:pPr>
          </w:p>
          <w:p w14:paraId="1F66604A" w14:textId="77777777" w:rsidR="00FA31C0" w:rsidRPr="00655781" w:rsidRDefault="00FA31C0" w:rsidP="009D1212"/>
        </w:tc>
        <w:tc>
          <w:tcPr>
            <w:tcW w:w="3469" w:type="dxa"/>
            <w:tcBorders>
              <w:top w:val="single" w:sz="18" w:space="0" w:color="000000"/>
              <w:bottom w:val="single" w:sz="18" w:space="0" w:color="000000"/>
            </w:tcBorders>
          </w:tcPr>
          <w:p w14:paraId="3588B8AC" w14:textId="77777777" w:rsidR="00FA31C0" w:rsidRPr="00655781" w:rsidRDefault="00FA31C0" w:rsidP="009D1212"/>
        </w:tc>
        <w:tc>
          <w:tcPr>
            <w:tcW w:w="3125" w:type="dxa"/>
            <w:tcBorders>
              <w:top w:val="single" w:sz="18" w:space="0" w:color="000000"/>
              <w:bottom w:val="single" w:sz="18" w:space="0" w:color="000000"/>
            </w:tcBorders>
          </w:tcPr>
          <w:p w14:paraId="59216464" w14:textId="77777777" w:rsidR="00FA31C0" w:rsidRPr="00655781" w:rsidRDefault="00FA31C0" w:rsidP="009D1212"/>
        </w:tc>
      </w:tr>
      <w:tr w:rsidR="00FA31C0" w:rsidRPr="00655781" w14:paraId="052432A0" w14:textId="77777777" w:rsidTr="009D1212">
        <w:trPr>
          <w:trHeight w:val="20"/>
          <w:jc w:val="right"/>
        </w:trPr>
        <w:tc>
          <w:tcPr>
            <w:tcW w:w="2053" w:type="dxa"/>
            <w:tcBorders>
              <w:top w:val="single" w:sz="18" w:space="0" w:color="000000"/>
            </w:tcBorders>
            <w:shd w:val="clear" w:color="auto" w:fill="BFBFBF"/>
          </w:tcPr>
          <w:p w14:paraId="56B44620" w14:textId="77777777" w:rsidR="00FA31C0" w:rsidRPr="00655781" w:rsidRDefault="00FA31C0" w:rsidP="009D1212">
            <w:pPr>
              <w:jc w:val="center"/>
            </w:pPr>
            <w:r w:rsidRPr="00655781">
              <w:rPr>
                <w:rFonts w:hint="cs"/>
                <w:rtl/>
              </w:rPr>
              <w:t>תאריך</w:t>
            </w:r>
          </w:p>
        </w:tc>
        <w:tc>
          <w:tcPr>
            <w:tcW w:w="3469" w:type="dxa"/>
            <w:tcBorders>
              <w:top w:val="single" w:sz="18" w:space="0" w:color="000000"/>
            </w:tcBorders>
            <w:shd w:val="clear" w:color="auto" w:fill="BFBFBF"/>
          </w:tcPr>
          <w:p w14:paraId="5CF3175C" w14:textId="77777777" w:rsidR="00FA31C0" w:rsidRPr="00655781" w:rsidRDefault="00FA31C0" w:rsidP="009D1212">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74D4072D" w14:textId="77777777" w:rsidR="00FA31C0" w:rsidRPr="00655781" w:rsidRDefault="00FA31C0" w:rsidP="009D1212">
            <w:pPr>
              <w:jc w:val="center"/>
            </w:pPr>
            <w:r w:rsidRPr="00655781">
              <w:rPr>
                <w:rFonts w:hint="cs"/>
                <w:rtl/>
              </w:rPr>
              <w:t>חתימה וחותמת המציע</w:t>
            </w:r>
          </w:p>
        </w:tc>
      </w:tr>
    </w:tbl>
    <w:p w14:paraId="58B6DF8B" w14:textId="77777777" w:rsidR="002019A6" w:rsidRDefault="002019A6" w:rsidP="002019A6">
      <w:pPr>
        <w:pStyle w:val="a8"/>
        <w:ind w:left="360"/>
        <w:jc w:val="left"/>
        <w:rPr>
          <w:b/>
          <w:bCs/>
          <w:u w:val="single"/>
          <w:lang w:eastAsia="x-none"/>
        </w:rPr>
      </w:pPr>
    </w:p>
    <w:p w14:paraId="7AAAB2E8" w14:textId="77777777" w:rsidR="00FA31C0" w:rsidRPr="00F41238" w:rsidRDefault="00FA31C0" w:rsidP="00FA31C0">
      <w:pPr>
        <w:pStyle w:val="a8"/>
        <w:ind w:left="360"/>
        <w:jc w:val="left"/>
        <w:rPr>
          <w:rtl/>
          <w:lang w:eastAsia="x-none"/>
        </w:rPr>
      </w:pPr>
    </w:p>
    <w:p w14:paraId="019E5F34" w14:textId="21345866" w:rsidR="00FA31C0" w:rsidRDefault="00FA31C0" w:rsidP="00492B4A">
      <w:pPr>
        <w:pStyle w:val="a8"/>
        <w:ind w:left="360"/>
        <w:jc w:val="left"/>
        <w:rPr>
          <w:rtl/>
          <w:lang w:eastAsia="x-none"/>
        </w:rPr>
      </w:pPr>
      <w:r w:rsidRPr="008C0B1D">
        <w:rPr>
          <w:rtl/>
          <w:lang w:eastAsia="x-none"/>
        </w:rPr>
        <w:t xml:space="preserve">על המציע לפרט עבודות רלוונטיות </w:t>
      </w:r>
      <w:r>
        <w:rPr>
          <w:rFonts w:hint="cs"/>
          <w:rtl/>
          <w:lang w:eastAsia="x-none"/>
        </w:rPr>
        <w:t>ש</w:t>
      </w:r>
      <w:r w:rsidR="00882373">
        <w:rPr>
          <w:rFonts w:hint="cs"/>
          <w:rtl/>
          <w:lang w:eastAsia="x-none"/>
        </w:rPr>
        <w:t>ביצע</w:t>
      </w:r>
      <w:r w:rsidRPr="008C0B1D">
        <w:rPr>
          <w:rtl/>
          <w:lang w:eastAsia="x-none"/>
        </w:rPr>
        <w:t xml:space="preserve">, לרבות </w:t>
      </w:r>
      <w:r w:rsidR="00C169F7">
        <w:rPr>
          <w:rFonts w:hint="cs"/>
          <w:rtl/>
          <w:lang w:eastAsia="x-none"/>
        </w:rPr>
        <w:t>כל ה</w:t>
      </w:r>
      <w:r w:rsidR="00146FE5">
        <w:rPr>
          <w:rFonts w:hint="cs"/>
          <w:rtl/>
          <w:lang w:eastAsia="x-none"/>
        </w:rPr>
        <w:t>פרטים הנדרשים בטבלה הבאה</w:t>
      </w:r>
      <w:r w:rsidR="00492B4A">
        <w:rPr>
          <w:rFonts w:hint="cs"/>
          <w:rtl/>
          <w:lang w:eastAsia="x-none"/>
        </w:rPr>
        <w:t xml:space="preserve"> (יש לצרף טבלה זהה עבור כל פרויקט)</w:t>
      </w:r>
      <w:r w:rsidR="00146FE5">
        <w:rPr>
          <w:rFonts w:hint="cs"/>
          <w:rtl/>
          <w:lang w:eastAsia="x-none"/>
        </w:rPr>
        <w:t>:</w:t>
      </w:r>
    </w:p>
    <w:p w14:paraId="671367D6" w14:textId="77777777" w:rsidR="005A032E" w:rsidRDefault="005A032E" w:rsidP="001B366E">
      <w:pPr>
        <w:pStyle w:val="a8"/>
        <w:ind w:left="360"/>
        <w:jc w:val="left"/>
        <w:rPr>
          <w:rtl/>
          <w:lang w:eastAsia="x-none"/>
        </w:rPr>
        <w:sectPr w:rsidR="005A032E" w:rsidSect="00154E29">
          <w:pgSz w:w="11906" w:h="16838"/>
          <w:pgMar w:top="1440" w:right="1080" w:bottom="1440" w:left="1080" w:header="708" w:footer="708" w:gutter="0"/>
          <w:cols w:space="708"/>
          <w:titlePg/>
          <w:bidi/>
          <w:rtlGutter/>
          <w:docGrid w:linePitch="360"/>
        </w:sect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1418"/>
        <w:gridCol w:w="1560"/>
        <w:gridCol w:w="1559"/>
        <w:gridCol w:w="1276"/>
        <w:gridCol w:w="3543"/>
      </w:tblGrid>
      <w:tr w:rsidR="00D75961" w:rsidRPr="005F23A3" w14:paraId="69026804" w14:textId="77777777" w:rsidTr="00D75961">
        <w:trPr>
          <w:trHeight w:val="397"/>
          <w:jc w:val="center"/>
        </w:trPr>
        <w:tc>
          <w:tcPr>
            <w:tcW w:w="709" w:type="dxa"/>
            <w:tcBorders>
              <w:top w:val="single" w:sz="18" w:space="0" w:color="auto"/>
              <w:left w:val="single" w:sz="18" w:space="0" w:color="auto"/>
              <w:bottom w:val="nil"/>
              <w:right w:val="single" w:sz="6" w:space="0" w:color="auto"/>
            </w:tcBorders>
            <w:shd w:val="pct5" w:color="auto" w:fill="auto"/>
          </w:tcPr>
          <w:p w14:paraId="6E836C28" w14:textId="77777777" w:rsidR="00D75961" w:rsidRPr="005F23A3" w:rsidRDefault="00D75961" w:rsidP="008B763F">
            <w:pPr>
              <w:spacing w:line="300" w:lineRule="exact"/>
              <w:rPr>
                <w:b/>
                <w:bCs/>
                <w:rtl/>
              </w:rPr>
            </w:pPr>
          </w:p>
        </w:tc>
        <w:tc>
          <w:tcPr>
            <w:tcW w:w="581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2D93E8E" w14:textId="7B4D7A25" w:rsidR="00D75961" w:rsidRPr="005F23A3" w:rsidRDefault="00D75961" w:rsidP="008B763F">
            <w:pPr>
              <w:spacing w:line="300" w:lineRule="exact"/>
              <w:rPr>
                <w:b/>
                <w:bCs/>
                <w:rtl/>
              </w:rPr>
            </w:pPr>
            <w:r>
              <w:rPr>
                <w:rFonts w:hint="cs"/>
                <w:b/>
                <w:bCs/>
                <w:rtl/>
              </w:rPr>
              <w:t>פרטי הלקוח</w:t>
            </w:r>
          </w:p>
        </w:tc>
        <w:tc>
          <w:tcPr>
            <w:tcW w:w="3543" w:type="dxa"/>
            <w:vMerge w:val="restart"/>
            <w:tcBorders>
              <w:top w:val="single" w:sz="18" w:space="0" w:color="auto"/>
              <w:left w:val="single" w:sz="6" w:space="0" w:color="auto"/>
              <w:right w:val="single" w:sz="6" w:space="0" w:color="auto"/>
            </w:tcBorders>
            <w:shd w:val="pct5" w:color="auto" w:fill="auto"/>
            <w:vAlign w:val="center"/>
          </w:tcPr>
          <w:p w14:paraId="48726E68" w14:textId="32E13DC3" w:rsidR="00D75961" w:rsidRPr="005F23A3" w:rsidRDefault="00D75961" w:rsidP="00D75961">
            <w:pPr>
              <w:spacing w:line="300" w:lineRule="exact"/>
              <w:rPr>
                <w:b/>
                <w:bCs/>
                <w:rtl/>
              </w:rPr>
            </w:pPr>
            <w:r w:rsidRPr="005F23A3">
              <w:rPr>
                <w:rFonts w:hint="cs"/>
                <w:b/>
                <w:bCs/>
                <w:rtl/>
              </w:rPr>
              <w:t>תאריכי</w:t>
            </w:r>
            <w:r>
              <w:rPr>
                <w:rFonts w:hint="cs"/>
                <w:b/>
                <w:bCs/>
                <w:rtl/>
              </w:rPr>
              <w:t xml:space="preserve"> </w:t>
            </w:r>
            <w:r w:rsidRPr="005F23A3">
              <w:rPr>
                <w:b/>
                <w:bCs/>
                <w:rtl/>
              </w:rPr>
              <w:t>ה</w:t>
            </w:r>
            <w:r>
              <w:rPr>
                <w:rFonts w:hint="cs"/>
                <w:b/>
                <w:bCs/>
                <w:rtl/>
              </w:rPr>
              <w:t>פרויקט:</w:t>
            </w:r>
            <w:r w:rsidRPr="005F23A3">
              <w:rPr>
                <w:rFonts w:hint="cs"/>
                <w:b/>
                <w:bCs/>
                <w:rtl/>
              </w:rPr>
              <w:t>(מ:_  עד:_)</w:t>
            </w:r>
          </w:p>
        </w:tc>
      </w:tr>
      <w:tr w:rsidR="00D75961" w:rsidRPr="005F23A3" w14:paraId="1F2E8EF4" w14:textId="77777777" w:rsidTr="00D75961">
        <w:trPr>
          <w:trHeight w:val="632"/>
          <w:jc w:val="center"/>
        </w:trPr>
        <w:tc>
          <w:tcPr>
            <w:tcW w:w="709" w:type="dxa"/>
            <w:tcBorders>
              <w:top w:val="nil"/>
              <w:left w:val="single" w:sz="18" w:space="0" w:color="auto"/>
              <w:right w:val="single" w:sz="6" w:space="0" w:color="auto"/>
            </w:tcBorders>
            <w:shd w:val="pct5" w:color="auto" w:fill="auto"/>
          </w:tcPr>
          <w:p w14:paraId="1C5D524C" w14:textId="19AFCE8F" w:rsidR="00D75961" w:rsidRPr="005F23A3" w:rsidRDefault="00D75961" w:rsidP="008B763F">
            <w:pPr>
              <w:spacing w:line="300" w:lineRule="exact"/>
              <w:rPr>
                <w:b/>
                <w:bCs/>
                <w:i/>
                <w:iCs/>
                <w:rtl/>
              </w:rPr>
            </w:pPr>
            <w:proofErr w:type="spellStart"/>
            <w:r w:rsidRPr="00492B4A">
              <w:rPr>
                <w:rFonts w:hint="cs"/>
                <w:b/>
                <w:bCs/>
                <w:sz w:val="18"/>
                <w:szCs w:val="18"/>
                <w:rtl/>
              </w:rPr>
              <w:t>מס</w:t>
            </w:r>
            <w:r>
              <w:rPr>
                <w:rFonts w:hint="cs"/>
                <w:b/>
                <w:bCs/>
                <w:i/>
                <w:iCs/>
                <w:rtl/>
              </w:rPr>
              <w:t>"</w:t>
            </w:r>
            <w:r w:rsidRPr="00492B4A">
              <w:rPr>
                <w:rFonts w:hint="cs"/>
                <w:b/>
                <w:bCs/>
                <w:sz w:val="18"/>
                <w:szCs w:val="18"/>
                <w:rtl/>
              </w:rPr>
              <w:t>ד</w:t>
            </w:r>
            <w:proofErr w:type="spellEnd"/>
          </w:p>
        </w:tc>
        <w:tc>
          <w:tcPr>
            <w:tcW w:w="1418" w:type="dxa"/>
            <w:tcBorders>
              <w:top w:val="single" w:sz="6" w:space="0" w:color="auto"/>
              <w:left w:val="single" w:sz="6" w:space="0" w:color="auto"/>
              <w:right w:val="single" w:sz="6" w:space="0" w:color="auto"/>
            </w:tcBorders>
            <w:shd w:val="pct5" w:color="auto" w:fill="auto"/>
          </w:tcPr>
          <w:p w14:paraId="432AF637" w14:textId="6951ECDC" w:rsidR="00D75961" w:rsidRPr="005F23A3" w:rsidRDefault="00D75961" w:rsidP="008B763F">
            <w:pPr>
              <w:spacing w:line="300" w:lineRule="exact"/>
              <w:rPr>
                <w:b/>
                <w:bCs/>
                <w:rtl/>
              </w:rPr>
            </w:pPr>
            <w:r>
              <w:rPr>
                <w:rFonts w:hint="cs"/>
                <w:b/>
                <w:bCs/>
                <w:rtl/>
              </w:rPr>
              <w:t>שם הגוף</w:t>
            </w:r>
          </w:p>
        </w:tc>
        <w:tc>
          <w:tcPr>
            <w:tcW w:w="1560" w:type="dxa"/>
            <w:tcBorders>
              <w:top w:val="single" w:sz="6" w:space="0" w:color="auto"/>
              <w:left w:val="single" w:sz="6" w:space="0" w:color="auto"/>
              <w:right w:val="single" w:sz="6" w:space="0" w:color="auto"/>
            </w:tcBorders>
            <w:shd w:val="pct5" w:color="auto" w:fill="auto"/>
          </w:tcPr>
          <w:p w14:paraId="62347631" w14:textId="77777777" w:rsidR="00D75961" w:rsidRPr="005F23A3" w:rsidRDefault="00D75961" w:rsidP="008B763F">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11A72A51" w14:textId="77777777" w:rsidR="00D75961" w:rsidRPr="005F23A3" w:rsidRDefault="00D75961" w:rsidP="008B763F">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14:paraId="550F2A36" w14:textId="77777777" w:rsidR="00D75961" w:rsidRPr="005F23A3" w:rsidRDefault="00D75961" w:rsidP="008B763F">
            <w:pPr>
              <w:spacing w:line="300" w:lineRule="exact"/>
              <w:rPr>
                <w:b/>
                <w:bCs/>
                <w:rtl/>
              </w:rPr>
            </w:pPr>
            <w:r w:rsidRPr="005F23A3">
              <w:rPr>
                <w:rFonts w:hint="cs"/>
                <w:b/>
                <w:bCs/>
                <w:rtl/>
              </w:rPr>
              <w:t>טלפון סלולרי</w:t>
            </w:r>
          </w:p>
        </w:tc>
        <w:tc>
          <w:tcPr>
            <w:tcW w:w="3543" w:type="dxa"/>
            <w:vMerge/>
            <w:tcBorders>
              <w:left w:val="single" w:sz="6" w:space="0" w:color="auto"/>
              <w:right w:val="single" w:sz="6" w:space="0" w:color="auto"/>
            </w:tcBorders>
            <w:shd w:val="pct5" w:color="auto" w:fill="auto"/>
          </w:tcPr>
          <w:p w14:paraId="5CF431FD" w14:textId="77777777" w:rsidR="00D75961" w:rsidRPr="005F23A3" w:rsidRDefault="00D75961" w:rsidP="008B763F">
            <w:pPr>
              <w:spacing w:line="300" w:lineRule="exact"/>
              <w:rPr>
                <w:b/>
                <w:bCs/>
                <w:i/>
                <w:iCs/>
                <w:rtl/>
              </w:rPr>
            </w:pPr>
          </w:p>
        </w:tc>
      </w:tr>
      <w:tr w:rsidR="00D75961" w:rsidRPr="005F23A3" w14:paraId="1E804207" w14:textId="77777777" w:rsidTr="00D75961">
        <w:trPr>
          <w:trHeight w:val="681"/>
          <w:jc w:val="center"/>
        </w:trPr>
        <w:tc>
          <w:tcPr>
            <w:tcW w:w="709" w:type="dxa"/>
            <w:tcBorders>
              <w:top w:val="single" w:sz="18" w:space="0" w:color="auto"/>
              <w:left w:val="single" w:sz="18" w:space="0" w:color="auto"/>
              <w:bottom w:val="single" w:sz="18" w:space="0" w:color="auto"/>
              <w:right w:val="single" w:sz="4" w:space="0" w:color="auto"/>
            </w:tcBorders>
          </w:tcPr>
          <w:p w14:paraId="582EEA86" w14:textId="77777777" w:rsidR="00D75961" w:rsidRPr="005F23A3" w:rsidRDefault="00D75961" w:rsidP="001E4A10">
            <w:pPr>
              <w:numPr>
                <w:ilvl w:val="0"/>
                <w:numId w:val="41"/>
              </w:numPr>
              <w:spacing w:line="300" w:lineRule="exact"/>
              <w:ind w:left="0" w:firstLine="0"/>
              <w:jc w:val="left"/>
              <w:rPr>
                <w:rtl/>
              </w:rPr>
            </w:pPr>
            <w:r w:rsidRPr="005F23A3">
              <w:rPr>
                <w:rtl/>
              </w:rPr>
              <w:t>1</w:t>
            </w:r>
          </w:p>
        </w:tc>
        <w:tc>
          <w:tcPr>
            <w:tcW w:w="1418" w:type="dxa"/>
            <w:tcBorders>
              <w:top w:val="single" w:sz="18" w:space="0" w:color="auto"/>
              <w:left w:val="single" w:sz="4" w:space="0" w:color="auto"/>
              <w:bottom w:val="single" w:sz="18" w:space="0" w:color="auto"/>
              <w:right w:val="single" w:sz="4" w:space="0" w:color="auto"/>
            </w:tcBorders>
          </w:tcPr>
          <w:p w14:paraId="1AE80640" w14:textId="77777777" w:rsidR="00D75961" w:rsidRPr="005F23A3" w:rsidRDefault="00D75961" w:rsidP="008B763F">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2448A7C" w14:textId="77777777" w:rsidR="00D75961" w:rsidRPr="005F23A3" w:rsidRDefault="00D75961" w:rsidP="008B763F">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2A818A98" w14:textId="77777777" w:rsidR="00D75961" w:rsidRPr="005F23A3" w:rsidRDefault="00D75961" w:rsidP="008B763F">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46AEB100" w14:textId="77777777" w:rsidR="00D75961" w:rsidRPr="005F23A3" w:rsidRDefault="00D75961" w:rsidP="008B763F">
            <w:pPr>
              <w:spacing w:line="300" w:lineRule="exact"/>
              <w:rPr>
                <w:rtl/>
              </w:rPr>
            </w:pPr>
          </w:p>
        </w:tc>
        <w:tc>
          <w:tcPr>
            <w:tcW w:w="3543" w:type="dxa"/>
            <w:tcBorders>
              <w:top w:val="single" w:sz="18" w:space="0" w:color="auto"/>
              <w:left w:val="single" w:sz="4" w:space="0" w:color="auto"/>
              <w:bottom w:val="single" w:sz="18" w:space="0" w:color="auto"/>
              <w:right w:val="single" w:sz="4" w:space="0" w:color="auto"/>
            </w:tcBorders>
          </w:tcPr>
          <w:p w14:paraId="5DF51700" w14:textId="77777777" w:rsidR="00D75961" w:rsidRPr="005F23A3" w:rsidRDefault="00D75961" w:rsidP="008B763F">
            <w:pPr>
              <w:spacing w:line="300" w:lineRule="exact"/>
              <w:rPr>
                <w:rtl/>
              </w:rPr>
            </w:pPr>
          </w:p>
        </w:tc>
      </w:tr>
      <w:tr w:rsidR="005A032E" w:rsidRPr="005F23A3" w14:paraId="683D5284" w14:textId="77777777" w:rsidTr="00D75961">
        <w:trPr>
          <w:trHeight w:val="3849"/>
          <w:jc w:val="center"/>
        </w:trPr>
        <w:tc>
          <w:tcPr>
            <w:tcW w:w="10065" w:type="dxa"/>
            <w:gridSpan w:val="6"/>
            <w:tcBorders>
              <w:top w:val="single" w:sz="4" w:space="0" w:color="auto"/>
              <w:left w:val="single" w:sz="18" w:space="0" w:color="auto"/>
              <w:bottom w:val="single" w:sz="18" w:space="0" w:color="auto"/>
              <w:right w:val="single" w:sz="18" w:space="0" w:color="auto"/>
            </w:tcBorders>
          </w:tcPr>
          <w:p w14:paraId="084AC3A9" w14:textId="77777777" w:rsidR="005A032E" w:rsidRPr="00882373" w:rsidRDefault="005A032E" w:rsidP="008B763F">
            <w:pPr>
              <w:tabs>
                <w:tab w:val="right" w:pos="9999"/>
              </w:tabs>
              <w:spacing w:line="300" w:lineRule="exact"/>
              <w:rPr>
                <w:rtl/>
              </w:rPr>
            </w:pPr>
            <w:r w:rsidRPr="00882373">
              <w:rPr>
                <w:rFonts w:hint="cs"/>
                <w:rtl/>
              </w:rPr>
              <w:t>תיאור הפרויקט:__________________________________________________________________________</w:t>
            </w:r>
          </w:p>
          <w:p w14:paraId="3740DC4C" w14:textId="77777777" w:rsidR="005A032E" w:rsidRPr="00882373" w:rsidRDefault="005A032E" w:rsidP="008B763F">
            <w:pPr>
              <w:spacing w:line="300" w:lineRule="exact"/>
              <w:rPr>
                <w:rtl/>
              </w:rPr>
            </w:pPr>
            <w:r w:rsidRPr="0088237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502866" w14:textId="77777777" w:rsidR="005A032E" w:rsidRPr="00882373" w:rsidRDefault="005A032E" w:rsidP="008B763F">
            <w:pPr>
              <w:spacing w:line="300" w:lineRule="exact"/>
              <w:rPr>
                <w:rtl/>
              </w:rPr>
            </w:pPr>
            <w:r w:rsidRPr="00882373">
              <w:rPr>
                <w:rFonts w:hint="cs"/>
                <w:rtl/>
              </w:rPr>
              <w:t>_________________________________________________________________________________</w:t>
            </w:r>
          </w:p>
          <w:p w14:paraId="742AB442" w14:textId="77777777" w:rsidR="005A032E" w:rsidRPr="00882373" w:rsidRDefault="005A032E" w:rsidP="008B763F">
            <w:pPr>
              <w:spacing w:line="300" w:lineRule="exact"/>
              <w:rPr>
                <w:rtl/>
              </w:rPr>
            </w:pPr>
            <w:r w:rsidRPr="00882373">
              <w:rPr>
                <w:rFonts w:hint="cs"/>
                <w:rtl/>
              </w:rPr>
              <w:t>_________________________________________________________________________________</w:t>
            </w:r>
          </w:p>
          <w:p w14:paraId="255234B3" w14:textId="77777777" w:rsidR="005A032E" w:rsidRPr="00882373" w:rsidRDefault="005A032E" w:rsidP="008B763F">
            <w:pPr>
              <w:spacing w:line="300" w:lineRule="exact"/>
              <w:rPr>
                <w:rtl/>
              </w:rPr>
            </w:pPr>
            <w:r w:rsidRPr="00882373">
              <w:rPr>
                <w:rFonts w:hint="cs"/>
                <w:rtl/>
              </w:rPr>
              <w:t>_________________________________________________________________________________</w:t>
            </w:r>
          </w:p>
          <w:p w14:paraId="5DBC8015" w14:textId="77777777" w:rsidR="005A032E" w:rsidRPr="00882373" w:rsidRDefault="005A032E" w:rsidP="008B763F">
            <w:pPr>
              <w:spacing w:line="300" w:lineRule="exact"/>
              <w:rPr>
                <w:rtl/>
              </w:rPr>
            </w:pPr>
            <w:r w:rsidRPr="00882373">
              <w:rPr>
                <w:rFonts w:hint="cs"/>
                <w:rtl/>
              </w:rPr>
              <w:t>_________________________________________________________________________________</w:t>
            </w:r>
          </w:p>
          <w:p w14:paraId="238A834B" w14:textId="77777777" w:rsidR="005A032E" w:rsidRPr="00882373" w:rsidRDefault="005A032E" w:rsidP="008B763F">
            <w:pPr>
              <w:spacing w:line="300" w:lineRule="exact"/>
              <w:rPr>
                <w:rtl/>
              </w:rPr>
            </w:pPr>
            <w:r w:rsidRPr="00882373">
              <w:rPr>
                <w:rFonts w:hint="cs"/>
                <w:rtl/>
              </w:rPr>
              <w:t>_________________________________________________________________________________</w:t>
            </w:r>
          </w:p>
          <w:p w14:paraId="13DB89AC" w14:textId="52E645E9" w:rsidR="005A032E" w:rsidRPr="00882373" w:rsidRDefault="005A032E" w:rsidP="00882373">
            <w:pPr>
              <w:rPr>
                <w:b/>
                <w:bCs/>
                <w:rtl/>
              </w:rPr>
            </w:pPr>
            <w:r w:rsidRPr="00882373">
              <w:rPr>
                <w:rtl/>
              </w:rPr>
              <w:tab/>
            </w:r>
            <w:r w:rsidR="00882373" w:rsidRPr="00882373">
              <w:rPr>
                <w:rFonts w:hint="cs"/>
                <w:b/>
                <w:bCs/>
                <w:rtl/>
              </w:rPr>
              <w:t xml:space="preserve">יש לצרף עבור כל פרויקט את המידע הנדרש בהתאם לסעיף </w:t>
            </w:r>
            <w:r w:rsidR="00882373" w:rsidRPr="00882373">
              <w:rPr>
                <w:b/>
                <w:bCs/>
                <w:rtl/>
              </w:rPr>
              <w:fldChar w:fldCharType="begin"/>
            </w:r>
            <w:r w:rsidR="00882373" w:rsidRPr="00882373">
              <w:rPr>
                <w:b/>
                <w:bCs/>
                <w:rtl/>
              </w:rPr>
              <w:instrText xml:space="preserve"> </w:instrText>
            </w:r>
            <w:r w:rsidR="00882373" w:rsidRPr="00882373">
              <w:rPr>
                <w:rFonts w:hint="cs"/>
                <w:b/>
                <w:bCs/>
              </w:rPr>
              <w:instrText>REF</w:instrText>
            </w:r>
            <w:r w:rsidR="00882373" w:rsidRPr="00882373">
              <w:rPr>
                <w:rFonts w:hint="cs"/>
                <w:b/>
                <w:bCs/>
                <w:rtl/>
              </w:rPr>
              <w:instrText xml:space="preserve"> _</w:instrText>
            </w:r>
            <w:r w:rsidR="00882373" w:rsidRPr="00882373">
              <w:rPr>
                <w:rFonts w:hint="cs"/>
                <w:b/>
                <w:bCs/>
              </w:rPr>
              <w:instrText>Ref521966423 \r \h</w:instrText>
            </w:r>
            <w:r w:rsidR="00882373" w:rsidRPr="00882373">
              <w:rPr>
                <w:b/>
                <w:bCs/>
                <w:rtl/>
              </w:rPr>
              <w:instrText xml:space="preserve">  \* </w:instrText>
            </w:r>
            <w:r w:rsidR="00882373" w:rsidRPr="00882373">
              <w:rPr>
                <w:b/>
                <w:bCs/>
              </w:rPr>
              <w:instrText>MERGEFORMAT</w:instrText>
            </w:r>
            <w:r w:rsidR="00882373" w:rsidRPr="00882373">
              <w:rPr>
                <w:b/>
                <w:bCs/>
                <w:rtl/>
              </w:rPr>
              <w:instrText xml:space="preserve"> </w:instrText>
            </w:r>
            <w:r w:rsidR="00882373" w:rsidRPr="00882373">
              <w:rPr>
                <w:b/>
                <w:bCs/>
                <w:rtl/>
              </w:rPr>
            </w:r>
            <w:r w:rsidR="00882373" w:rsidRPr="00882373">
              <w:rPr>
                <w:b/>
                <w:bCs/>
                <w:rtl/>
              </w:rPr>
              <w:fldChar w:fldCharType="separate"/>
            </w:r>
            <w:r w:rsidR="0012762D">
              <w:rPr>
                <w:b/>
                <w:bCs/>
                <w:cs/>
              </w:rPr>
              <w:t>‎</w:t>
            </w:r>
            <w:r w:rsidR="0012762D">
              <w:rPr>
                <w:b/>
                <w:bCs/>
              </w:rPr>
              <w:t>7.13</w:t>
            </w:r>
            <w:r w:rsidR="00882373" w:rsidRPr="00882373">
              <w:rPr>
                <w:b/>
                <w:bCs/>
                <w:rtl/>
              </w:rPr>
              <w:fldChar w:fldCharType="end"/>
            </w:r>
            <w:r w:rsidR="00882373" w:rsidRPr="00882373">
              <w:rPr>
                <w:rFonts w:hint="cs"/>
                <w:b/>
                <w:bCs/>
                <w:rtl/>
              </w:rPr>
              <w:t xml:space="preserve"> לחלק א' של המכרז.</w:t>
            </w:r>
          </w:p>
        </w:tc>
      </w:tr>
    </w:tbl>
    <w:p w14:paraId="34308103" w14:textId="6D04AAA5" w:rsidR="005A032E" w:rsidRDefault="005A032E" w:rsidP="001B366E">
      <w:pPr>
        <w:pStyle w:val="a8"/>
        <w:ind w:left="360"/>
        <w:jc w:val="left"/>
        <w:rPr>
          <w:rtl/>
          <w:lang w:eastAsia="x-none"/>
        </w:rPr>
      </w:pPr>
    </w:p>
    <w:p w14:paraId="33B6F72D" w14:textId="77777777" w:rsidR="00146FE5" w:rsidRDefault="00146FE5" w:rsidP="00C17323">
      <w:pPr>
        <w:pStyle w:val="a8"/>
        <w:ind w:left="360"/>
        <w:jc w:val="left"/>
        <w:rPr>
          <w:rtl/>
        </w:rPr>
      </w:pPr>
      <w:r w:rsidRPr="00BB0DFF">
        <w:rPr>
          <w:b/>
          <w:bCs/>
          <w:rtl/>
          <w:lang w:eastAsia="x-none"/>
        </w:rPr>
        <w:t>ניתן להוסיף טבלאות נוספות המפרטות את ניסיון המ</w:t>
      </w:r>
      <w:r>
        <w:rPr>
          <w:rFonts w:hint="cs"/>
          <w:b/>
          <w:bCs/>
          <w:rtl/>
          <w:lang w:eastAsia="x-none"/>
        </w:rPr>
        <w:t>ציע</w:t>
      </w:r>
      <w:r w:rsidRPr="00BB0DFF">
        <w:rPr>
          <w:b/>
          <w:bCs/>
          <w:rtl/>
          <w:lang w:eastAsia="x-none"/>
        </w:rPr>
        <w:t xml:space="preserve"> (בהתאם לטבלאות לעיל).</w:t>
      </w:r>
    </w:p>
    <w:p w14:paraId="0D35566A" w14:textId="77777777" w:rsidR="00146FE5" w:rsidRDefault="00146FE5" w:rsidP="00146FE5">
      <w:pPr>
        <w:pStyle w:val="a8"/>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146FE5" w14:paraId="66EC639D" w14:textId="77777777" w:rsidTr="00FA4096">
        <w:trPr>
          <w:trHeight w:val="512"/>
        </w:trPr>
        <w:tc>
          <w:tcPr>
            <w:tcW w:w="2134" w:type="dxa"/>
          </w:tcPr>
          <w:p w14:paraId="5240D00D" w14:textId="77777777" w:rsidR="00146FE5" w:rsidRDefault="00146FE5" w:rsidP="000F4CA8">
            <w:pPr>
              <w:rPr>
                <w:rtl/>
              </w:rPr>
            </w:pPr>
          </w:p>
          <w:p w14:paraId="1B7A5303" w14:textId="77777777" w:rsidR="00146FE5" w:rsidRDefault="00146FE5" w:rsidP="000F4CA8"/>
        </w:tc>
        <w:tc>
          <w:tcPr>
            <w:tcW w:w="3961" w:type="dxa"/>
          </w:tcPr>
          <w:p w14:paraId="3ECF5270" w14:textId="77777777" w:rsidR="00146FE5" w:rsidRDefault="00146FE5" w:rsidP="000F4CA8"/>
        </w:tc>
        <w:tc>
          <w:tcPr>
            <w:tcW w:w="3535" w:type="dxa"/>
          </w:tcPr>
          <w:p w14:paraId="329A5CF1" w14:textId="77777777" w:rsidR="00146FE5" w:rsidRDefault="00146FE5" w:rsidP="000F4CA8"/>
        </w:tc>
      </w:tr>
      <w:tr w:rsidR="00146FE5" w14:paraId="55B13572" w14:textId="77777777" w:rsidTr="00FA4096">
        <w:trPr>
          <w:trHeight w:val="286"/>
        </w:trPr>
        <w:tc>
          <w:tcPr>
            <w:tcW w:w="2134" w:type="dxa"/>
            <w:shd w:val="pct5" w:color="auto" w:fill="auto"/>
          </w:tcPr>
          <w:p w14:paraId="15B6649D" w14:textId="77777777" w:rsidR="00146FE5" w:rsidRDefault="00146FE5" w:rsidP="000F4CA8">
            <w:pPr>
              <w:jc w:val="center"/>
            </w:pPr>
            <w:r>
              <w:rPr>
                <w:rFonts w:hint="cs"/>
                <w:rtl/>
              </w:rPr>
              <w:t>תאריך</w:t>
            </w:r>
          </w:p>
        </w:tc>
        <w:tc>
          <w:tcPr>
            <w:tcW w:w="3961" w:type="dxa"/>
            <w:shd w:val="pct5" w:color="auto" w:fill="auto"/>
          </w:tcPr>
          <w:p w14:paraId="113EA811" w14:textId="77777777" w:rsidR="00146FE5" w:rsidRDefault="00146FE5" w:rsidP="000F4CA8">
            <w:pPr>
              <w:jc w:val="center"/>
            </w:pPr>
            <w:r>
              <w:rPr>
                <w:rFonts w:hint="cs"/>
                <w:rtl/>
              </w:rPr>
              <w:t>שם מלא של החותם בשם המציע</w:t>
            </w:r>
          </w:p>
        </w:tc>
        <w:tc>
          <w:tcPr>
            <w:tcW w:w="3535" w:type="dxa"/>
            <w:shd w:val="pct5" w:color="auto" w:fill="auto"/>
          </w:tcPr>
          <w:p w14:paraId="2BC23D2A" w14:textId="77777777" w:rsidR="00146FE5" w:rsidRDefault="00146FE5" w:rsidP="000F4CA8">
            <w:pPr>
              <w:jc w:val="center"/>
            </w:pPr>
            <w:r>
              <w:rPr>
                <w:rFonts w:hint="cs"/>
                <w:rtl/>
              </w:rPr>
              <w:t>חתימה וחותמת המציע</w:t>
            </w:r>
          </w:p>
        </w:tc>
      </w:tr>
    </w:tbl>
    <w:p w14:paraId="0A5C314E" w14:textId="77777777" w:rsidR="00C169F7" w:rsidRDefault="00C169F7" w:rsidP="00FA31C0">
      <w:pPr>
        <w:pStyle w:val="a8"/>
        <w:ind w:left="360"/>
        <w:jc w:val="left"/>
        <w:rPr>
          <w:rtl/>
          <w:lang w:eastAsia="x-none"/>
        </w:rPr>
      </w:pPr>
    </w:p>
    <w:p w14:paraId="0DDC3D7A" w14:textId="77777777" w:rsidR="00FA31C0" w:rsidRDefault="00FA31C0" w:rsidP="00FA31C0">
      <w:pPr>
        <w:jc w:val="center"/>
        <w:rPr>
          <w:b/>
          <w:bCs/>
          <w:u w:val="single"/>
          <w:rtl/>
        </w:rPr>
      </w:pPr>
      <w:r w:rsidRPr="00272364">
        <w:rPr>
          <w:b/>
          <w:bCs/>
          <w:u w:val="single"/>
          <w:rtl/>
        </w:rPr>
        <w:t>אישור עו"ד</w:t>
      </w:r>
    </w:p>
    <w:p w14:paraId="552F3761" w14:textId="77777777" w:rsidR="00FA31C0" w:rsidRDefault="00FA31C0" w:rsidP="00FA31C0">
      <w:pPr>
        <w:rPr>
          <w:rtl/>
        </w:rPr>
      </w:pPr>
      <w:r w:rsidRPr="00272364">
        <w:rPr>
          <w:rtl/>
        </w:rPr>
        <w:t>אני הח"מ,______________</w:t>
      </w:r>
      <w:r>
        <w:rPr>
          <w:rFonts w:hint="cs"/>
          <w:rtl/>
        </w:rPr>
        <w:t xml:space="preserve"> </w:t>
      </w:r>
      <w:r w:rsidRPr="00272364">
        <w:rPr>
          <w:rtl/>
        </w:rPr>
        <w:t>עו"ד (</w:t>
      </w:r>
      <w:proofErr w:type="spellStart"/>
      <w:r w:rsidRPr="00272364">
        <w:rPr>
          <w:rtl/>
        </w:rPr>
        <w:t>מ.ר</w:t>
      </w:r>
      <w:proofErr w:type="spellEnd"/>
      <w:r w:rsidRPr="00272364">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582E06" w14:paraId="6AEA05DE" w14:textId="77777777" w:rsidTr="009D1212">
        <w:tc>
          <w:tcPr>
            <w:tcW w:w="4643" w:type="dxa"/>
          </w:tcPr>
          <w:p w14:paraId="0F6C57B6" w14:textId="77777777" w:rsidR="00FA31C0" w:rsidRPr="00582E06" w:rsidRDefault="00FA31C0" w:rsidP="009D1212">
            <w:pPr>
              <w:jc w:val="center"/>
              <w:rPr>
                <w:rtl/>
              </w:rPr>
            </w:pPr>
            <w:r w:rsidRPr="00582E06">
              <w:rPr>
                <w:rFonts w:hint="cs"/>
                <w:rtl/>
              </w:rPr>
              <w:t>_________________</w:t>
            </w:r>
          </w:p>
        </w:tc>
        <w:tc>
          <w:tcPr>
            <w:tcW w:w="4643" w:type="dxa"/>
          </w:tcPr>
          <w:p w14:paraId="4A6DA1EE" w14:textId="77777777" w:rsidR="00FA31C0" w:rsidRPr="00582E06" w:rsidRDefault="00FA31C0" w:rsidP="009D1212">
            <w:pPr>
              <w:jc w:val="center"/>
              <w:rPr>
                <w:rtl/>
              </w:rPr>
            </w:pPr>
            <w:r w:rsidRPr="00582E06">
              <w:rPr>
                <w:rFonts w:hint="cs"/>
                <w:rtl/>
              </w:rPr>
              <w:t>____________________________</w:t>
            </w:r>
          </w:p>
        </w:tc>
      </w:tr>
      <w:tr w:rsidR="00FA31C0" w:rsidRPr="00582E06" w14:paraId="356C6658" w14:textId="77777777" w:rsidTr="009D1212">
        <w:tc>
          <w:tcPr>
            <w:tcW w:w="4643" w:type="dxa"/>
          </w:tcPr>
          <w:p w14:paraId="2EF010C2" w14:textId="77777777" w:rsidR="00FA31C0" w:rsidRPr="00582E06" w:rsidRDefault="00FA31C0" w:rsidP="009D1212">
            <w:pPr>
              <w:jc w:val="center"/>
              <w:rPr>
                <w:b/>
                <w:bCs/>
                <w:rtl/>
              </w:rPr>
            </w:pPr>
            <w:r w:rsidRPr="00582E06">
              <w:rPr>
                <w:rFonts w:hint="cs"/>
                <w:b/>
                <w:bCs/>
                <w:rtl/>
              </w:rPr>
              <w:t>תאריך</w:t>
            </w:r>
          </w:p>
        </w:tc>
        <w:tc>
          <w:tcPr>
            <w:tcW w:w="4643" w:type="dxa"/>
          </w:tcPr>
          <w:p w14:paraId="4ABFA6BC" w14:textId="77777777" w:rsidR="00FA31C0" w:rsidRPr="00582E06" w:rsidRDefault="00FA31C0" w:rsidP="009D1212">
            <w:pPr>
              <w:jc w:val="center"/>
              <w:rPr>
                <w:b/>
                <w:bCs/>
                <w:rtl/>
              </w:rPr>
            </w:pPr>
            <w:r w:rsidRPr="00582E06">
              <w:rPr>
                <w:rFonts w:hint="cs"/>
                <w:b/>
                <w:bCs/>
                <w:rtl/>
              </w:rPr>
              <w:t>חתימה וחותמת</w:t>
            </w:r>
          </w:p>
        </w:tc>
      </w:tr>
    </w:tbl>
    <w:p w14:paraId="1A9F14F7" w14:textId="77777777" w:rsidR="00CD413C" w:rsidRDefault="00CD413C" w:rsidP="008D53FA">
      <w:pPr>
        <w:overflowPunct/>
        <w:autoSpaceDE/>
        <w:autoSpaceDN/>
        <w:adjustRightInd/>
        <w:spacing w:after="160" w:line="259" w:lineRule="auto"/>
        <w:jc w:val="left"/>
        <w:textAlignment w:val="auto"/>
        <w:rPr>
          <w:b/>
          <w:bCs/>
          <w:u w:val="single"/>
          <w:rtl/>
          <w:lang w:eastAsia="x-none"/>
        </w:rPr>
        <w:sectPr w:rsidR="00CD413C" w:rsidSect="00154E29">
          <w:pgSz w:w="11906" w:h="16838"/>
          <w:pgMar w:top="1440" w:right="1080" w:bottom="1440" w:left="1080" w:header="708" w:footer="708" w:gutter="0"/>
          <w:cols w:space="708"/>
          <w:titlePg/>
          <w:bidi/>
          <w:rtlGutter/>
          <w:docGrid w:linePitch="360"/>
        </w:sectPr>
      </w:pPr>
    </w:p>
    <w:p w14:paraId="63F3F6C9" w14:textId="77777777" w:rsidR="009C71E6" w:rsidRPr="00146FE5" w:rsidRDefault="009C71E6" w:rsidP="00CD48A3">
      <w:pPr>
        <w:pStyle w:val="20"/>
        <w:rPr>
          <w:rtl/>
        </w:rPr>
      </w:pPr>
      <w:bookmarkStart w:id="72" w:name="_Toc504559166"/>
      <w:r w:rsidRPr="00792EAA">
        <w:rPr>
          <w:rtl/>
        </w:rPr>
        <w:lastRenderedPageBreak/>
        <w:t>נספח ב'</w:t>
      </w:r>
      <w:r>
        <w:rPr>
          <w:rFonts w:hint="cs"/>
          <w:rtl/>
        </w:rPr>
        <w:t>3</w:t>
      </w:r>
      <w:r w:rsidRPr="00792EAA">
        <w:rPr>
          <w:rtl/>
        </w:rPr>
        <w:t xml:space="preserve"> </w:t>
      </w:r>
      <w:r>
        <w:rPr>
          <w:rtl/>
        </w:rPr>
        <w:t>–</w:t>
      </w:r>
      <w:r w:rsidRPr="00792EAA">
        <w:rPr>
          <w:rtl/>
        </w:rPr>
        <w:t xml:space="preserve"> </w:t>
      </w:r>
      <w:r>
        <w:rPr>
          <w:rFonts w:hint="cs"/>
          <w:rtl/>
        </w:rPr>
        <w:t xml:space="preserve">ניסיון </w:t>
      </w:r>
      <w:bookmarkEnd w:id="72"/>
      <w:r w:rsidR="00CD48A3">
        <w:rPr>
          <w:rFonts w:hint="cs"/>
          <w:rtl/>
        </w:rPr>
        <w:t>היועצים המוצעים</w:t>
      </w:r>
    </w:p>
    <w:p w14:paraId="214F598F" w14:textId="77777777" w:rsidR="00CD48A3" w:rsidRDefault="00CD48A3" w:rsidP="00972F76">
      <w:pPr>
        <w:pStyle w:val="a8"/>
        <w:numPr>
          <w:ilvl w:val="3"/>
          <w:numId w:val="24"/>
        </w:numPr>
        <w:ind w:left="390"/>
        <w:jc w:val="left"/>
        <w:rPr>
          <w:b/>
          <w:bCs/>
          <w:u w:val="single"/>
          <w:rtl/>
          <w:lang w:val="x-none" w:eastAsia="x-none"/>
        </w:rPr>
      </w:pPr>
      <w:r>
        <w:rPr>
          <w:rFonts w:hint="cs"/>
          <w:b/>
          <w:bCs/>
          <w:u w:val="single"/>
          <w:rtl/>
          <w:lang w:val="x-none" w:eastAsia="x-none"/>
        </w:rPr>
        <w:t xml:space="preserve">יועץ מס' 1 </w:t>
      </w:r>
      <w:r>
        <w:rPr>
          <w:b/>
          <w:bCs/>
          <w:u w:val="single"/>
          <w:rtl/>
          <w:lang w:val="x-none" w:eastAsia="x-none"/>
        </w:rPr>
        <w:t>–</w:t>
      </w:r>
      <w:r>
        <w:rPr>
          <w:rFonts w:hint="cs"/>
          <w:b/>
          <w:bCs/>
          <w:u w:val="single"/>
          <w:rtl/>
          <w:lang w:val="x-none" w:eastAsia="x-none"/>
        </w:rPr>
        <w:t xml:space="preserve"> מנהל הפרויקט:</w:t>
      </w:r>
    </w:p>
    <w:p w14:paraId="7C2B82EF" w14:textId="77777777" w:rsidR="009C71E6" w:rsidRDefault="009C71E6" w:rsidP="00CD48A3">
      <w:pPr>
        <w:pStyle w:val="a8"/>
        <w:ind w:left="360"/>
        <w:jc w:val="left"/>
        <w:rPr>
          <w:b/>
          <w:bCs/>
          <w:u w:val="single"/>
          <w:rtl/>
          <w:lang w:val="x-none" w:eastAsia="x-none"/>
        </w:rPr>
      </w:pPr>
      <w:r w:rsidRPr="003108E8">
        <w:rPr>
          <w:rFonts w:hint="cs"/>
          <w:b/>
          <w:bCs/>
          <w:u w:val="single"/>
          <w:rtl/>
          <w:lang w:val="x-none" w:eastAsia="x-none"/>
        </w:rPr>
        <w:t xml:space="preserve">נתוני </w:t>
      </w:r>
      <w:r w:rsidR="00B90C7D">
        <w:rPr>
          <w:rFonts w:hint="cs"/>
          <w:b/>
          <w:bCs/>
          <w:u w:val="single"/>
          <w:rtl/>
          <w:lang w:val="x-none" w:eastAsia="x-none"/>
        </w:rPr>
        <w:t>ה</w:t>
      </w:r>
      <w:r w:rsidR="00CD48A3">
        <w:rPr>
          <w:rFonts w:hint="cs"/>
          <w:b/>
          <w:bCs/>
          <w:u w:val="single"/>
          <w:rtl/>
          <w:lang w:val="x-none" w:eastAsia="x-none"/>
        </w:rPr>
        <w:t>יועץ:</w:t>
      </w:r>
    </w:p>
    <w:p w14:paraId="2C4B0FAC" w14:textId="77777777" w:rsidR="009C71E6" w:rsidRPr="00457A8E" w:rsidRDefault="009C71E6" w:rsidP="009C71E6">
      <w:pPr>
        <w:pStyle w:val="a8"/>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C71E6" w:rsidRPr="00655781" w14:paraId="4C6CB326" w14:textId="77777777" w:rsidTr="009C71E6">
        <w:trPr>
          <w:trHeight w:val="383"/>
        </w:trPr>
        <w:tc>
          <w:tcPr>
            <w:tcW w:w="973" w:type="dxa"/>
            <w:tcBorders>
              <w:top w:val="nil"/>
              <w:left w:val="nil"/>
              <w:bottom w:val="nil"/>
            </w:tcBorders>
          </w:tcPr>
          <w:p w14:paraId="56A51545" w14:textId="77777777" w:rsidR="009C71E6" w:rsidRPr="00655781" w:rsidRDefault="009C71E6" w:rsidP="00CD48A3">
            <w:pPr>
              <w:rPr>
                <w:b/>
                <w:bCs/>
                <w:rtl/>
              </w:rPr>
            </w:pPr>
            <w:r w:rsidRPr="00655781">
              <w:rPr>
                <w:rFonts w:hint="cs"/>
                <w:b/>
                <w:bCs/>
                <w:rtl/>
              </w:rPr>
              <w:t>שם ה</w:t>
            </w:r>
            <w:r w:rsidR="00CD48A3">
              <w:rPr>
                <w:rFonts w:hint="cs"/>
                <w:b/>
                <w:bCs/>
                <w:rtl/>
              </w:rPr>
              <w:t>יועץ</w:t>
            </w:r>
            <w:r w:rsidRPr="00655781">
              <w:rPr>
                <w:rFonts w:hint="cs"/>
                <w:b/>
                <w:bCs/>
                <w:rtl/>
              </w:rPr>
              <w:t>:</w:t>
            </w:r>
          </w:p>
        </w:tc>
        <w:tc>
          <w:tcPr>
            <w:tcW w:w="2303" w:type="dxa"/>
          </w:tcPr>
          <w:p w14:paraId="162DE577" w14:textId="77777777" w:rsidR="009C71E6" w:rsidRPr="00655781" w:rsidRDefault="009C71E6" w:rsidP="009C71E6">
            <w:pPr>
              <w:rPr>
                <w:b/>
                <w:bCs/>
                <w:rtl/>
              </w:rPr>
            </w:pPr>
          </w:p>
        </w:tc>
        <w:tc>
          <w:tcPr>
            <w:tcW w:w="858" w:type="dxa"/>
            <w:tcBorders>
              <w:top w:val="nil"/>
              <w:bottom w:val="nil"/>
            </w:tcBorders>
          </w:tcPr>
          <w:p w14:paraId="79C8C132" w14:textId="77777777" w:rsidR="009C71E6" w:rsidRPr="00655781" w:rsidRDefault="009C71E6" w:rsidP="009C71E6">
            <w:pPr>
              <w:rPr>
                <w:b/>
                <w:bCs/>
                <w:rtl/>
              </w:rPr>
            </w:pPr>
            <w:r w:rsidRPr="00655781">
              <w:rPr>
                <w:rFonts w:hint="cs"/>
                <w:b/>
                <w:bCs/>
                <w:rtl/>
              </w:rPr>
              <w:t>מספר ז</w:t>
            </w:r>
            <w:r>
              <w:rPr>
                <w:rFonts w:hint="cs"/>
                <w:b/>
                <w:bCs/>
                <w:rtl/>
              </w:rPr>
              <w:t>הות</w:t>
            </w:r>
            <w:r w:rsidRPr="00655781">
              <w:rPr>
                <w:rFonts w:hint="cs"/>
                <w:b/>
                <w:bCs/>
                <w:rtl/>
              </w:rPr>
              <w:t>:</w:t>
            </w:r>
          </w:p>
        </w:tc>
        <w:tc>
          <w:tcPr>
            <w:tcW w:w="2139" w:type="dxa"/>
          </w:tcPr>
          <w:p w14:paraId="25A8997F" w14:textId="77777777" w:rsidR="009C71E6" w:rsidRPr="00655781" w:rsidRDefault="009C71E6" w:rsidP="009C71E6">
            <w:pPr>
              <w:rPr>
                <w:b/>
                <w:bCs/>
                <w:rtl/>
              </w:rPr>
            </w:pPr>
          </w:p>
        </w:tc>
        <w:tc>
          <w:tcPr>
            <w:tcW w:w="933" w:type="dxa"/>
            <w:tcBorders>
              <w:top w:val="nil"/>
              <w:bottom w:val="nil"/>
            </w:tcBorders>
          </w:tcPr>
          <w:p w14:paraId="50155A34" w14:textId="77777777" w:rsidR="009C71E6" w:rsidRPr="00655781" w:rsidRDefault="009C71E6" w:rsidP="009C71E6">
            <w:pPr>
              <w:rPr>
                <w:b/>
                <w:bCs/>
                <w:rtl/>
              </w:rPr>
            </w:pPr>
            <w:r>
              <w:rPr>
                <w:rFonts w:hint="cs"/>
                <w:b/>
                <w:bCs/>
                <w:rtl/>
              </w:rPr>
              <w:t>תאריך</w:t>
            </w:r>
            <w:r w:rsidRPr="00655781">
              <w:rPr>
                <w:rFonts w:hint="cs"/>
                <w:b/>
                <w:bCs/>
                <w:rtl/>
              </w:rPr>
              <w:t xml:space="preserve"> לידה:</w:t>
            </w:r>
          </w:p>
        </w:tc>
        <w:tc>
          <w:tcPr>
            <w:tcW w:w="1730" w:type="dxa"/>
          </w:tcPr>
          <w:p w14:paraId="5E325827" w14:textId="77777777" w:rsidR="009C71E6" w:rsidRPr="00655781" w:rsidRDefault="009C71E6" w:rsidP="009C71E6">
            <w:pPr>
              <w:rPr>
                <w:b/>
                <w:bCs/>
                <w:rtl/>
              </w:rPr>
            </w:pPr>
          </w:p>
        </w:tc>
      </w:tr>
    </w:tbl>
    <w:p w14:paraId="012190A0" w14:textId="77777777" w:rsidR="009C71E6" w:rsidRDefault="009C71E6" w:rsidP="009C71E6">
      <w:pPr>
        <w:pStyle w:val="a8"/>
        <w:ind w:left="360"/>
        <w:jc w:val="left"/>
        <w:rPr>
          <w:b/>
          <w:bCs/>
          <w:u w:val="single"/>
          <w:rtl/>
          <w:lang w:val="x-none" w:eastAsia="x-none"/>
        </w:rPr>
      </w:pPr>
    </w:p>
    <w:p w14:paraId="7FB5F91A" w14:textId="77777777" w:rsidR="009C71E6" w:rsidRPr="00C21DDA" w:rsidRDefault="009C71E6" w:rsidP="009C71E6">
      <w:pPr>
        <w:jc w:val="left"/>
        <w:rPr>
          <w:b/>
          <w:bCs/>
          <w:u w:val="single"/>
          <w:rtl/>
          <w:lang w:val="x-none" w:eastAsia="x-none"/>
        </w:rPr>
      </w:pPr>
    </w:p>
    <w:p w14:paraId="03225662" w14:textId="77777777" w:rsidR="009C71E6" w:rsidRDefault="009C71E6" w:rsidP="009C71E6">
      <w:pPr>
        <w:pStyle w:val="a8"/>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9C71E6" w:rsidRPr="00655781" w14:paraId="55DA9F73" w14:textId="77777777" w:rsidTr="009C71E6">
        <w:trPr>
          <w:trHeight w:val="538"/>
          <w:jc w:val="right"/>
        </w:trPr>
        <w:tc>
          <w:tcPr>
            <w:tcW w:w="2242" w:type="dxa"/>
            <w:tcBorders>
              <w:top w:val="nil"/>
              <w:left w:val="nil"/>
              <w:bottom w:val="nil"/>
            </w:tcBorders>
            <w:vAlign w:val="center"/>
          </w:tcPr>
          <w:p w14:paraId="575896E3" w14:textId="77777777" w:rsidR="009C71E6" w:rsidRPr="00655781" w:rsidRDefault="009C71E6" w:rsidP="009C71E6">
            <w:pPr>
              <w:rPr>
                <w:b/>
                <w:bCs/>
                <w:rtl/>
              </w:rPr>
            </w:pPr>
            <w:r w:rsidRPr="00655781">
              <w:rPr>
                <w:rFonts w:hint="cs"/>
                <w:b/>
                <w:bCs/>
                <w:rtl/>
              </w:rPr>
              <w:t>תפקידו אצל המציע:</w:t>
            </w:r>
          </w:p>
        </w:tc>
        <w:tc>
          <w:tcPr>
            <w:tcW w:w="6722" w:type="dxa"/>
            <w:vAlign w:val="center"/>
          </w:tcPr>
          <w:p w14:paraId="7CA15F86" w14:textId="77777777" w:rsidR="009C71E6" w:rsidRPr="00655781" w:rsidRDefault="009C71E6" w:rsidP="009C71E6">
            <w:pPr>
              <w:rPr>
                <w:b/>
                <w:bCs/>
                <w:rtl/>
              </w:rPr>
            </w:pPr>
          </w:p>
        </w:tc>
      </w:tr>
    </w:tbl>
    <w:p w14:paraId="3F23DDB6" w14:textId="77777777" w:rsidR="009C71E6" w:rsidRDefault="009C71E6" w:rsidP="009C71E6">
      <w:pPr>
        <w:pStyle w:val="a8"/>
        <w:ind w:left="360"/>
        <w:jc w:val="left"/>
        <w:rPr>
          <w:b/>
          <w:bCs/>
          <w:u w:val="single"/>
          <w:rtl/>
          <w:lang w:val="x-none" w:eastAsia="x-none"/>
        </w:rPr>
      </w:pPr>
    </w:p>
    <w:p w14:paraId="5DFD6E46" w14:textId="77777777" w:rsidR="009C71E6" w:rsidRPr="00006A59" w:rsidRDefault="009C71E6" w:rsidP="00A72F27">
      <w:pPr>
        <w:pStyle w:val="a8"/>
        <w:numPr>
          <w:ilvl w:val="1"/>
          <w:numId w:val="7"/>
        </w:numPr>
        <w:jc w:val="left"/>
        <w:rPr>
          <w:u w:val="single"/>
          <w:rtl/>
          <w:lang w:val="x-none" w:eastAsia="x-none"/>
        </w:rPr>
      </w:pPr>
      <w:r w:rsidRPr="00006A59">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9C71E6" w:rsidRPr="00513B8F" w14:paraId="0E38EEC9" w14:textId="77777777" w:rsidTr="009C71E6">
        <w:trPr>
          <w:jc w:val="right"/>
        </w:trPr>
        <w:tc>
          <w:tcPr>
            <w:tcW w:w="6946" w:type="dxa"/>
            <w:tcBorders>
              <w:top w:val="single" w:sz="18" w:space="0" w:color="auto"/>
              <w:bottom w:val="single" w:sz="18" w:space="0" w:color="auto"/>
            </w:tcBorders>
            <w:shd w:val="pct5" w:color="auto" w:fill="auto"/>
          </w:tcPr>
          <w:p w14:paraId="5E7C677E" w14:textId="77777777" w:rsidR="009C71E6" w:rsidRPr="00513B8F" w:rsidRDefault="009C71E6" w:rsidP="009C71E6">
            <w:pPr>
              <w:spacing w:before="60" w:after="60"/>
              <w:jc w:val="center"/>
              <w:rPr>
                <w:b/>
                <w:bCs/>
                <w:rtl/>
              </w:rPr>
            </w:pPr>
            <w:r w:rsidRPr="00513B8F">
              <w:rPr>
                <w:rFonts w:hint="cs"/>
                <w:b/>
                <w:bCs/>
                <w:rtl/>
              </w:rPr>
              <w:t>פרטי ההכשרה</w:t>
            </w:r>
          </w:p>
        </w:tc>
        <w:tc>
          <w:tcPr>
            <w:tcW w:w="1701" w:type="dxa"/>
            <w:tcBorders>
              <w:top w:val="single" w:sz="18" w:space="0" w:color="auto"/>
              <w:bottom w:val="single" w:sz="18" w:space="0" w:color="auto"/>
            </w:tcBorders>
            <w:shd w:val="pct5" w:color="auto" w:fill="auto"/>
          </w:tcPr>
          <w:p w14:paraId="659B3479" w14:textId="77777777" w:rsidR="009C71E6" w:rsidRPr="00513B8F" w:rsidRDefault="009C71E6" w:rsidP="009C71E6">
            <w:pPr>
              <w:spacing w:before="60" w:after="60"/>
              <w:jc w:val="center"/>
              <w:rPr>
                <w:b/>
                <w:bCs/>
                <w:rtl/>
              </w:rPr>
            </w:pPr>
            <w:r w:rsidRPr="00513B8F">
              <w:rPr>
                <w:rFonts w:hint="cs"/>
                <w:b/>
                <w:bCs/>
                <w:rtl/>
              </w:rPr>
              <w:t>מועד מתן התואר</w:t>
            </w:r>
          </w:p>
        </w:tc>
      </w:tr>
      <w:tr w:rsidR="009C71E6" w:rsidRPr="00513B8F" w14:paraId="24E3A324" w14:textId="77777777" w:rsidTr="009C71E6">
        <w:trPr>
          <w:jc w:val="right"/>
        </w:trPr>
        <w:tc>
          <w:tcPr>
            <w:tcW w:w="6946" w:type="dxa"/>
            <w:tcBorders>
              <w:top w:val="single" w:sz="18" w:space="0" w:color="auto"/>
            </w:tcBorders>
          </w:tcPr>
          <w:p w14:paraId="392D4CEB" w14:textId="77777777" w:rsidR="009C71E6" w:rsidRPr="00513B8F" w:rsidRDefault="009C71E6" w:rsidP="009C71E6">
            <w:pPr>
              <w:spacing w:before="60" w:after="60"/>
              <w:rPr>
                <w:rtl/>
              </w:rPr>
            </w:pPr>
          </w:p>
        </w:tc>
        <w:tc>
          <w:tcPr>
            <w:tcW w:w="1701" w:type="dxa"/>
            <w:tcBorders>
              <w:top w:val="single" w:sz="18" w:space="0" w:color="auto"/>
            </w:tcBorders>
          </w:tcPr>
          <w:p w14:paraId="19EC9A2E" w14:textId="77777777" w:rsidR="009C71E6" w:rsidRPr="00513B8F" w:rsidRDefault="009C71E6" w:rsidP="009C71E6">
            <w:pPr>
              <w:spacing w:before="60" w:after="60"/>
              <w:rPr>
                <w:rtl/>
              </w:rPr>
            </w:pPr>
          </w:p>
        </w:tc>
      </w:tr>
      <w:tr w:rsidR="009C71E6" w:rsidRPr="00513B8F" w14:paraId="4268C20F" w14:textId="77777777" w:rsidTr="009C71E6">
        <w:trPr>
          <w:jc w:val="right"/>
        </w:trPr>
        <w:tc>
          <w:tcPr>
            <w:tcW w:w="6946" w:type="dxa"/>
          </w:tcPr>
          <w:p w14:paraId="4BF65A0B" w14:textId="77777777" w:rsidR="009C71E6" w:rsidRPr="00513B8F" w:rsidRDefault="009C71E6" w:rsidP="009C71E6">
            <w:pPr>
              <w:spacing w:before="60" w:after="60"/>
              <w:rPr>
                <w:rtl/>
              </w:rPr>
            </w:pPr>
          </w:p>
        </w:tc>
        <w:tc>
          <w:tcPr>
            <w:tcW w:w="1701" w:type="dxa"/>
          </w:tcPr>
          <w:p w14:paraId="44E93A27" w14:textId="77777777" w:rsidR="009C71E6" w:rsidRPr="00513B8F" w:rsidRDefault="009C71E6" w:rsidP="009C71E6">
            <w:pPr>
              <w:spacing w:before="60" w:after="60"/>
              <w:rPr>
                <w:rtl/>
              </w:rPr>
            </w:pPr>
          </w:p>
        </w:tc>
      </w:tr>
    </w:tbl>
    <w:p w14:paraId="47E995C3" w14:textId="77777777" w:rsidR="009C71E6" w:rsidRDefault="009C71E6" w:rsidP="009C71E6">
      <w:pPr>
        <w:pStyle w:val="a8"/>
        <w:ind w:left="360"/>
        <w:jc w:val="left"/>
        <w:rPr>
          <w:b/>
          <w:bCs/>
          <w:u w:val="single"/>
          <w:rtl/>
          <w:lang w:val="x-none" w:eastAsia="x-none"/>
        </w:rPr>
      </w:pPr>
    </w:p>
    <w:p w14:paraId="67232B49" w14:textId="77777777" w:rsidR="009C71E6" w:rsidRDefault="009C71E6" w:rsidP="00A72F27">
      <w:pPr>
        <w:pStyle w:val="a8"/>
        <w:numPr>
          <w:ilvl w:val="1"/>
          <w:numId w:val="7"/>
        </w:numPr>
        <w:jc w:val="left"/>
        <w:rPr>
          <w:u w:val="single"/>
          <w:rtl/>
          <w:lang w:val="x-none" w:eastAsia="x-none"/>
        </w:rPr>
      </w:pPr>
      <w:r w:rsidRPr="00524314">
        <w:rPr>
          <w:rFonts w:hint="cs"/>
          <w:u w:val="single"/>
          <w:rtl/>
          <w:lang w:val="x-none" w:eastAsia="x-none"/>
        </w:rPr>
        <w:t>ניסיון:</w:t>
      </w:r>
    </w:p>
    <w:tbl>
      <w:tblPr>
        <w:tblStyle w:val="a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9C71E6" w14:paraId="343E486D" w14:textId="77777777" w:rsidTr="009C71E6">
        <w:trPr>
          <w:jc w:val="right"/>
        </w:trPr>
        <w:tc>
          <w:tcPr>
            <w:tcW w:w="6946" w:type="dxa"/>
          </w:tcPr>
          <w:p w14:paraId="4B407A5E" w14:textId="77777777" w:rsidR="009C71E6" w:rsidRPr="00513B8F" w:rsidRDefault="009C71E6" w:rsidP="00972F76">
            <w:pPr>
              <w:pStyle w:val="a8"/>
              <w:ind w:left="0"/>
              <w:jc w:val="left"/>
              <w:rPr>
                <w:b/>
                <w:bCs/>
                <w:rtl/>
                <w:lang w:eastAsia="x-none"/>
              </w:rPr>
            </w:pPr>
            <w:r>
              <w:rPr>
                <w:rFonts w:hint="cs"/>
                <w:rtl/>
              </w:rPr>
              <w:t xml:space="preserve">מס' </w:t>
            </w:r>
            <w:r w:rsidR="00972F76">
              <w:rPr>
                <w:rFonts w:hint="cs"/>
                <w:rtl/>
              </w:rPr>
              <w:t>מודלים כלכליים / סטטיסטיים שבהכנתם היה היועץ שותף ב</w:t>
            </w:r>
            <w:r>
              <w:rPr>
                <w:rFonts w:hint="cs"/>
                <w:rtl/>
              </w:rPr>
              <w:t xml:space="preserve">חמש השנים האחרונות, העומדים בתנאי הסף </w:t>
            </w:r>
            <w:r w:rsidR="00972F76">
              <w:rPr>
                <w:rtl/>
                <w:cs/>
              </w:rPr>
              <w:fldChar w:fldCharType="begin"/>
            </w:r>
            <w:r w:rsidR="00972F76">
              <w:rPr>
                <w:rtl/>
              </w:rPr>
              <w:instrText xml:space="preserve"> </w:instrText>
            </w:r>
            <w:r w:rsidR="00972F76">
              <w:rPr>
                <w:rFonts w:hint="cs"/>
              </w:rPr>
              <w:instrText>REF</w:instrText>
            </w:r>
            <w:r w:rsidR="00972F76">
              <w:rPr>
                <w:rFonts w:hint="cs"/>
                <w:rtl/>
              </w:rPr>
              <w:instrText xml:space="preserve"> _</w:instrText>
            </w:r>
            <w:r w:rsidR="00972F76">
              <w:rPr>
                <w:rFonts w:hint="cs"/>
              </w:rPr>
              <w:instrText>Ref520219593 \r \h</w:instrText>
            </w:r>
            <w:r w:rsidR="00972F76">
              <w:rPr>
                <w:rtl/>
              </w:rPr>
              <w:instrText xml:space="preserve"> </w:instrText>
            </w:r>
            <w:r w:rsidR="00972F76">
              <w:rPr>
                <w:rtl/>
                <w:cs/>
              </w:rPr>
            </w:r>
            <w:r w:rsidR="00972F76">
              <w:rPr>
                <w:rtl/>
                <w:cs/>
              </w:rPr>
              <w:fldChar w:fldCharType="separate"/>
            </w:r>
            <w:r w:rsidR="00972F76">
              <w:rPr>
                <w:cs/>
              </w:rPr>
              <w:t>‎</w:t>
            </w:r>
            <w:r w:rsidR="00972F76">
              <w:t>6.2.2.2</w:t>
            </w:r>
            <w:r w:rsidR="00972F76">
              <w:rPr>
                <w:rtl/>
                <w:cs/>
              </w:rPr>
              <w:fldChar w:fldCharType="end"/>
            </w:r>
            <w:r>
              <w:rPr>
                <w:rFonts w:hint="cs"/>
                <w:rtl/>
              </w:rPr>
              <w:t xml:space="preserve"> לחלק א':</w:t>
            </w:r>
          </w:p>
        </w:tc>
        <w:tc>
          <w:tcPr>
            <w:tcW w:w="284" w:type="dxa"/>
            <w:tcBorders>
              <w:right w:val="single" w:sz="4" w:space="0" w:color="auto"/>
            </w:tcBorders>
          </w:tcPr>
          <w:p w14:paraId="03A342BE" w14:textId="77777777" w:rsidR="009C71E6" w:rsidRDefault="009C71E6" w:rsidP="009C71E6">
            <w:pPr>
              <w:pStyle w:val="a8"/>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2944174A" w14:textId="77777777" w:rsidR="009C71E6" w:rsidRDefault="009C71E6" w:rsidP="009C71E6">
            <w:pPr>
              <w:pStyle w:val="a8"/>
              <w:ind w:left="0"/>
              <w:jc w:val="left"/>
              <w:rPr>
                <w:b/>
                <w:bCs/>
                <w:u w:val="single"/>
                <w:rtl/>
                <w:lang w:eastAsia="x-none"/>
              </w:rPr>
            </w:pPr>
          </w:p>
        </w:tc>
      </w:tr>
      <w:tr w:rsidR="009C71E6" w14:paraId="5FA28B7F" w14:textId="77777777" w:rsidTr="009C71E6">
        <w:trPr>
          <w:jc w:val="right"/>
        </w:trPr>
        <w:tc>
          <w:tcPr>
            <w:tcW w:w="6946" w:type="dxa"/>
          </w:tcPr>
          <w:p w14:paraId="546D4F91" w14:textId="77777777" w:rsidR="009C71E6" w:rsidRPr="00B90C7D" w:rsidRDefault="009C71E6" w:rsidP="009C71E6">
            <w:pPr>
              <w:pStyle w:val="a8"/>
              <w:ind w:left="0"/>
              <w:jc w:val="left"/>
              <w:rPr>
                <w:sz w:val="8"/>
                <w:szCs w:val="8"/>
                <w:rtl/>
              </w:rPr>
            </w:pPr>
          </w:p>
        </w:tc>
        <w:tc>
          <w:tcPr>
            <w:tcW w:w="284" w:type="dxa"/>
          </w:tcPr>
          <w:p w14:paraId="009262F1" w14:textId="77777777" w:rsidR="009C71E6" w:rsidRPr="007C5551" w:rsidRDefault="009C71E6" w:rsidP="009C71E6">
            <w:pPr>
              <w:pStyle w:val="a8"/>
              <w:ind w:left="0"/>
              <w:jc w:val="left"/>
              <w:rPr>
                <w:b/>
                <w:bCs/>
                <w:sz w:val="8"/>
                <w:szCs w:val="8"/>
                <w:u w:val="single"/>
                <w:rtl/>
                <w:lang w:eastAsia="x-none"/>
              </w:rPr>
            </w:pPr>
          </w:p>
        </w:tc>
        <w:tc>
          <w:tcPr>
            <w:tcW w:w="1701" w:type="dxa"/>
            <w:tcBorders>
              <w:top w:val="single" w:sz="4" w:space="0" w:color="auto"/>
              <w:bottom w:val="single" w:sz="4" w:space="0" w:color="auto"/>
            </w:tcBorders>
          </w:tcPr>
          <w:p w14:paraId="0AEA754C" w14:textId="77777777" w:rsidR="009C71E6" w:rsidRPr="007C5551" w:rsidRDefault="009C71E6" w:rsidP="009C71E6">
            <w:pPr>
              <w:pStyle w:val="a8"/>
              <w:ind w:left="0"/>
              <w:jc w:val="left"/>
              <w:rPr>
                <w:b/>
                <w:bCs/>
                <w:sz w:val="8"/>
                <w:szCs w:val="8"/>
                <w:u w:val="single"/>
                <w:rtl/>
                <w:lang w:eastAsia="x-none"/>
              </w:rPr>
            </w:pPr>
          </w:p>
        </w:tc>
      </w:tr>
      <w:tr w:rsidR="009C71E6" w14:paraId="6694DED9" w14:textId="77777777" w:rsidTr="009C71E6">
        <w:trPr>
          <w:trHeight w:val="60"/>
          <w:jc w:val="right"/>
        </w:trPr>
        <w:tc>
          <w:tcPr>
            <w:tcW w:w="6946" w:type="dxa"/>
          </w:tcPr>
          <w:p w14:paraId="79CE76E4" w14:textId="77777777" w:rsidR="009C71E6" w:rsidRPr="007C5551" w:rsidRDefault="009C71E6" w:rsidP="009C71E6">
            <w:pPr>
              <w:pStyle w:val="a8"/>
              <w:ind w:left="0"/>
              <w:jc w:val="left"/>
              <w:rPr>
                <w:sz w:val="10"/>
                <w:szCs w:val="10"/>
                <w:rtl/>
              </w:rPr>
            </w:pPr>
          </w:p>
        </w:tc>
        <w:tc>
          <w:tcPr>
            <w:tcW w:w="284" w:type="dxa"/>
          </w:tcPr>
          <w:p w14:paraId="00B3F2A2" w14:textId="77777777" w:rsidR="009C71E6" w:rsidRPr="007C5551" w:rsidRDefault="009C71E6" w:rsidP="009C71E6">
            <w:pPr>
              <w:pStyle w:val="a8"/>
              <w:ind w:left="0"/>
              <w:jc w:val="left"/>
              <w:rPr>
                <w:b/>
                <w:bCs/>
                <w:sz w:val="10"/>
                <w:szCs w:val="10"/>
                <w:u w:val="single"/>
                <w:rtl/>
                <w:lang w:eastAsia="x-none"/>
              </w:rPr>
            </w:pPr>
          </w:p>
        </w:tc>
        <w:tc>
          <w:tcPr>
            <w:tcW w:w="1701" w:type="dxa"/>
            <w:tcBorders>
              <w:top w:val="single" w:sz="4" w:space="0" w:color="auto"/>
              <w:bottom w:val="single" w:sz="4" w:space="0" w:color="auto"/>
            </w:tcBorders>
          </w:tcPr>
          <w:p w14:paraId="126FD040" w14:textId="77777777" w:rsidR="009C71E6" w:rsidRPr="007C5551" w:rsidRDefault="009C71E6" w:rsidP="009C71E6">
            <w:pPr>
              <w:pStyle w:val="a8"/>
              <w:ind w:left="0"/>
              <w:jc w:val="left"/>
              <w:rPr>
                <w:b/>
                <w:bCs/>
                <w:sz w:val="10"/>
                <w:szCs w:val="10"/>
                <w:u w:val="single"/>
                <w:rtl/>
                <w:lang w:eastAsia="x-none"/>
              </w:rPr>
            </w:pPr>
          </w:p>
        </w:tc>
      </w:tr>
    </w:tbl>
    <w:p w14:paraId="783607A1" w14:textId="77777777" w:rsidR="009C71E6" w:rsidRDefault="009C71E6" w:rsidP="009C71E6">
      <w:pPr>
        <w:jc w:val="left"/>
        <w:rPr>
          <w:b/>
          <w:bCs/>
          <w:u w:val="single"/>
          <w:rtl/>
          <w:lang w:eastAsia="x-none"/>
        </w:rPr>
      </w:pPr>
    </w:p>
    <w:p w14:paraId="4BCF9716" w14:textId="77777777" w:rsidR="009C71E6" w:rsidRDefault="009C71E6" w:rsidP="009C71E6">
      <w:pPr>
        <w:ind w:left="360"/>
        <w:jc w:val="left"/>
        <w:rPr>
          <w:b/>
          <w:bCs/>
          <w:u w:val="single"/>
          <w:rtl/>
          <w:lang w:eastAsia="x-none"/>
        </w:rPr>
      </w:pPr>
    </w:p>
    <w:p w14:paraId="75E3FA89" w14:textId="77777777" w:rsidR="009C71E6" w:rsidRPr="00006A59" w:rsidRDefault="009C71E6" w:rsidP="00A72F27">
      <w:pPr>
        <w:pStyle w:val="a8"/>
        <w:numPr>
          <w:ilvl w:val="1"/>
          <w:numId w:val="7"/>
        </w:numPr>
        <w:jc w:val="left"/>
        <w:rPr>
          <w:u w:val="single"/>
          <w:rtl/>
          <w:lang w:val="x-none" w:eastAsia="x-none"/>
        </w:rPr>
      </w:pPr>
      <w:r w:rsidRPr="00006A59">
        <w:rPr>
          <w:u w:val="single"/>
          <w:rtl/>
          <w:lang w:val="x-none" w:eastAsia="x-none"/>
        </w:rPr>
        <w:t>הצהרת המ</w:t>
      </w:r>
      <w:r w:rsidR="00B90C7D">
        <w:rPr>
          <w:rFonts w:hint="cs"/>
          <w:u w:val="single"/>
          <w:rtl/>
          <w:lang w:val="x-none" w:eastAsia="x-none"/>
        </w:rPr>
        <w:t>נהל</w:t>
      </w:r>
    </w:p>
    <w:p w14:paraId="460F47EA" w14:textId="77777777" w:rsidR="009C71E6" w:rsidRDefault="009C71E6" w:rsidP="009C71E6">
      <w:pPr>
        <w:ind w:left="1134"/>
        <w:jc w:val="left"/>
        <w:rPr>
          <w:rtl/>
          <w:lang w:eastAsia="x-none"/>
        </w:rPr>
      </w:pPr>
      <w:r w:rsidRPr="00D0669B">
        <w:rPr>
          <w:rtl/>
          <w:lang w:eastAsia="x-none"/>
        </w:rPr>
        <w:t>הנני מאשר את נכונות הפרטים הנ"ל והפרטים שבקורות החיים ובכל מסמך הנוגע אלי, ומצהיר כי הובא לידי</w:t>
      </w:r>
      <w:r>
        <w:rPr>
          <w:rtl/>
          <w:lang w:eastAsia="x-none"/>
        </w:rPr>
        <w:t>עתי מהות התפקיד המיועד לי בפרוי</w:t>
      </w:r>
      <w:r w:rsidRPr="00D0669B">
        <w:rPr>
          <w:rtl/>
          <w:lang w:eastAsia="x-none"/>
        </w:rPr>
        <w:t>קט.</w:t>
      </w:r>
    </w:p>
    <w:p w14:paraId="5346B672" w14:textId="77777777" w:rsidR="009C71E6" w:rsidRDefault="009C71E6" w:rsidP="009C71E6">
      <w:pPr>
        <w:ind w:left="360"/>
        <w:jc w:val="left"/>
        <w:rPr>
          <w:rtl/>
          <w:lang w:eastAsia="x-none"/>
        </w:rPr>
      </w:pPr>
    </w:p>
    <w:p w14:paraId="5AD21678" w14:textId="77777777" w:rsidR="009C71E6" w:rsidRDefault="009C71E6" w:rsidP="009C71E6">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9C71E6" w:rsidRPr="00655781" w14:paraId="7FDE1BAB" w14:textId="77777777" w:rsidTr="009C71E6">
        <w:trPr>
          <w:trHeight w:val="433"/>
          <w:jc w:val="right"/>
        </w:trPr>
        <w:tc>
          <w:tcPr>
            <w:tcW w:w="2053" w:type="dxa"/>
            <w:tcBorders>
              <w:top w:val="single" w:sz="18" w:space="0" w:color="000000"/>
              <w:bottom w:val="single" w:sz="18" w:space="0" w:color="000000"/>
            </w:tcBorders>
          </w:tcPr>
          <w:p w14:paraId="48B4D861" w14:textId="77777777" w:rsidR="009C71E6" w:rsidRPr="00655781" w:rsidRDefault="009C71E6" w:rsidP="009C71E6">
            <w:pPr>
              <w:rPr>
                <w:rtl/>
              </w:rPr>
            </w:pPr>
          </w:p>
          <w:p w14:paraId="5CDDD276" w14:textId="77777777" w:rsidR="009C71E6" w:rsidRPr="00655781" w:rsidRDefault="009C71E6" w:rsidP="009C71E6"/>
        </w:tc>
        <w:tc>
          <w:tcPr>
            <w:tcW w:w="3469" w:type="dxa"/>
            <w:tcBorders>
              <w:top w:val="single" w:sz="18" w:space="0" w:color="000000"/>
              <w:bottom w:val="single" w:sz="18" w:space="0" w:color="000000"/>
            </w:tcBorders>
          </w:tcPr>
          <w:p w14:paraId="44DFCECF" w14:textId="77777777" w:rsidR="009C71E6" w:rsidRPr="00655781" w:rsidRDefault="009C71E6" w:rsidP="009C71E6"/>
        </w:tc>
        <w:tc>
          <w:tcPr>
            <w:tcW w:w="3125" w:type="dxa"/>
            <w:tcBorders>
              <w:top w:val="single" w:sz="18" w:space="0" w:color="000000"/>
              <w:bottom w:val="single" w:sz="18" w:space="0" w:color="000000"/>
            </w:tcBorders>
          </w:tcPr>
          <w:p w14:paraId="590DC226" w14:textId="77777777" w:rsidR="009C71E6" w:rsidRPr="00655781" w:rsidRDefault="009C71E6" w:rsidP="009C71E6"/>
        </w:tc>
      </w:tr>
      <w:tr w:rsidR="009C71E6" w:rsidRPr="00655781" w14:paraId="74B3A3E3" w14:textId="77777777" w:rsidTr="009C71E6">
        <w:trPr>
          <w:trHeight w:val="20"/>
          <w:jc w:val="right"/>
        </w:trPr>
        <w:tc>
          <w:tcPr>
            <w:tcW w:w="2053" w:type="dxa"/>
            <w:tcBorders>
              <w:top w:val="single" w:sz="18" w:space="0" w:color="000000"/>
            </w:tcBorders>
            <w:shd w:val="clear" w:color="auto" w:fill="BFBFBF"/>
          </w:tcPr>
          <w:p w14:paraId="06D87698" w14:textId="77777777" w:rsidR="009C71E6" w:rsidRPr="00655781" w:rsidRDefault="009C71E6" w:rsidP="009C71E6">
            <w:pPr>
              <w:jc w:val="center"/>
            </w:pPr>
            <w:r w:rsidRPr="00655781">
              <w:rPr>
                <w:rFonts w:hint="cs"/>
                <w:rtl/>
              </w:rPr>
              <w:t>תאריך</w:t>
            </w:r>
          </w:p>
        </w:tc>
        <w:tc>
          <w:tcPr>
            <w:tcW w:w="3469" w:type="dxa"/>
            <w:tcBorders>
              <w:top w:val="single" w:sz="18" w:space="0" w:color="000000"/>
            </w:tcBorders>
            <w:shd w:val="clear" w:color="auto" w:fill="BFBFBF"/>
          </w:tcPr>
          <w:p w14:paraId="394A6848" w14:textId="77777777" w:rsidR="009C71E6" w:rsidRPr="00655781" w:rsidRDefault="009C71E6" w:rsidP="009C71E6">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768F5B6F" w14:textId="77777777" w:rsidR="009C71E6" w:rsidRPr="00655781" w:rsidRDefault="009C71E6" w:rsidP="009C71E6">
            <w:pPr>
              <w:jc w:val="center"/>
            </w:pPr>
            <w:r w:rsidRPr="00655781">
              <w:rPr>
                <w:rFonts w:hint="cs"/>
                <w:rtl/>
              </w:rPr>
              <w:t>חתימה וחותמת המציע</w:t>
            </w:r>
          </w:p>
        </w:tc>
      </w:tr>
    </w:tbl>
    <w:p w14:paraId="2AA33154" w14:textId="77777777" w:rsidR="009C71E6" w:rsidRPr="002019A6" w:rsidRDefault="009C71E6" w:rsidP="009C71E6">
      <w:pPr>
        <w:jc w:val="left"/>
        <w:rPr>
          <w:b/>
          <w:bCs/>
          <w:u w:val="single"/>
          <w:rtl/>
          <w:lang w:eastAsia="x-none"/>
        </w:rPr>
        <w:sectPr w:rsidR="009C71E6" w:rsidRPr="002019A6" w:rsidSect="00154E29">
          <w:pgSz w:w="11906" w:h="16838"/>
          <w:pgMar w:top="1440" w:right="1080" w:bottom="1440" w:left="1080" w:header="708" w:footer="708" w:gutter="0"/>
          <w:cols w:space="708"/>
          <w:titlePg/>
          <w:bidi/>
          <w:rtlGutter/>
          <w:docGrid w:linePitch="360"/>
        </w:sectPr>
      </w:pPr>
    </w:p>
    <w:p w14:paraId="51A832B7" w14:textId="77777777" w:rsidR="009C71E6" w:rsidRDefault="009C71E6" w:rsidP="00A72F27">
      <w:pPr>
        <w:pStyle w:val="a8"/>
        <w:numPr>
          <w:ilvl w:val="0"/>
          <w:numId w:val="7"/>
        </w:numPr>
        <w:jc w:val="left"/>
        <w:rPr>
          <w:b/>
          <w:bCs/>
          <w:u w:val="single"/>
          <w:lang w:eastAsia="x-none"/>
        </w:rPr>
      </w:pPr>
      <w:r w:rsidRPr="00524314">
        <w:rPr>
          <w:rFonts w:hint="cs"/>
          <w:b/>
          <w:bCs/>
          <w:u w:val="single"/>
          <w:rtl/>
          <w:lang w:eastAsia="x-none"/>
        </w:rPr>
        <w:lastRenderedPageBreak/>
        <w:t>נ</w:t>
      </w:r>
      <w:r w:rsidRPr="00524314">
        <w:rPr>
          <w:b/>
          <w:bCs/>
          <w:u w:val="single"/>
          <w:rtl/>
          <w:lang w:eastAsia="x-none"/>
        </w:rPr>
        <w:t xml:space="preserve">יסיון </w:t>
      </w:r>
      <w:r>
        <w:rPr>
          <w:rFonts w:hint="cs"/>
          <w:b/>
          <w:bCs/>
          <w:u w:val="single"/>
          <w:rtl/>
          <w:lang w:eastAsia="x-none"/>
        </w:rPr>
        <w:t>המ</w:t>
      </w:r>
      <w:r w:rsidR="00B90C7D">
        <w:rPr>
          <w:rFonts w:hint="cs"/>
          <w:b/>
          <w:bCs/>
          <w:u w:val="single"/>
          <w:rtl/>
          <w:lang w:eastAsia="x-none"/>
        </w:rPr>
        <w:t>נהל</w:t>
      </w:r>
      <w:r>
        <w:rPr>
          <w:rFonts w:hint="cs"/>
          <w:b/>
          <w:bCs/>
          <w:u w:val="single"/>
          <w:rtl/>
          <w:lang w:eastAsia="x-none"/>
        </w:rPr>
        <w:t xml:space="preserve"> </w:t>
      </w:r>
      <w:r>
        <w:rPr>
          <w:b/>
          <w:bCs/>
          <w:u w:val="single"/>
          <w:rtl/>
          <w:lang w:eastAsia="x-none"/>
        </w:rPr>
        <w:t>–</w:t>
      </w:r>
      <w:r>
        <w:rPr>
          <w:rFonts w:hint="cs"/>
          <w:b/>
          <w:bCs/>
          <w:u w:val="single"/>
          <w:rtl/>
          <w:lang w:eastAsia="x-none"/>
        </w:rPr>
        <w:t xml:space="preserve"> </w:t>
      </w:r>
      <w:proofErr w:type="spellStart"/>
      <w:r>
        <w:rPr>
          <w:rFonts w:hint="cs"/>
          <w:b/>
          <w:bCs/>
          <w:u w:val="single"/>
          <w:rtl/>
          <w:lang w:eastAsia="x-none"/>
        </w:rPr>
        <w:t>לענין</w:t>
      </w:r>
      <w:proofErr w:type="spellEnd"/>
      <w:r>
        <w:rPr>
          <w:rFonts w:hint="cs"/>
          <w:b/>
          <w:bCs/>
          <w:u w:val="single"/>
          <w:rtl/>
          <w:lang w:eastAsia="x-none"/>
        </w:rPr>
        <w:t xml:space="preserve"> תנאי הסף ובחינת האיכות:</w:t>
      </w:r>
    </w:p>
    <w:p w14:paraId="3CAE7018" w14:textId="77777777" w:rsidR="009C71E6" w:rsidRPr="008C0B1D" w:rsidRDefault="009C71E6" w:rsidP="009C71E6">
      <w:pPr>
        <w:pStyle w:val="a8"/>
        <w:ind w:left="360"/>
        <w:jc w:val="left"/>
        <w:rPr>
          <w:rtl/>
          <w:lang w:eastAsia="x-none"/>
        </w:rPr>
      </w:pPr>
    </w:p>
    <w:p w14:paraId="0B0F2BDA" w14:textId="77777777" w:rsidR="009C71E6" w:rsidRDefault="00B90C7D" w:rsidP="00B90C7D">
      <w:pPr>
        <w:pStyle w:val="a8"/>
        <w:ind w:left="360"/>
        <w:jc w:val="left"/>
        <w:rPr>
          <w:rtl/>
          <w:lang w:eastAsia="x-none"/>
        </w:rPr>
      </w:pPr>
      <w:r>
        <w:rPr>
          <w:rtl/>
          <w:lang w:eastAsia="x-none"/>
        </w:rPr>
        <w:t>על המ</w:t>
      </w:r>
      <w:r>
        <w:rPr>
          <w:rFonts w:hint="cs"/>
          <w:rtl/>
          <w:lang w:eastAsia="x-none"/>
        </w:rPr>
        <w:t>ציע</w:t>
      </w:r>
      <w:r w:rsidR="009C71E6" w:rsidRPr="008C0B1D">
        <w:rPr>
          <w:rtl/>
          <w:lang w:eastAsia="x-none"/>
        </w:rPr>
        <w:t xml:space="preserve"> לפרט עבודות רלוונטיות שהמ</w:t>
      </w:r>
      <w:r>
        <w:rPr>
          <w:rFonts w:hint="cs"/>
          <w:rtl/>
          <w:lang w:eastAsia="x-none"/>
        </w:rPr>
        <w:t>נהל</w:t>
      </w:r>
      <w:r w:rsidR="009C71E6" w:rsidRPr="008C0B1D">
        <w:rPr>
          <w:rtl/>
          <w:lang w:eastAsia="x-none"/>
        </w:rPr>
        <w:t xml:space="preserve"> מטעמו היה אחראי להן, לרבות </w:t>
      </w:r>
      <w:r w:rsidR="00FA4096">
        <w:rPr>
          <w:rFonts w:hint="cs"/>
          <w:rtl/>
          <w:lang w:eastAsia="x-none"/>
        </w:rPr>
        <w:t>כל הפרטים הנדרשים בהתאם לתנאי המכרז ולטבלאות להלן:</w:t>
      </w:r>
    </w:p>
    <w:p w14:paraId="444BB6D7" w14:textId="77777777" w:rsidR="002565CE" w:rsidRDefault="002565CE" w:rsidP="00B90C7D">
      <w:pPr>
        <w:pStyle w:val="a8"/>
        <w:ind w:left="360"/>
        <w:jc w:val="left"/>
        <w:rPr>
          <w:rtl/>
          <w:lang w:eastAsia="x-none"/>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1418"/>
        <w:gridCol w:w="1560"/>
        <w:gridCol w:w="1559"/>
        <w:gridCol w:w="1276"/>
        <w:gridCol w:w="3543"/>
      </w:tblGrid>
      <w:tr w:rsidR="002565CE" w:rsidRPr="005F23A3" w14:paraId="5E1C3FF6" w14:textId="77777777" w:rsidTr="008B763F">
        <w:trPr>
          <w:trHeight w:val="397"/>
          <w:jc w:val="center"/>
        </w:trPr>
        <w:tc>
          <w:tcPr>
            <w:tcW w:w="709" w:type="dxa"/>
            <w:tcBorders>
              <w:top w:val="single" w:sz="18" w:space="0" w:color="auto"/>
              <w:left w:val="single" w:sz="18" w:space="0" w:color="auto"/>
              <w:bottom w:val="nil"/>
              <w:right w:val="single" w:sz="6" w:space="0" w:color="auto"/>
            </w:tcBorders>
            <w:shd w:val="pct5" w:color="auto" w:fill="auto"/>
          </w:tcPr>
          <w:p w14:paraId="7BA0D4AB" w14:textId="77777777" w:rsidR="002565CE" w:rsidRPr="005F23A3" w:rsidRDefault="002565CE" w:rsidP="008B763F">
            <w:pPr>
              <w:spacing w:line="300" w:lineRule="exact"/>
              <w:rPr>
                <w:b/>
                <w:bCs/>
                <w:rtl/>
              </w:rPr>
            </w:pPr>
          </w:p>
        </w:tc>
        <w:tc>
          <w:tcPr>
            <w:tcW w:w="581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40B8F0B" w14:textId="77777777" w:rsidR="002565CE" w:rsidRPr="005F23A3" w:rsidRDefault="002565CE" w:rsidP="008B763F">
            <w:pPr>
              <w:spacing w:line="300" w:lineRule="exact"/>
              <w:rPr>
                <w:b/>
                <w:bCs/>
                <w:rtl/>
              </w:rPr>
            </w:pPr>
            <w:r>
              <w:rPr>
                <w:rFonts w:hint="cs"/>
                <w:b/>
                <w:bCs/>
                <w:rtl/>
              </w:rPr>
              <w:t>פרטי הלקוח</w:t>
            </w:r>
          </w:p>
        </w:tc>
        <w:tc>
          <w:tcPr>
            <w:tcW w:w="3543" w:type="dxa"/>
            <w:vMerge w:val="restart"/>
            <w:tcBorders>
              <w:top w:val="single" w:sz="18" w:space="0" w:color="auto"/>
              <w:left w:val="single" w:sz="6" w:space="0" w:color="auto"/>
              <w:right w:val="single" w:sz="6" w:space="0" w:color="auto"/>
            </w:tcBorders>
            <w:shd w:val="pct5" w:color="auto" w:fill="auto"/>
            <w:vAlign w:val="center"/>
          </w:tcPr>
          <w:p w14:paraId="2A7B7AA1" w14:textId="77777777" w:rsidR="002565CE" w:rsidRPr="005F23A3" w:rsidRDefault="002565CE" w:rsidP="008B763F">
            <w:pPr>
              <w:spacing w:line="300" w:lineRule="exact"/>
              <w:rPr>
                <w:b/>
                <w:bCs/>
                <w:rtl/>
              </w:rPr>
            </w:pPr>
            <w:r w:rsidRPr="005F23A3">
              <w:rPr>
                <w:rFonts w:hint="cs"/>
                <w:b/>
                <w:bCs/>
                <w:rtl/>
              </w:rPr>
              <w:t>תאריכי</w:t>
            </w:r>
            <w:r>
              <w:rPr>
                <w:rFonts w:hint="cs"/>
                <w:b/>
                <w:bCs/>
                <w:rtl/>
              </w:rPr>
              <w:t xml:space="preserve"> </w:t>
            </w:r>
            <w:r w:rsidRPr="005F23A3">
              <w:rPr>
                <w:b/>
                <w:bCs/>
                <w:rtl/>
              </w:rPr>
              <w:t>ה</w:t>
            </w:r>
            <w:r>
              <w:rPr>
                <w:rFonts w:hint="cs"/>
                <w:b/>
                <w:bCs/>
                <w:rtl/>
              </w:rPr>
              <w:t>פרויקט:</w:t>
            </w:r>
            <w:r w:rsidRPr="005F23A3">
              <w:rPr>
                <w:rFonts w:hint="cs"/>
                <w:b/>
                <w:bCs/>
                <w:rtl/>
              </w:rPr>
              <w:t>(מ:_  עד:_)</w:t>
            </w:r>
          </w:p>
        </w:tc>
      </w:tr>
      <w:tr w:rsidR="002565CE" w:rsidRPr="005F23A3" w14:paraId="0C6F2419" w14:textId="77777777" w:rsidTr="008B763F">
        <w:trPr>
          <w:trHeight w:val="632"/>
          <w:jc w:val="center"/>
        </w:trPr>
        <w:tc>
          <w:tcPr>
            <w:tcW w:w="709" w:type="dxa"/>
            <w:tcBorders>
              <w:top w:val="nil"/>
              <w:left w:val="single" w:sz="18" w:space="0" w:color="auto"/>
              <w:right w:val="single" w:sz="6" w:space="0" w:color="auto"/>
            </w:tcBorders>
            <w:shd w:val="pct5" w:color="auto" w:fill="auto"/>
          </w:tcPr>
          <w:p w14:paraId="7CCEB986" w14:textId="77777777" w:rsidR="002565CE" w:rsidRPr="005F23A3" w:rsidRDefault="002565CE" w:rsidP="008B763F">
            <w:pPr>
              <w:spacing w:line="300" w:lineRule="exact"/>
              <w:rPr>
                <w:b/>
                <w:bCs/>
                <w:i/>
                <w:iCs/>
                <w:rtl/>
              </w:rPr>
            </w:pPr>
            <w:proofErr w:type="spellStart"/>
            <w:r w:rsidRPr="00492B4A">
              <w:rPr>
                <w:rFonts w:hint="cs"/>
                <w:b/>
                <w:bCs/>
                <w:sz w:val="18"/>
                <w:szCs w:val="18"/>
                <w:rtl/>
              </w:rPr>
              <w:t>מס</w:t>
            </w:r>
            <w:r>
              <w:rPr>
                <w:rFonts w:hint="cs"/>
                <w:b/>
                <w:bCs/>
                <w:i/>
                <w:iCs/>
                <w:rtl/>
              </w:rPr>
              <w:t>"</w:t>
            </w:r>
            <w:r w:rsidRPr="00492B4A">
              <w:rPr>
                <w:rFonts w:hint="cs"/>
                <w:b/>
                <w:bCs/>
                <w:sz w:val="18"/>
                <w:szCs w:val="18"/>
                <w:rtl/>
              </w:rPr>
              <w:t>ד</w:t>
            </w:r>
            <w:proofErr w:type="spellEnd"/>
          </w:p>
        </w:tc>
        <w:tc>
          <w:tcPr>
            <w:tcW w:w="1418" w:type="dxa"/>
            <w:tcBorders>
              <w:top w:val="single" w:sz="6" w:space="0" w:color="auto"/>
              <w:left w:val="single" w:sz="6" w:space="0" w:color="auto"/>
              <w:right w:val="single" w:sz="6" w:space="0" w:color="auto"/>
            </w:tcBorders>
            <w:shd w:val="pct5" w:color="auto" w:fill="auto"/>
          </w:tcPr>
          <w:p w14:paraId="21B03EDF" w14:textId="77777777" w:rsidR="002565CE" w:rsidRPr="005F23A3" w:rsidRDefault="002565CE" w:rsidP="008B763F">
            <w:pPr>
              <w:spacing w:line="300" w:lineRule="exact"/>
              <w:rPr>
                <w:b/>
                <w:bCs/>
                <w:rtl/>
              </w:rPr>
            </w:pPr>
            <w:r>
              <w:rPr>
                <w:rFonts w:hint="cs"/>
                <w:b/>
                <w:bCs/>
                <w:rtl/>
              </w:rPr>
              <w:t>שם הגוף</w:t>
            </w:r>
          </w:p>
        </w:tc>
        <w:tc>
          <w:tcPr>
            <w:tcW w:w="1560" w:type="dxa"/>
            <w:tcBorders>
              <w:top w:val="single" w:sz="6" w:space="0" w:color="auto"/>
              <w:left w:val="single" w:sz="6" w:space="0" w:color="auto"/>
              <w:right w:val="single" w:sz="6" w:space="0" w:color="auto"/>
            </w:tcBorders>
            <w:shd w:val="pct5" w:color="auto" w:fill="auto"/>
          </w:tcPr>
          <w:p w14:paraId="0168A7CA" w14:textId="77777777" w:rsidR="002565CE" w:rsidRPr="005F23A3" w:rsidRDefault="002565CE" w:rsidP="008B763F">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26F99B65" w14:textId="77777777" w:rsidR="002565CE" w:rsidRPr="005F23A3" w:rsidRDefault="002565CE" w:rsidP="008B763F">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14:paraId="50CB2F35" w14:textId="77777777" w:rsidR="002565CE" w:rsidRPr="005F23A3" w:rsidRDefault="002565CE" w:rsidP="008B763F">
            <w:pPr>
              <w:spacing w:line="300" w:lineRule="exact"/>
              <w:rPr>
                <w:b/>
                <w:bCs/>
                <w:rtl/>
              </w:rPr>
            </w:pPr>
            <w:r w:rsidRPr="005F23A3">
              <w:rPr>
                <w:rFonts w:hint="cs"/>
                <w:b/>
                <w:bCs/>
                <w:rtl/>
              </w:rPr>
              <w:t>טלפון סלולרי</w:t>
            </w:r>
          </w:p>
        </w:tc>
        <w:tc>
          <w:tcPr>
            <w:tcW w:w="3543" w:type="dxa"/>
            <w:vMerge/>
            <w:tcBorders>
              <w:left w:val="single" w:sz="6" w:space="0" w:color="auto"/>
              <w:right w:val="single" w:sz="6" w:space="0" w:color="auto"/>
            </w:tcBorders>
            <w:shd w:val="pct5" w:color="auto" w:fill="auto"/>
          </w:tcPr>
          <w:p w14:paraId="1DDEEE78" w14:textId="77777777" w:rsidR="002565CE" w:rsidRPr="005F23A3" w:rsidRDefault="002565CE" w:rsidP="008B763F">
            <w:pPr>
              <w:spacing w:line="300" w:lineRule="exact"/>
              <w:rPr>
                <w:b/>
                <w:bCs/>
                <w:i/>
                <w:iCs/>
                <w:rtl/>
              </w:rPr>
            </w:pPr>
          </w:p>
        </w:tc>
      </w:tr>
      <w:tr w:rsidR="002565CE" w:rsidRPr="005F23A3" w14:paraId="46B2FDE2" w14:textId="77777777" w:rsidTr="008B763F">
        <w:trPr>
          <w:trHeight w:val="681"/>
          <w:jc w:val="center"/>
        </w:trPr>
        <w:tc>
          <w:tcPr>
            <w:tcW w:w="709" w:type="dxa"/>
            <w:tcBorders>
              <w:top w:val="single" w:sz="18" w:space="0" w:color="auto"/>
              <w:left w:val="single" w:sz="18" w:space="0" w:color="auto"/>
              <w:bottom w:val="single" w:sz="18" w:space="0" w:color="auto"/>
              <w:right w:val="single" w:sz="4" w:space="0" w:color="auto"/>
            </w:tcBorders>
          </w:tcPr>
          <w:p w14:paraId="1EC896E5" w14:textId="158DEF10" w:rsidR="002565CE" w:rsidRPr="005F23A3" w:rsidRDefault="002565CE" w:rsidP="002565CE">
            <w:pPr>
              <w:spacing w:line="300" w:lineRule="exact"/>
              <w:jc w:val="left"/>
              <w:rPr>
                <w:rtl/>
              </w:rPr>
            </w:pPr>
            <w:r>
              <w:rPr>
                <w:rFonts w:hint="cs"/>
                <w:rtl/>
              </w:rPr>
              <w:t>1</w:t>
            </w:r>
          </w:p>
        </w:tc>
        <w:tc>
          <w:tcPr>
            <w:tcW w:w="1418" w:type="dxa"/>
            <w:tcBorders>
              <w:top w:val="single" w:sz="18" w:space="0" w:color="auto"/>
              <w:left w:val="single" w:sz="4" w:space="0" w:color="auto"/>
              <w:bottom w:val="single" w:sz="18" w:space="0" w:color="auto"/>
              <w:right w:val="single" w:sz="4" w:space="0" w:color="auto"/>
            </w:tcBorders>
          </w:tcPr>
          <w:p w14:paraId="1051916E" w14:textId="77777777" w:rsidR="002565CE" w:rsidRPr="005F23A3" w:rsidRDefault="002565CE" w:rsidP="008B763F">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444F251" w14:textId="77777777" w:rsidR="002565CE" w:rsidRPr="005F23A3" w:rsidRDefault="002565CE" w:rsidP="008B763F">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0410E09A" w14:textId="77777777" w:rsidR="002565CE" w:rsidRPr="005F23A3" w:rsidRDefault="002565CE" w:rsidP="008B763F">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168518E3" w14:textId="77777777" w:rsidR="002565CE" w:rsidRPr="005F23A3" w:rsidRDefault="002565CE" w:rsidP="008B763F">
            <w:pPr>
              <w:spacing w:line="300" w:lineRule="exact"/>
              <w:rPr>
                <w:rtl/>
              </w:rPr>
            </w:pPr>
          </w:p>
        </w:tc>
        <w:tc>
          <w:tcPr>
            <w:tcW w:w="3543" w:type="dxa"/>
            <w:tcBorders>
              <w:top w:val="single" w:sz="18" w:space="0" w:color="auto"/>
              <w:left w:val="single" w:sz="4" w:space="0" w:color="auto"/>
              <w:bottom w:val="single" w:sz="18" w:space="0" w:color="auto"/>
              <w:right w:val="single" w:sz="4" w:space="0" w:color="auto"/>
            </w:tcBorders>
          </w:tcPr>
          <w:p w14:paraId="0B188500" w14:textId="77777777" w:rsidR="002565CE" w:rsidRPr="005F23A3" w:rsidRDefault="002565CE" w:rsidP="008B763F">
            <w:pPr>
              <w:spacing w:line="300" w:lineRule="exact"/>
              <w:rPr>
                <w:rtl/>
              </w:rPr>
            </w:pPr>
          </w:p>
        </w:tc>
      </w:tr>
      <w:tr w:rsidR="002565CE" w:rsidRPr="005F23A3" w14:paraId="615FAA69" w14:textId="77777777" w:rsidTr="008B763F">
        <w:trPr>
          <w:trHeight w:val="3849"/>
          <w:jc w:val="center"/>
        </w:trPr>
        <w:tc>
          <w:tcPr>
            <w:tcW w:w="10065" w:type="dxa"/>
            <w:gridSpan w:val="6"/>
            <w:tcBorders>
              <w:top w:val="single" w:sz="4" w:space="0" w:color="auto"/>
              <w:left w:val="single" w:sz="18" w:space="0" w:color="auto"/>
              <w:bottom w:val="single" w:sz="18" w:space="0" w:color="auto"/>
              <w:right w:val="single" w:sz="18" w:space="0" w:color="auto"/>
            </w:tcBorders>
          </w:tcPr>
          <w:p w14:paraId="5BC2995F" w14:textId="77777777" w:rsidR="002565CE" w:rsidRPr="00882373" w:rsidRDefault="002565CE" w:rsidP="008B763F">
            <w:pPr>
              <w:tabs>
                <w:tab w:val="right" w:pos="9999"/>
              </w:tabs>
              <w:spacing w:line="300" w:lineRule="exact"/>
              <w:rPr>
                <w:rtl/>
              </w:rPr>
            </w:pPr>
            <w:r w:rsidRPr="00882373">
              <w:rPr>
                <w:rFonts w:hint="cs"/>
                <w:rtl/>
              </w:rPr>
              <w:t>תיאור הפרויקט:__________________________________________________________________________</w:t>
            </w:r>
          </w:p>
          <w:p w14:paraId="5382BC49" w14:textId="1D11F311" w:rsidR="002565CE" w:rsidRPr="00882373" w:rsidRDefault="002565CE" w:rsidP="002565CE">
            <w:pPr>
              <w:spacing w:line="300" w:lineRule="exact"/>
              <w:rPr>
                <w:rtl/>
              </w:rPr>
            </w:pPr>
            <w:r w:rsidRPr="0088237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w:t>
            </w:r>
            <w:r w:rsidRPr="00882373">
              <w:rPr>
                <w:rFonts w:hint="cs"/>
                <w:rtl/>
              </w:rPr>
              <w:t>____</w:t>
            </w:r>
          </w:p>
          <w:p w14:paraId="597E1023" w14:textId="77777777" w:rsidR="002565CE" w:rsidRPr="00882373" w:rsidRDefault="002565CE" w:rsidP="008B763F">
            <w:pPr>
              <w:spacing w:line="300" w:lineRule="exact"/>
              <w:rPr>
                <w:rtl/>
              </w:rPr>
            </w:pPr>
            <w:r w:rsidRPr="00882373">
              <w:rPr>
                <w:rFonts w:hint="cs"/>
                <w:rtl/>
              </w:rPr>
              <w:t>_________________________________________________________________________________</w:t>
            </w:r>
          </w:p>
          <w:p w14:paraId="543E03D4" w14:textId="77777777" w:rsidR="002565CE" w:rsidRPr="00882373" w:rsidRDefault="002565CE" w:rsidP="008B763F">
            <w:pPr>
              <w:spacing w:line="300" w:lineRule="exact"/>
              <w:rPr>
                <w:rtl/>
              </w:rPr>
            </w:pPr>
            <w:r w:rsidRPr="00882373">
              <w:rPr>
                <w:rFonts w:hint="cs"/>
                <w:rtl/>
              </w:rPr>
              <w:t>_________________________________________________________________________________</w:t>
            </w:r>
          </w:p>
          <w:p w14:paraId="6A25B22E" w14:textId="77777777" w:rsidR="002565CE" w:rsidRPr="00882373" w:rsidRDefault="002565CE" w:rsidP="008B763F">
            <w:pPr>
              <w:spacing w:line="300" w:lineRule="exact"/>
              <w:rPr>
                <w:rtl/>
              </w:rPr>
            </w:pPr>
            <w:r w:rsidRPr="00882373">
              <w:rPr>
                <w:rFonts w:hint="cs"/>
                <w:rtl/>
              </w:rPr>
              <w:t>_________________________________________________________________________________</w:t>
            </w:r>
          </w:p>
          <w:p w14:paraId="43318A91" w14:textId="77777777" w:rsidR="002565CE" w:rsidRPr="00882373" w:rsidRDefault="002565CE" w:rsidP="008B763F">
            <w:pPr>
              <w:spacing w:line="300" w:lineRule="exact"/>
              <w:rPr>
                <w:rtl/>
              </w:rPr>
            </w:pPr>
            <w:r w:rsidRPr="00882373">
              <w:rPr>
                <w:rFonts w:hint="cs"/>
                <w:rtl/>
              </w:rPr>
              <w:t>_________________________________________________________________________________</w:t>
            </w:r>
          </w:p>
          <w:p w14:paraId="5E9DC02E" w14:textId="77777777" w:rsidR="002565CE" w:rsidRPr="00882373" w:rsidRDefault="002565CE" w:rsidP="008B763F">
            <w:pPr>
              <w:spacing w:line="300" w:lineRule="exact"/>
              <w:rPr>
                <w:rtl/>
              </w:rPr>
            </w:pPr>
            <w:r w:rsidRPr="00882373">
              <w:rPr>
                <w:rFonts w:hint="cs"/>
                <w:rtl/>
              </w:rPr>
              <w:t>_________________________________________________________________________________</w:t>
            </w:r>
          </w:p>
          <w:p w14:paraId="64E286F1" w14:textId="77777777" w:rsidR="002565CE" w:rsidRPr="00882373" w:rsidRDefault="002565CE" w:rsidP="008B763F">
            <w:pPr>
              <w:rPr>
                <w:b/>
                <w:bCs/>
                <w:rtl/>
              </w:rPr>
            </w:pPr>
            <w:r w:rsidRPr="00882373">
              <w:rPr>
                <w:rtl/>
              </w:rPr>
              <w:tab/>
            </w:r>
            <w:r w:rsidRPr="00882373">
              <w:rPr>
                <w:rFonts w:hint="cs"/>
                <w:b/>
                <w:bCs/>
                <w:rtl/>
              </w:rPr>
              <w:t xml:space="preserve">יש לצרף עבור כל פרויקט את המידע הנדרש בהתאם לסעיף </w:t>
            </w:r>
            <w:r w:rsidRPr="00882373">
              <w:rPr>
                <w:b/>
                <w:bCs/>
                <w:rtl/>
              </w:rPr>
              <w:fldChar w:fldCharType="begin"/>
            </w:r>
            <w:r w:rsidRPr="00882373">
              <w:rPr>
                <w:b/>
                <w:bCs/>
                <w:rtl/>
              </w:rPr>
              <w:instrText xml:space="preserve"> </w:instrText>
            </w:r>
            <w:r w:rsidRPr="00882373">
              <w:rPr>
                <w:rFonts w:hint="cs"/>
                <w:b/>
                <w:bCs/>
              </w:rPr>
              <w:instrText>REF</w:instrText>
            </w:r>
            <w:r w:rsidRPr="00882373">
              <w:rPr>
                <w:rFonts w:hint="cs"/>
                <w:b/>
                <w:bCs/>
                <w:rtl/>
              </w:rPr>
              <w:instrText xml:space="preserve"> _</w:instrText>
            </w:r>
            <w:r w:rsidRPr="00882373">
              <w:rPr>
                <w:rFonts w:hint="cs"/>
                <w:b/>
                <w:bCs/>
              </w:rPr>
              <w:instrText>Ref521966423 \r \h</w:instrText>
            </w:r>
            <w:r w:rsidRPr="00882373">
              <w:rPr>
                <w:b/>
                <w:bCs/>
                <w:rtl/>
              </w:rPr>
              <w:instrText xml:space="preserve">  \* </w:instrText>
            </w:r>
            <w:r w:rsidRPr="00882373">
              <w:rPr>
                <w:b/>
                <w:bCs/>
              </w:rPr>
              <w:instrText>MERGEFORMAT</w:instrText>
            </w:r>
            <w:r w:rsidRPr="00882373">
              <w:rPr>
                <w:b/>
                <w:bCs/>
                <w:rtl/>
              </w:rPr>
              <w:instrText xml:space="preserve"> </w:instrText>
            </w:r>
            <w:r w:rsidRPr="00882373">
              <w:rPr>
                <w:b/>
                <w:bCs/>
                <w:rtl/>
              </w:rPr>
            </w:r>
            <w:r w:rsidRPr="00882373">
              <w:rPr>
                <w:b/>
                <w:bCs/>
                <w:rtl/>
              </w:rPr>
              <w:fldChar w:fldCharType="separate"/>
            </w:r>
            <w:r w:rsidRPr="00882373">
              <w:rPr>
                <w:b/>
                <w:bCs/>
                <w:cs/>
              </w:rPr>
              <w:t>‎</w:t>
            </w:r>
            <w:r w:rsidRPr="00882373">
              <w:rPr>
                <w:b/>
                <w:bCs/>
              </w:rPr>
              <w:t>7.13</w:t>
            </w:r>
            <w:r w:rsidRPr="00882373">
              <w:rPr>
                <w:b/>
                <w:bCs/>
                <w:rtl/>
              </w:rPr>
              <w:fldChar w:fldCharType="end"/>
            </w:r>
            <w:r w:rsidRPr="00882373">
              <w:rPr>
                <w:rFonts w:hint="cs"/>
                <w:b/>
                <w:bCs/>
                <w:rtl/>
              </w:rPr>
              <w:t xml:space="preserve"> לחלק א' של המכרז.</w:t>
            </w:r>
          </w:p>
        </w:tc>
      </w:tr>
    </w:tbl>
    <w:p w14:paraId="27B23B7C" w14:textId="77777777" w:rsidR="002565CE" w:rsidRPr="002565CE" w:rsidRDefault="002565CE" w:rsidP="00B90C7D">
      <w:pPr>
        <w:pStyle w:val="a8"/>
        <w:ind w:left="360"/>
        <w:jc w:val="left"/>
        <w:rPr>
          <w:rtl/>
          <w:lang w:eastAsia="x-none"/>
        </w:rPr>
      </w:pPr>
    </w:p>
    <w:p w14:paraId="60120995" w14:textId="77777777" w:rsidR="009C71E6" w:rsidRDefault="009C71E6" w:rsidP="009C71E6">
      <w:pPr>
        <w:pStyle w:val="a8"/>
        <w:ind w:left="360"/>
        <w:jc w:val="left"/>
        <w:rPr>
          <w:b/>
          <w:bCs/>
          <w:rtl/>
          <w:lang w:eastAsia="x-none"/>
        </w:rPr>
      </w:pPr>
    </w:p>
    <w:p w14:paraId="2F068C98" w14:textId="77777777" w:rsidR="009C71E6" w:rsidRDefault="009C71E6" w:rsidP="00972F76">
      <w:pPr>
        <w:pStyle w:val="a8"/>
        <w:ind w:left="360"/>
        <w:jc w:val="left"/>
        <w:rPr>
          <w:rtl/>
          <w:lang w:eastAsia="x-none"/>
        </w:rPr>
      </w:pPr>
      <w:r w:rsidRPr="00BB0DFF">
        <w:rPr>
          <w:b/>
          <w:bCs/>
          <w:rtl/>
          <w:lang w:eastAsia="x-none"/>
        </w:rPr>
        <w:t>ניתן להוסיף טבלאות נוספות המפרטות את ניסיון ה</w:t>
      </w:r>
      <w:r w:rsidR="00972F76">
        <w:rPr>
          <w:rFonts w:hint="cs"/>
          <w:b/>
          <w:bCs/>
          <w:rtl/>
          <w:lang w:eastAsia="x-none"/>
        </w:rPr>
        <w:t>יועץ</w:t>
      </w:r>
      <w:r w:rsidRPr="00BB0DFF">
        <w:rPr>
          <w:b/>
          <w:bCs/>
          <w:rtl/>
          <w:lang w:eastAsia="x-none"/>
        </w:rPr>
        <w:t xml:space="preserve"> (בהתאם לטבלאות לעיל).</w:t>
      </w:r>
    </w:p>
    <w:p w14:paraId="294C798A" w14:textId="77777777" w:rsidR="009C71E6" w:rsidRDefault="009C71E6" w:rsidP="009C71E6">
      <w:pPr>
        <w:pStyle w:val="a8"/>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9C71E6" w14:paraId="25FB4B12" w14:textId="77777777" w:rsidTr="009C71E6">
        <w:trPr>
          <w:trHeight w:val="619"/>
        </w:trPr>
        <w:tc>
          <w:tcPr>
            <w:tcW w:w="2181" w:type="dxa"/>
          </w:tcPr>
          <w:p w14:paraId="75DF6032" w14:textId="77777777" w:rsidR="009C71E6" w:rsidRDefault="009C71E6" w:rsidP="009C71E6">
            <w:pPr>
              <w:rPr>
                <w:rtl/>
              </w:rPr>
            </w:pPr>
          </w:p>
          <w:p w14:paraId="157A5FCB" w14:textId="77777777" w:rsidR="009C71E6" w:rsidRDefault="009C71E6" w:rsidP="009C71E6"/>
        </w:tc>
        <w:tc>
          <w:tcPr>
            <w:tcW w:w="4056" w:type="dxa"/>
          </w:tcPr>
          <w:p w14:paraId="12B9AB84" w14:textId="77777777" w:rsidR="009C71E6" w:rsidRDefault="009C71E6" w:rsidP="009C71E6"/>
        </w:tc>
        <w:tc>
          <w:tcPr>
            <w:tcW w:w="3618" w:type="dxa"/>
          </w:tcPr>
          <w:p w14:paraId="77F5A657" w14:textId="77777777" w:rsidR="009C71E6" w:rsidRDefault="009C71E6" w:rsidP="009C71E6"/>
        </w:tc>
      </w:tr>
      <w:tr w:rsidR="009C71E6" w14:paraId="28B8932B" w14:textId="77777777" w:rsidTr="009C71E6">
        <w:tc>
          <w:tcPr>
            <w:tcW w:w="2181" w:type="dxa"/>
            <w:shd w:val="pct5" w:color="auto" w:fill="auto"/>
          </w:tcPr>
          <w:p w14:paraId="347BC7EF" w14:textId="77777777" w:rsidR="009C71E6" w:rsidRDefault="009C71E6" w:rsidP="009C71E6">
            <w:pPr>
              <w:jc w:val="center"/>
            </w:pPr>
            <w:r>
              <w:rPr>
                <w:rFonts w:hint="cs"/>
                <w:rtl/>
              </w:rPr>
              <w:t>תאריך</w:t>
            </w:r>
          </w:p>
        </w:tc>
        <w:tc>
          <w:tcPr>
            <w:tcW w:w="4056" w:type="dxa"/>
            <w:shd w:val="pct5" w:color="auto" w:fill="auto"/>
          </w:tcPr>
          <w:p w14:paraId="0BB1DFDD" w14:textId="77777777" w:rsidR="009C71E6" w:rsidRDefault="009C71E6" w:rsidP="009C71E6">
            <w:pPr>
              <w:jc w:val="center"/>
            </w:pPr>
            <w:r>
              <w:rPr>
                <w:rFonts w:hint="cs"/>
                <w:rtl/>
              </w:rPr>
              <w:t>שם מלא של החותם בשם המציע</w:t>
            </w:r>
          </w:p>
        </w:tc>
        <w:tc>
          <w:tcPr>
            <w:tcW w:w="3618" w:type="dxa"/>
            <w:shd w:val="pct5" w:color="auto" w:fill="auto"/>
          </w:tcPr>
          <w:p w14:paraId="41E5D210" w14:textId="77777777" w:rsidR="009C71E6" w:rsidRDefault="009C71E6" w:rsidP="009C71E6">
            <w:pPr>
              <w:jc w:val="center"/>
            </w:pPr>
            <w:r>
              <w:rPr>
                <w:rFonts w:hint="cs"/>
                <w:rtl/>
              </w:rPr>
              <w:t>חתימה וחותמת המציע</w:t>
            </w:r>
          </w:p>
        </w:tc>
      </w:tr>
    </w:tbl>
    <w:p w14:paraId="4BF2ACEA" w14:textId="77777777" w:rsidR="009C71E6" w:rsidRDefault="009C71E6" w:rsidP="009C71E6">
      <w:pPr>
        <w:pStyle w:val="a8"/>
        <w:ind w:left="360"/>
        <w:jc w:val="left"/>
        <w:rPr>
          <w:rtl/>
          <w:lang w:eastAsia="x-none"/>
        </w:rPr>
      </w:pPr>
    </w:p>
    <w:p w14:paraId="37E0741C" w14:textId="77777777" w:rsidR="009C71E6" w:rsidRDefault="009C71E6" w:rsidP="00DB1CAB">
      <w:pPr>
        <w:spacing w:line="240" w:lineRule="auto"/>
        <w:jc w:val="center"/>
        <w:rPr>
          <w:b/>
          <w:bCs/>
          <w:u w:val="single"/>
          <w:rtl/>
        </w:rPr>
      </w:pPr>
      <w:r w:rsidRPr="00272364">
        <w:rPr>
          <w:b/>
          <w:bCs/>
          <w:u w:val="single"/>
          <w:rtl/>
        </w:rPr>
        <w:t>אישור עו"ד</w:t>
      </w:r>
    </w:p>
    <w:p w14:paraId="38D32D9D" w14:textId="77777777" w:rsidR="009C71E6" w:rsidRDefault="009C71E6" w:rsidP="00DB1CAB">
      <w:pPr>
        <w:spacing w:line="240" w:lineRule="auto"/>
        <w:rPr>
          <w:rtl/>
        </w:rPr>
      </w:pPr>
      <w:r w:rsidRPr="00272364">
        <w:rPr>
          <w:rtl/>
        </w:rPr>
        <w:t>אני הח"מ,______________</w:t>
      </w:r>
      <w:r>
        <w:rPr>
          <w:rFonts w:hint="cs"/>
          <w:rtl/>
        </w:rPr>
        <w:t xml:space="preserve"> </w:t>
      </w:r>
      <w:r w:rsidRPr="00272364">
        <w:rPr>
          <w:rtl/>
        </w:rPr>
        <w:t>עו"ד (</w:t>
      </w:r>
      <w:proofErr w:type="spellStart"/>
      <w:r w:rsidRPr="00272364">
        <w:rPr>
          <w:rtl/>
        </w:rPr>
        <w:t>מ.ר</w:t>
      </w:r>
      <w:proofErr w:type="spellEnd"/>
      <w:r w:rsidRPr="00272364">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889B8E7" w14:textId="77777777" w:rsidR="009C71E6" w:rsidRDefault="009C71E6" w:rsidP="009C71E6">
      <w:pPr>
        <w:rPr>
          <w:rtl/>
        </w:rPr>
      </w:pPr>
    </w:p>
    <w:tbl>
      <w:tblPr>
        <w:bidiVisual/>
        <w:tblW w:w="0" w:type="auto"/>
        <w:tblLook w:val="01E0" w:firstRow="1" w:lastRow="1" w:firstColumn="1" w:lastColumn="1" w:noHBand="0" w:noVBand="0"/>
      </w:tblPr>
      <w:tblGrid>
        <w:gridCol w:w="4643"/>
        <w:gridCol w:w="4643"/>
      </w:tblGrid>
      <w:tr w:rsidR="009C71E6" w:rsidRPr="00582E06" w14:paraId="72D4CA56" w14:textId="77777777" w:rsidTr="009C71E6">
        <w:tc>
          <w:tcPr>
            <w:tcW w:w="4643" w:type="dxa"/>
          </w:tcPr>
          <w:p w14:paraId="768739BA" w14:textId="77777777" w:rsidR="009C71E6" w:rsidRPr="00582E06" w:rsidRDefault="009C71E6" w:rsidP="009C71E6">
            <w:pPr>
              <w:jc w:val="center"/>
              <w:rPr>
                <w:rtl/>
              </w:rPr>
            </w:pPr>
            <w:r w:rsidRPr="00582E06">
              <w:rPr>
                <w:rFonts w:hint="cs"/>
                <w:rtl/>
              </w:rPr>
              <w:t>_________________</w:t>
            </w:r>
          </w:p>
        </w:tc>
        <w:tc>
          <w:tcPr>
            <w:tcW w:w="4643" w:type="dxa"/>
          </w:tcPr>
          <w:p w14:paraId="3CBE7D2C" w14:textId="77777777" w:rsidR="009C71E6" w:rsidRPr="00582E06" w:rsidRDefault="009C71E6" w:rsidP="009C71E6">
            <w:pPr>
              <w:jc w:val="center"/>
              <w:rPr>
                <w:rtl/>
              </w:rPr>
            </w:pPr>
            <w:r w:rsidRPr="00582E06">
              <w:rPr>
                <w:rFonts w:hint="cs"/>
                <w:rtl/>
              </w:rPr>
              <w:t>____________________________</w:t>
            </w:r>
          </w:p>
        </w:tc>
      </w:tr>
      <w:tr w:rsidR="009C71E6" w:rsidRPr="00582E06" w14:paraId="49A42CDB" w14:textId="77777777" w:rsidTr="009C71E6">
        <w:tc>
          <w:tcPr>
            <w:tcW w:w="4643" w:type="dxa"/>
          </w:tcPr>
          <w:p w14:paraId="68633EC6" w14:textId="77777777" w:rsidR="009C71E6" w:rsidRPr="00582E06" w:rsidRDefault="009C71E6" w:rsidP="009C71E6">
            <w:pPr>
              <w:jc w:val="center"/>
              <w:rPr>
                <w:b/>
                <w:bCs/>
                <w:rtl/>
              </w:rPr>
            </w:pPr>
            <w:r w:rsidRPr="00582E06">
              <w:rPr>
                <w:rFonts w:hint="cs"/>
                <w:b/>
                <w:bCs/>
                <w:rtl/>
              </w:rPr>
              <w:t>תאריך</w:t>
            </w:r>
          </w:p>
        </w:tc>
        <w:tc>
          <w:tcPr>
            <w:tcW w:w="4643" w:type="dxa"/>
          </w:tcPr>
          <w:p w14:paraId="426C23BF" w14:textId="77777777" w:rsidR="009C71E6" w:rsidRPr="00582E06" w:rsidRDefault="009C71E6" w:rsidP="009C71E6">
            <w:pPr>
              <w:jc w:val="center"/>
              <w:rPr>
                <w:b/>
                <w:bCs/>
                <w:rtl/>
              </w:rPr>
            </w:pPr>
            <w:r w:rsidRPr="00582E06">
              <w:rPr>
                <w:rFonts w:hint="cs"/>
                <w:b/>
                <w:bCs/>
                <w:rtl/>
              </w:rPr>
              <w:t>חתימה וחותמת</w:t>
            </w:r>
          </w:p>
        </w:tc>
      </w:tr>
    </w:tbl>
    <w:p w14:paraId="3A599890" w14:textId="77777777" w:rsidR="009C71E6" w:rsidRDefault="009C71E6" w:rsidP="009C71E6">
      <w:pPr>
        <w:pStyle w:val="a8"/>
        <w:ind w:left="360"/>
        <w:jc w:val="center"/>
        <w:rPr>
          <w:rtl/>
          <w:lang w:eastAsia="x-none"/>
        </w:rPr>
      </w:pPr>
    </w:p>
    <w:p w14:paraId="1A3E9F56" w14:textId="6183AED4" w:rsidR="00972F76" w:rsidRDefault="00972F76" w:rsidP="009C71E6">
      <w:pPr>
        <w:pStyle w:val="a8"/>
        <w:ind w:left="360"/>
        <w:jc w:val="left"/>
        <w:rPr>
          <w:b/>
          <w:bCs/>
          <w:u w:val="single"/>
          <w:rtl/>
          <w:lang w:val="x-none" w:eastAsia="x-none"/>
        </w:rPr>
        <w:sectPr w:rsidR="00972F76" w:rsidSect="00154E29">
          <w:pgSz w:w="11906" w:h="16838"/>
          <w:pgMar w:top="1440" w:right="1080" w:bottom="1440" w:left="1080" w:header="708" w:footer="708" w:gutter="0"/>
          <w:cols w:space="708"/>
          <w:titlePg/>
          <w:bidi/>
          <w:rtlGutter/>
          <w:docGrid w:linePitch="360"/>
        </w:sectPr>
      </w:pPr>
    </w:p>
    <w:p w14:paraId="6F73639B" w14:textId="77777777" w:rsidR="00972F76" w:rsidRDefault="00972F76" w:rsidP="00972F76">
      <w:pPr>
        <w:pStyle w:val="a8"/>
        <w:numPr>
          <w:ilvl w:val="3"/>
          <w:numId w:val="24"/>
        </w:numPr>
        <w:ind w:left="390"/>
        <w:jc w:val="left"/>
        <w:rPr>
          <w:b/>
          <w:bCs/>
          <w:u w:val="single"/>
          <w:rtl/>
          <w:lang w:val="x-none" w:eastAsia="x-none"/>
        </w:rPr>
      </w:pPr>
      <w:r>
        <w:rPr>
          <w:rFonts w:hint="cs"/>
          <w:b/>
          <w:bCs/>
          <w:u w:val="single"/>
          <w:rtl/>
          <w:lang w:val="x-none" w:eastAsia="x-none"/>
        </w:rPr>
        <w:lastRenderedPageBreak/>
        <w:t xml:space="preserve">יועץ מס' 2 </w:t>
      </w:r>
    </w:p>
    <w:p w14:paraId="38C12872" w14:textId="77777777" w:rsidR="00972F76" w:rsidRDefault="00972F76" w:rsidP="00972F76">
      <w:pPr>
        <w:pStyle w:val="a8"/>
        <w:ind w:left="360"/>
        <w:jc w:val="left"/>
        <w:rPr>
          <w:b/>
          <w:bCs/>
          <w:u w:val="single"/>
          <w:rtl/>
          <w:lang w:val="x-none" w:eastAsia="x-none"/>
        </w:rPr>
      </w:pPr>
      <w:r w:rsidRPr="003108E8">
        <w:rPr>
          <w:rFonts w:hint="cs"/>
          <w:b/>
          <w:bCs/>
          <w:u w:val="single"/>
          <w:rtl/>
          <w:lang w:val="x-none" w:eastAsia="x-none"/>
        </w:rPr>
        <w:t xml:space="preserve">נתוני </w:t>
      </w:r>
      <w:r>
        <w:rPr>
          <w:rFonts w:hint="cs"/>
          <w:b/>
          <w:bCs/>
          <w:u w:val="single"/>
          <w:rtl/>
          <w:lang w:val="x-none" w:eastAsia="x-none"/>
        </w:rPr>
        <w:t>היועץ:</w:t>
      </w:r>
    </w:p>
    <w:p w14:paraId="6539700F" w14:textId="77777777" w:rsidR="00972F76" w:rsidRPr="00457A8E" w:rsidRDefault="00972F76" w:rsidP="00972F76">
      <w:pPr>
        <w:pStyle w:val="a8"/>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72F76" w:rsidRPr="00655781" w14:paraId="47132C1F" w14:textId="77777777" w:rsidTr="0082089A">
        <w:trPr>
          <w:trHeight w:val="383"/>
        </w:trPr>
        <w:tc>
          <w:tcPr>
            <w:tcW w:w="973" w:type="dxa"/>
            <w:tcBorders>
              <w:top w:val="nil"/>
              <w:left w:val="nil"/>
              <w:bottom w:val="nil"/>
            </w:tcBorders>
          </w:tcPr>
          <w:p w14:paraId="678CD6B3" w14:textId="77777777" w:rsidR="00972F76" w:rsidRPr="00655781" w:rsidRDefault="00972F76" w:rsidP="0082089A">
            <w:pPr>
              <w:rPr>
                <w:b/>
                <w:bCs/>
                <w:rtl/>
              </w:rPr>
            </w:pPr>
            <w:r w:rsidRPr="00655781">
              <w:rPr>
                <w:rFonts w:hint="cs"/>
                <w:b/>
                <w:bCs/>
                <w:rtl/>
              </w:rPr>
              <w:t>שם ה</w:t>
            </w:r>
            <w:r>
              <w:rPr>
                <w:rFonts w:hint="cs"/>
                <w:b/>
                <w:bCs/>
                <w:rtl/>
              </w:rPr>
              <w:t>יועץ</w:t>
            </w:r>
            <w:r w:rsidRPr="00655781">
              <w:rPr>
                <w:rFonts w:hint="cs"/>
                <w:b/>
                <w:bCs/>
                <w:rtl/>
              </w:rPr>
              <w:t>:</w:t>
            </w:r>
          </w:p>
        </w:tc>
        <w:tc>
          <w:tcPr>
            <w:tcW w:w="2303" w:type="dxa"/>
          </w:tcPr>
          <w:p w14:paraId="21157668" w14:textId="77777777" w:rsidR="00972F76" w:rsidRPr="00655781" w:rsidRDefault="00972F76" w:rsidP="0082089A">
            <w:pPr>
              <w:rPr>
                <w:b/>
                <w:bCs/>
                <w:rtl/>
              </w:rPr>
            </w:pPr>
          </w:p>
        </w:tc>
        <w:tc>
          <w:tcPr>
            <w:tcW w:w="858" w:type="dxa"/>
            <w:tcBorders>
              <w:top w:val="nil"/>
              <w:bottom w:val="nil"/>
            </w:tcBorders>
          </w:tcPr>
          <w:p w14:paraId="4F6C4467" w14:textId="77777777" w:rsidR="00972F76" w:rsidRPr="00655781" w:rsidRDefault="00972F76" w:rsidP="0082089A">
            <w:pPr>
              <w:rPr>
                <w:b/>
                <w:bCs/>
                <w:rtl/>
              </w:rPr>
            </w:pPr>
            <w:r w:rsidRPr="00655781">
              <w:rPr>
                <w:rFonts w:hint="cs"/>
                <w:b/>
                <w:bCs/>
                <w:rtl/>
              </w:rPr>
              <w:t>מספר ז</w:t>
            </w:r>
            <w:r>
              <w:rPr>
                <w:rFonts w:hint="cs"/>
                <w:b/>
                <w:bCs/>
                <w:rtl/>
              </w:rPr>
              <w:t>הות</w:t>
            </w:r>
            <w:r w:rsidRPr="00655781">
              <w:rPr>
                <w:rFonts w:hint="cs"/>
                <w:b/>
                <w:bCs/>
                <w:rtl/>
              </w:rPr>
              <w:t>:</w:t>
            </w:r>
          </w:p>
        </w:tc>
        <w:tc>
          <w:tcPr>
            <w:tcW w:w="2139" w:type="dxa"/>
          </w:tcPr>
          <w:p w14:paraId="07890E58" w14:textId="77777777" w:rsidR="00972F76" w:rsidRPr="00655781" w:rsidRDefault="00972F76" w:rsidP="0082089A">
            <w:pPr>
              <w:rPr>
                <w:b/>
                <w:bCs/>
                <w:rtl/>
              </w:rPr>
            </w:pPr>
          </w:p>
        </w:tc>
        <w:tc>
          <w:tcPr>
            <w:tcW w:w="933" w:type="dxa"/>
            <w:tcBorders>
              <w:top w:val="nil"/>
              <w:bottom w:val="nil"/>
            </w:tcBorders>
          </w:tcPr>
          <w:p w14:paraId="2FF8012A" w14:textId="77777777" w:rsidR="00972F76" w:rsidRPr="00655781" w:rsidRDefault="00972F76" w:rsidP="0082089A">
            <w:pPr>
              <w:rPr>
                <w:b/>
                <w:bCs/>
                <w:rtl/>
              </w:rPr>
            </w:pPr>
            <w:r>
              <w:rPr>
                <w:rFonts w:hint="cs"/>
                <w:b/>
                <w:bCs/>
                <w:rtl/>
              </w:rPr>
              <w:t>תאריך</w:t>
            </w:r>
            <w:r w:rsidRPr="00655781">
              <w:rPr>
                <w:rFonts w:hint="cs"/>
                <w:b/>
                <w:bCs/>
                <w:rtl/>
              </w:rPr>
              <w:t xml:space="preserve"> לידה:</w:t>
            </w:r>
          </w:p>
        </w:tc>
        <w:tc>
          <w:tcPr>
            <w:tcW w:w="1730" w:type="dxa"/>
          </w:tcPr>
          <w:p w14:paraId="58516EC4" w14:textId="77777777" w:rsidR="00972F76" w:rsidRPr="00655781" w:rsidRDefault="00972F76" w:rsidP="0082089A">
            <w:pPr>
              <w:rPr>
                <w:b/>
                <w:bCs/>
                <w:rtl/>
              </w:rPr>
            </w:pPr>
          </w:p>
        </w:tc>
      </w:tr>
    </w:tbl>
    <w:p w14:paraId="45906FB6" w14:textId="77777777" w:rsidR="00972F76" w:rsidRDefault="00972F76" w:rsidP="00972F76">
      <w:pPr>
        <w:pStyle w:val="a8"/>
        <w:ind w:left="360"/>
        <w:jc w:val="left"/>
        <w:rPr>
          <w:b/>
          <w:bCs/>
          <w:u w:val="single"/>
          <w:rtl/>
          <w:lang w:val="x-none" w:eastAsia="x-none"/>
        </w:rPr>
      </w:pPr>
    </w:p>
    <w:p w14:paraId="511A79C6" w14:textId="77777777" w:rsidR="00972F76" w:rsidRPr="00C21DDA" w:rsidRDefault="00972F76" w:rsidP="00972F76">
      <w:pPr>
        <w:jc w:val="left"/>
        <w:rPr>
          <w:b/>
          <w:bCs/>
          <w:u w:val="single"/>
          <w:rtl/>
          <w:lang w:val="x-none" w:eastAsia="x-none"/>
        </w:rPr>
      </w:pPr>
    </w:p>
    <w:p w14:paraId="7FBE86E7" w14:textId="77777777" w:rsidR="00972F76" w:rsidRDefault="00972F76" w:rsidP="00972F76">
      <w:pPr>
        <w:pStyle w:val="a8"/>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972F76" w:rsidRPr="00655781" w14:paraId="27794A4C" w14:textId="77777777" w:rsidTr="0082089A">
        <w:trPr>
          <w:trHeight w:val="538"/>
          <w:jc w:val="right"/>
        </w:trPr>
        <w:tc>
          <w:tcPr>
            <w:tcW w:w="2242" w:type="dxa"/>
            <w:tcBorders>
              <w:top w:val="nil"/>
              <w:left w:val="nil"/>
              <w:bottom w:val="nil"/>
            </w:tcBorders>
            <w:vAlign w:val="center"/>
          </w:tcPr>
          <w:p w14:paraId="4B4A5449" w14:textId="77777777" w:rsidR="00972F76" w:rsidRPr="00655781" w:rsidRDefault="00972F76" w:rsidP="0082089A">
            <w:pPr>
              <w:rPr>
                <w:b/>
                <w:bCs/>
                <w:rtl/>
              </w:rPr>
            </w:pPr>
            <w:r w:rsidRPr="00655781">
              <w:rPr>
                <w:rFonts w:hint="cs"/>
                <w:b/>
                <w:bCs/>
                <w:rtl/>
              </w:rPr>
              <w:t>תפקידו אצל המציע:</w:t>
            </w:r>
          </w:p>
        </w:tc>
        <w:tc>
          <w:tcPr>
            <w:tcW w:w="6722" w:type="dxa"/>
            <w:vAlign w:val="center"/>
          </w:tcPr>
          <w:p w14:paraId="7D9064D5" w14:textId="77777777" w:rsidR="00972F76" w:rsidRPr="00655781" w:rsidRDefault="00972F76" w:rsidP="0082089A">
            <w:pPr>
              <w:rPr>
                <w:b/>
                <w:bCs/>
                <w:rtl/>
              </w:rPr>
            </w:pPr>
          </w:p>
        </w:tc>
      </w:tr>
    </w:tbl>
    <w:p w14:paraId="73241674" w14:textId="77777777" w:rsidR="00972F76" w:rsidRDefault="00972F76" w:rsidP="00972F76">
      <w:pPr>
        <w:pStyle w:val="a8"/>
        <w:ind w:left="360"/>
        <w:jc w:val="left"/>
        <w:rPr>
          <w:b/>
          <w:bCs/>
          <w:u w:val="single"/>
          <w:rtl/>
          <w:lang w:val="x-none" w:eastAsia="x-none"/>
        </w:rPr>
      </w:pPr>
    </w:p>
    <w:p w14:paraId="4A7E5FF8" w14:textId="77777777" w:rsidR="00972F76" w:rsidRPr="00006A59" w:rsidRDefault="00972F76" w:rsidP="00972F76">
      <w:pPr>
        <w:pStyle w:val="a8"/>
        <w:numPr>
          <w:ilvl w:val="1"/>
          <w:numId w:val="7"/>
        </w:numPr>
        <w:jc w:val="left"/>
        <w:rPr>
          <w:u w:val="single"/>
          <w:rtl/>
          <w:lang w:val="x-none" w:eastAsia="x-none"/>
        </w:rPr>
      </w:pPr>
      <w:r w:rsidRPr="00006A59">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972F76" w:rsidRPr="00513B8F" w14:paraId="5A81203C" w14:textId="77777777" w:rsidTr="0082089A">
        <w:trPr>
          <w:jc w:val="right"/>
        </w:trPr>
        <w:tc>
          <w:tcPr>
            <w:tcW w:w="6946" w:type="dxa"/>
            <w:tcBorders>
              <w:top w:val="single" w:sz="18" w:space="0" w:color="auto"/>
              <w:bottom w:val="single" w:sz="18" w:space="0" w:color="auto"/>
            </w:tcBorders>
            <w:shd w:val="pct5" w:color="auto" w:fill="auto"/>
          </w:tcPr>
          <w:p w14:paraId="6D34826F" w14:textId="77777777" w:rsidR="00972F76" w:rsidRPr="00513B8F" w:rsidRDefault="00972F76" w:rsidP="0082089A">
            <w:pPr>
              <w:spacing w:before="60" w:after="60"/>
              <w:jc w:val="center"/>
              <w:rPr>
                <w:b/>
                <w:bCs/>
                <w:rtl/>
              </w:rPr>
            </w:pPr>
            <w:r w:rsidRPr="00513B8F">
              <w:rPr>
                <w:rFonts w:hint="cs"/>
                <w:b/>
                <w:bCs/>
                <w:rtl/>
              </w:rPr>
              <w:t>פרטי ההכשרה</w:t>
            </w:r>
          </w:p>
        </w:tc>
        <w:tc>
          <w:tcPr>
            <w:tcW w:w="1701" w:type="dxa"/>
            <w:tcBorders>
              <w:top w:val="single" w:sz="18" w:space="0" w:color="auto"/>
              <w:bottom w:val="single" w:sz="18" w:space="0" w:color="auto"/>
            </w:tcBorders>
            <w:shd w:val="pct5" w:color="auto" w:fill="auto"/>
          </w:tcPr>
          <w:p w14:paraId="127CD842" w14:textId="77777777" w:rsidR="00972F76" w:rsidRPr="00513B8F" w:rsidRDefault="00972F76" w:rsidP="0082089A">
            <w:pPr>
              <w:spacing w:before="60" w:after="60"/>
              <w:jc w:val="center"/>
              <w:rPr>
                <w:b/>
                <w:bCs/>
                <w:rtl/>
              </w:rPr>
            </w:pPr>
            <w:r w:rsidRPr="00513B8F">
              <w:rPr>
                <w:rFonts w:hint="cs"/>
                <w:b/>
                <w:bCs/>
                <w:rtl/>
              </w:rPr>
              <w:t>מועד מתן התואר</w:t>
            </w:r>
          </w:p>
        </w:tc>
      </w:tr>
      <w:tr w:rsidR="00972F76" w:rsidRPr="00513B8F" w14:paraId="7E275648" w14:textId="77777777" w:rsidTr="0082089A">
        <w:trPr>
          <w:jc w:val="right"/>
        </w:trPr>
        <w:tc>
          <w:tcPr>
            <w:tcW w:w="6946" w:type="dxa"/>
            <w:tcBorders>
              <w:top w:val="single" w:sz="18" w:space="0" w:color="auto"/>
            </w:tcBorders>
          </w:tcPr>
          <w:p w14:paraId="26BE89D8" w14:textId="77777777" w:rsidR="00972F76" w:rsidRPr="00513B8F" w:rsidRDefault="00972F76" w:rsidP="0082089A">
            <w:pPr>
              <w:spacing w:before="60" w:after="60"/>
              <w:rPr>
                <w:rtl/>
              </w:rPr>
            </w:pPr>
          </w:p>
        </w:tc>
        <w:tc>
          <w:tcPr>
            <w:tcW w:w="1701" w:type="dxa"/>
            <w:tcBorders>
              <w:top w:val="single" w:sz="18" w:space="0" w:color="auto"/>
            </w:tcBorders>
          </w:tcPr>
          <w:p w14:paraId="76BAFA75" w14:textId="77777777" w:rsidR="00972F76" w:rsidRPr="00513B8F" w:rsidRDefault="00972F76" w:rsidP="0082089A">
            <w:pPr>
              <w:spacing w:before="60" w:after="60"/>
              <w:rPr>
                <w:rtl/>
              </w:rPr>
            </w:pPr>
          </w:p>
        </w:tc>
      </w:tr>
      <w:tr w:rsidR="00972F76" w:rsidRPr="00513B8F" w14:paraId="086ACD0C" w14:textId="77777777" w:rsidTr="0082089A">
        <w:trPr>
          <w:jc w:val="right"/>
        </w:trPr>
        <w:tc>
          <w:tcPr>
            <w:tcW w:w="6946" w:type="dxa"/>
          </w:tcPr>
          <w:p w14:paraId="46260B0E" w14:textId="77777777" w:rsidR="00972F76" w:rsidRPr="00513B8F" w:rsidRDefault="00972F76" w:rsidP="0082089A">
            <w:pPr>
              <w:spacing w:before="60" w:after="60"/>
              <w:rPr>
                <w:rtl/>
              </w:rPr>
            </w:pPr>
          </w:p>
        </w:tc>
        <w:tc>
          <w:tcPr>
            <w:tcW w:w="1701" w:type="dxa"/>
          </w:tcPr>
          <w:p w14:paraId="3C82FE83" w14:textId="77777777" w:rsidR="00972F76" w:rsidRPr="00513B8F" w:rsidRDefault="00972F76" w:rsidP="0082089A">
            <w:pPr>
              <w:spacing w:before="60" w:after="60"/>
              <w:rPr>
                <w:rtl/>
              </w:rPr>
            </w:pPr>
          </w:p>
        </w:tc>
      </w:tr>
    </w:tbl>
    <w:p w14:paraId="0448F697" w14:textId="77777777" w:rsidR="00972F76" w:rsidRDefault="00972F76" w:rsidP="00972F76">
      <w:pPr>
        <w:pStyle w:val="a8"/>
        <w:ind w:left="360"/>
        <w:jc w:val="left"/>
        <w:rPr>
          <w:b/>
          <w:bCs/>
          <w:u w:val="single"/>
          <w:rtl/>
          <w:lang w:val="x-none" w:eastAsia="x-none"/>
        </w:rPr>
      </w:pPr>
    </w:p>
    <w:p w14:paraId="7E28BF4A" w14:textId="77777777" w:rsidR="00972F76" w:rsidRDefault="00972F76" w:rsidP="00972F76">
      <w:pPr>
        <w:pStyle w:val="a8"/>
        <w:numPr>
          <w:ilvl w:val="1"/>
          <w:numId w:val="7"/>
        </w:numPr>
        <w:jc w:val="left"/>
        <w:rPr>
          <w:u w:val="single"/>
          <w:rtl/>
          <w:lang w:val="x-none" w:eastAsia="x-none"/>
        </w:rPr>
      </w:pPr>
      <w:r w:rsidRPr="00524314">
        <w:rPr>
          <w:rFonts w:hint="cs"/>
          <w:u w:val="single"/>
          <w:rtl/>
          <w:lang w:val="x-none" w:eastAsia="x-none"/>
        </w:rPr>
        <w:t>ניסיון:</w:t>
      </w:r>
    </w:p>
    <w:tbl>
      <w:tblPr>
        <w:tblStyle w:val="a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972F76" w14:paraId="5568EDB0" w14:textId="77777777" w:rsidTr="0082089A">
        <w:trPr>
          <w:jc w:val="right"/>
        </w:trPr>
        <w:tc>
          <w:tcPr>
            <w:tcW w:w="6946" w:type="dxa"/>
          </w:tcPr>
          <w:p w14:paraId="7C3F822D" w14:textId="77777777" w:rsidR="00972F76" w:rsidRPr="00513B8F" w:rsidRDefault="00972F76" w:rsidP="0082089A">
            <w:pPr>
              <w:pStyle w:val="a8"/>
              <w:ind w:left="0"/>
              <w:jc w:val="left"/>
              <w:rPr>
                <w:b/>
                <w:bCs/>
                <w:rtl/>
                <w:lang w:eastAsia="x-none"/>
              </w:rPr>
            </w:pPr>
            <w:r>
              <w:rPr>
                <w:rFonts w:hint="cs"/>
                <w:rtl/>
              </w:rPr>
              <w:t xml:space="preserve">מס' מודלים כלכליים / סטטיסטיים שבהכנתם היה היועץ שותף בחמש השנים האחרונות, העומדים בתנאי הסף </w:t>
            </w:r>
            <w:r>
              <w:rPr>
                <w:rtl/>
                <w:cs/>
              </w:rPr>
              <w:fldChar w:fldCharType="begin"/>
            </w:r>
            <w:r>
              <w:rPr>
                <w:rtl/>
              </w:rPr>
              <w:instrText xml:space="preserve"> </w:instrText>
            </w:r>
            <w:r>
              <w:rPr>
                <w:rFonts w:hint="cs"/>
              </w:rPr>
              <w:instrText>REF</w:instrText>
            </w:r>
            <w:r>
              <w:rPr>
                <w:rFonts w:hint="cs"/>
                <w:rtl/>
              </w:rPr>
              <w:instrText xml:space="preserve"> _</w:instrText>
            </w:r>
            <w:r>
              <w:rPr>
                <w:rFonts w:hint="cs"/>
              </w:rPr>
              <w:instrText>Ref520219593 \r \h</w:instrText>
            </w:r>
            <w:r>
              <w:rPr>
                <w:rtl/>
              </w:rPr>
              <w:instrText xml:space="preserve"> </w:instrText>
            </w:r>
            <w:r>
              <w:rPr>
                <w:rtl/>
                <w:cs/>
              </w:rPr>
            </w:r>
            <w:r>
              <w:rPr>
                <w:rtl/>
                <w:cs/>
              </w:rPr>
              <w:fldChar w:fldCharType="separate"/>
            </w:r>
            <w:r>
              <w:rPr>
                <w:cs/>
              </w:rPr>
              <w:t>‎</w:t>
            </w:r>
            <w:r>
              <w:t>6.2.2.2</w:t>
            </w:r>
            <w:r>
              <w:rPr>
                <w:rtl/>
                <w:cs/>
              </w:rPr>
              <w:fldChar w:fldCharType="end"/>
            </w:r>
            <w:r>
              <w:rPr>
                <w:rFonts w:hint="cs"/>
                <w:rtl/>
              </w:rPr>
              <w:t xml:space="preserve"> לחלק א':</w:t>
            </w:r>
          </w:p>
        </w:tc>
        <w:tc>
          <w:tcPr>
            <w:tcW w:w="284" w:type="dxa"/>
            <w:tcBorders>
              <w:right w:val="single" w:sz="4" w:space="0" w:color="auto"/>
            </w:tcBorders>
          </w:tcPr>
          <w:p w14:paraId="2B71E1C6" w14:textId="77777777" w:rsidR="00972F76" w:rsidRDefault="00972F76" w:rsidP="0082089A">
            <w:pPr>
              <w:pStyle w:val="a8"/>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4AEF3249" w14:textId="77777777" w:rsidR="00972F76" w:rsidRDefault="00972F76" w:rsidP="0082089A">
            <w:pPr>
              <w:pStyle w:val="a8"/>
              <w:ind w:left="0"/>
              <w:jc w:val="left"/>
              <w:rPr>
                <w:b/>
                <w:bCs/>
                <w:u w:val="single"/>
                <w:rtl/>
                <w:lang w:eastAsia="x-none"/>
              </w:rPr>
            </w:pPr>
          </w:p>
        </w:tc>
      </w:tr>
      <w:tr w:rsidR="00972F76" w14:paraId="20E9F1F8" w14:textId="77777777" w:rsidTr="0082089A">
        <w:trPr>
          <w:jc w:val="right"/>
        </w:trPr>
        <w:tc>
          <w:tcPr>
            <w:tcW w:w="6946" w:type="dxa"/>
          </w:tcPr>
          <w:p w14:paraId="35736A9B" w14:textId="77777777" w:rsidR="00972F76" w:rsidRPr="00B90C7D" w:rsidRDefault="00972F76" w:rsidP="0082089A">
            <w:pPr>
              <w:pStyle w:val="a8"/>
              <w:ind w:left="0"/>
              <w:jc w:val="left"/>
              <w:rPr>
                <w:sz w:val="8"/>
                <w:szCs w:val="8"/>
                <w:rtl/>
              </w:rPr>
            </w:pPr>
          </w:p>
        </w:tc>
        <w:tc>
          <w:tcPr>
            <w:tcW w:w="284" w:type="dxa"/>
          </w:tcPr>
          <w:p w14:paraId="27CD84D7" w14:textId="77777777" w:rsidR="00972F76" w:rsidRPr="007C5551" w:rsidRDefault="00972F76" w:rsidP="0082089A">
            <w:pPr>
              <w:pStyle w:val="a8"/>
              <w:ind w:left="0"/>
              <w:jc w:val="left"/>
              <w:rPr>
                <w:b/>
                <w:bCs/>
                <w:sz w:val="8"/>
                <w:szCs w:val="8"/>
                <w:u w:val="single"/>
                <w:rtl/>
                <w:lang w:eastAsia="x-none"/>
              </w:rPr>
            </w:pPr>
          </w:p>
        </w:tc>
        <w:tc>
          <w:tcPr>
            <w:tcW w:w="1701" w:type="dxa"/>
            <w:tcBorders>
              <w:top w:val="single" w:sz="4" w:space="0" w:color="auto"/>
              <w:bottom w:val="single" w:sz="4" w:space="0" w:color="auto"/>
            </w:tcBorders>
          </w:tcPr>
          <w:p w14:paraId="126DFF5B" w14:textId="77777777" w:rsidR="00972F76" w:rsidRPr="007C5551" w:rsidRDefault="00972F76" w:rsidP="0082089A">
            <w:pPr>
              <w:pStyle w:val="a8"/>
              <w:ind w:left="0"/>
              <w:jc w:val="left"/>
              <w:rPr>
                <w:b/>
                <w:bCs/>
                <w:sz w:val="8"/>
                <w:szCs w:val="8"/>
                <w:u w:val="single"/>
                <w:rtl/>
                <w:lang w:eastAsia="x-none"/>
              </w:rPr>
            </w:pPr>
          </w:p>
        </w:tc>
      </w:tr>
      <w:tr w:rsidR="00972F76" w14:paraId="52EA2E47" w14:textId="77777777" w:rsidTr="0082089A">
        <w:trPr>
          <w:trHeight w:val="60"/>
          <w:jc w:val="right"/>
        </w:trPr>
        <w:tc>
          <w:tcPr>
            <w:tcW w:w="6946" w:type="dxa"/>
          </w:tcPr>
          <w:p w14:paraId="49F47B81" w14:textId="77777777" w:rsidR="00972F76" w:rsidRPr="007C5551" w:rsidRDefault="00972F76" w:rsidP="0082089A">
            <w:pPr>
              <w:pStyle w:val="a8"/>
              <w:ind w:left="0"/>
              <w:jc w:val="left"/>
              <w:rPr>
                <w:sz w:val="10"/>
                <w:szCs w:val="10"/>
                <w:rtl/>
              </w:rPr>
            </w:pPr>
          </w:p>
        </w:tc>
        <w:tc>
          <w:tcPr>
            <w:tcW w:w="284" w:type="dxa"/>
          </w:tcPr>
          <w:p w14:paraId="4332D77C" w14:textId="77777777" w:rsidR="00972F76" w:rsidRPr="007C5551" w:rsidRDefault="00972F76" w:rsidP="0082089A">
            <w:pPr>
              <w:pStyle w:val="a8"/>
              <w:ind w:left="0"/>
              <w:jc w:val="left"/>
              <w:rPr>
                <w:b/>
                <w:bCs/>
                <w:sz w:val="10"/>
                <w:szCs w:val="10"/>
                <w:u w:val="single"/>
                <w:rtl/>
                <w:lang w:eastAsia="x-none"/>
              </w:rPr>
            </w:pPr>
          </w:p>
        </w:tc>
        <w:tc>
          <w:tcPr>
            <w:tcW w:w="1701" w:type="dxa"/>
            <w:tcBorders>
              <w:top w:val="single" w:sz="4" w:space="0" w:color="auto"/>
              <w:bottom w:val="single" w:sz="4" w:space="0" w:color="auto"/>
            </w:tcBorders>
          </w:tcPr>
          <w:p w14:paraId="10817ECD" w14:textId="77777777" w:rsidR="00972F76" w:rsidRPr="007C5551" w:rsidRDefault="00972F76" w:rsidP="0082089A">
            <w:pPr>
              <w:pStyle w:val="a8"/>
              <w:ind w:left="0"/>
              <w:jc w:val="left"/>
              <w:rPr>
                <w:b/>
                <w:bCs/>
                <w:sz w:val="10"/>
                <w:szCs w:val="10"/>
                <w:u w:val="single"/>
                <w:rtl/>
                <w:lang w:eastAsia="x-none"/>
              </w:rPr>
            </w:pPr>
          </w:p>
        </w:tc>
      </w:tr>
    </w:tbl>
    <w:p w14:paraId="7CFE2F48" w14:textId="77777777" w:rsidR="00972F76" w:rsidRDefault="00972F76" w:rsidP="00972F76">
      <w:pPr>
        <w:jc w:val="left"/>
        <w:rPr>
          <w:b/>
          <w:bCs/>
          <w:u w:val="single"/>
          <w:rtl/>
          <w:lang w:eastAsia="x-none"/>
        </w:rPr>
      </w:pPr>
    </w:p>
    <w:p w14:paraId="3E68E706" w14:textId="77777777" w:rsidR="00972F76" w:rsidRDefault="00972F76" w:rsidP="00972F76">
      <w:pPr>
        <w:ind w:left="360"/>
        <w:jc w:val="left"/>
        <w:rPr>
          <w:b/>
          <w:bCs/>
          <w:u w:val="single"/>
          <w:rtl/>
          <w:lang w:eastAsia="x-none"/>
        </w:rPr>
      </w:pPr>
    </w:p>
    <w:p w14:paraId="5973B369" w14:textId="77777777" w:rsidR="00972F76" w:rsidRPr="00006A59" w:rsidRDefault="00972F76" w:rsidP="00972F76">
      <w:pPr>
        <w:pStyle w:val="a8"/>
        <w:numPr>
          <w:ilvl w:val="1"/>
          <w:numId w:val="7"/>
        </w:numPr>
        <w:jc w:val="left"/>
        <w:rPr>
          <w:u w:val="single"/>
          <w:rtl/>
          <w:lang w:val="x-none" w:eastAsia="x-none"/>
        </w:rPr>
      </w:pPr>
      <w:r w:rsidRPr="00006A59">
        <w:rPr>
          <w:u w:val="single"/>
          <w:rtl/>
          <w:lang w:val="x-none" w:eastAsia="x-none"/>
        </w:rPr>
        <w:t>הצהרת המ</w:t>
      </w:r>
      <w:r>
        <w:rPr>
          <w:rFonts w:hint="cs"/>
          <w:u w:val="single"/>
          <w:rtl/>
          <w:lang w:val="x-none" w:eastAsia="x-none"/>
        </w:rPr>
        <w:t>נהל</w:t>
      </w:r>
    </w:p>
    <w:p w14:paraId="46B6A201" w14:textId="77777777" w:rsidR="00972F76" w:rsidRDefault="00972F76" w:rsidP="00972F76">
      <w:pPr>
        <w:ind w:left="1134"/>
        <w:jc w:val="left"/>
        <w:rPr>
          <w:rtl/>
          <w:lang w:eastAsia="x-none"/>
        </w:rPr>
      </w:pPr>
      <w:r w:rsidRPr="00D0669B">
        <w:rPr>
          <w:rtl/>
          <w:lang w:eastAsia="x-none"/>
        </w:rPr>
        <w:t>הנני מאשר את נכונות הפרטים הנ"ל והפרטים שבקורות החיים ובכל מסמך הנוגע אלי, ומצהיר כי הובא לידי</w:t>
      </w:r>
      <w:r>
        <w:rPr>
          <w:rtl/>
          <w:lang w:eastAsia="x-none"/>
        </w:rPr>
        <w:t>עתי מהות התפקיד המיועד לי בפרוי</w:t>
      </w:r>
      <w:r w:rsidRPr="00D0669B">
        <w:rPr>
          <w:rtl/>
          <w:lang w:eastAsia="x-none"/>
        </w:rPr>
        <w:t>קט.</w:t>
      </w:r>
    </w:p>
    <w:p w14:paraId="6771D88D" w14:textId="77777777" w:rsidR="00972F76" w:rsidRDefault="00972F76" w:rsidP="00972F76">
      <w:pPr>
        <w:ind w:left="360"/>
        <w:jc w:val="left"/>
        <w:rPr>
          <w:rtl/>
          <w:lang w:eastAsia="x-none"/>
        </w:rPr>
      </w:pPr>
    </w:p>
    <w:p w14:paraId="158D9169" w14:textId="77777777" w:rsidR="00972F76" w:rsidRDefault="00972F76" w:rsidP="00972F76">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972F76" w:rsidRPr="00655781" w14:paraId="5D03E7B5" w14:textId="77777777" w:rsidTr="0082089A">
        <w:trPr>
          <w:trHeight w:val="433"/>
          <w:jc w:val="right"/>
        </w:trPr>
        <w:tc>
          <w:tcPr>
            <w:tcW w:w="2053" w:type="dxa"/>
            <w:tcBorders>
              <w:top w:val="single" w:sz="18" w:space="0" w:color="000000"/>
              <w:bottom w:val="single" w:sz="18" w:space="0" w:color="000000"/>
            </w:tcBorders>
          </w:tcPr>
          <w:p w14:paraId="73102A1B" w14:textId="77777777" w:rsidR="00972F76" w:rsidRPr="00655781" w:rsidRDefault="00972F76" w:rsidP="0082089A">
            <w:pPr>
              <w:rPr>
                <w:rtl/>
              </w:rPr>
            </w:pPr>
          </w:p>
          <w:p w14:paraId="4E2C3A28" w14:textId="77777777" w:rsidR="00972F76" w:rsidRPr="00655781" w:rsidRDefault="00972F76" w:rsidP="0082089A"/>
        </w:tc>
        <w:tc>
          <w:tcPr>
            <w:tcW w:w="3469" w:type="dxa"/>
            <w:tcBorders>
              <w:top w:val="single" w:sz="18" w:space="0" w:color="000000"/>
              <w:bottom w:val="single" w:sz="18" w:space="0" w:color="000000"/>
            </w:tcBorders>
          </w:tcPr>
          <w:p w14:paraId="11BFDD30" w14:textId="77777777" w:rsidR="00972F76" w:rsidRPr="00655781" w:rsidRDefault="00972F76" w:rsidP="0082089A"/>
        </w:tc>
        <w:tc>
          <w:tcPr>
            <w:tcW w:w="3125" w:type="dxa"/>
            <w:tcBorders>
              <w:top w:val="single" w:sz="18" w:space="0" w:color="000000"/>
              <w:bottom w:val="single" w:sz="18" w:space="0" w:color="000000"/>
            </w:tcBorders>
          </w:tcPr>
          <w:p w14:paraId="089526F3" w14:textId="77777777" w:rsidR="00972F76" w:rsidRPr="00655781" w:rsidRDefault="00972F76" w:rsidP="0082089A"/>
        </w:tc>
      </w:tr>
      <w:tr w:rsidR="00972F76" w:rsidRPr="00655781" w14:paraId="2F17E036" w14:textId="77777777" w:rsidTr="0082089A">
        <w:trPr>
          <w:trHeight w:val="20"/>
          <w:jc w:val="right"/>
        </w:trPr>
        <w:tc>
          <w:tcPr>
            <w:tcW w:w="2053" w:type="dxa"/>
            <w:tcBorders>
              <w:top w:val="single" w:sz="18" w:space="0" w:color="000000"/>
            </w:tcBorders>
            <w:shd w:val="clear" w:color="auto" w:fill="BFBFBF"/>
          </w:tcPr>
          <w:p w14:paraId="79DCE3C4" w14:textId="77777777" w:rsidR="00972F76" w:rsidRPr="00655781" w:rsidRDefault="00972F76" w:rsidP="0082089A">
            <w:pPr>
              <w:jc w:val="center"/>
            </w:pPr>
            <w:r w:rsidRPr="00655781">
              <w:rPr>
                <w:rFonts w:hint="cs"/>
                <w:rtl/>
              </w:rPr>
              <w:t>תאריך</w:t>
            </w:r>
          </w:p>
        </w:tc>
        <w:tc>
          <w:tcPr>
            <w:tcW w:w="3469" w:type="dxa"/>
            <w:tcBorders>
              <w:top w:val="single" w:sz="18" w:space="0" w:color="000000"/>
            </w:tcBorders>
            <w:shd w:val="clear" w:color="auto" w:fill="BFBFBF"/>
          </w:tcPr>
          <w:p w14:paraId="2A1ACE51" w14:textId="77777777" w:rsidR="00972F76" w:rsidRPr="00655781" w:rsidRDefault="00972F76" w:rsidP="0082089A">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6169B37E" w14:textId="77777777" w:rsidR="00972F76" w:rsidRPr="00655781" w:rsidRDefault="00972F76" w:rsidP="0082089A">
            <w:pPr>
              <w:jc w:val="center"/>
            </w:pPr>
            <w:r w:rsidRPr="00655781">
              <w:rPr>
                <w:rFonts w:hint="cs"/>
                <w:rtl/>
              </w:rPr>
              <w:t>חתימה וחותמת המציע</w:t>
            </w:r>
          </w:p>
        </w:tc>
      </w:tr>
    </w:tbl>
    <w:p w14:paraId="42013FA0" w14:textId="77777777" w:rsidR="00972F76" w:rsidRPr="002019A6" w:rsidRDefault="00972F76" w:rsidP="00972F76">
      <w:pPr>
        <w:jc w:val="left"/>
        <w:rPr>
          <w:b/>
          <w:bCs/>
          <w:u w:val="single"/>
          <w:rtl/>
          <w:lang w:eastAsia="x-none"/>
        </w:rPr>
        <w:sectPr w:rsidR="00972F76" w:rsidRPr="002019A6" w:rsidSect="00154E29">
          <w:pgSz w:w="11906" w:h="16838"/>
          <w:pgMar w:top="1440" w:right="1080" w:bottom="1440" w:left="1080" w:header="708" w:footer="708" w:gutter="0"/>
          <w:cols w:space="708"/>
          <w:titlePg/>
          <w:bidi/>
          <w:rtlGutter/>
          <w:docGrid w:linePitch="360"/>
        </w:sectPr>
      </w:pPr>
    </w:p>
    <w:p w14:paraId="44F2A5F5" w14:textId="77777777" w:rsidR="00972F76" w:rsidRDefault="00972F76" w:rsidP="00972F76">
      <w:pPr>
        <w:pStyle w:val="a8"/>
        <w:ind w:left="360"/>
        <w:jc w:val="left"/>
        <w:rPr>
          <w:b/>
          <w:bCs/>
          <w:u w:val="single"/>
          <w:lang w:eastAsia="x-none"/>
        </w:rPr>
      </w:pPr>
      <w:r w:rsidRPr="00524314">
        <w:rPr>
          <w:rFonts w:hint="cs"/>
          <w:b/>
          <w:bCs/>
          <w:u w:val="single"/>
          <w:rtl/>
          <w:lang w:eastAsia="x-none"/>
        </w:rPr>
        <w:lastRenderedPageBreak/>
        <w:t>נ</w:t>
      </w:r>
      <w:r w:rsidRPr="00524314">
        <w:rPr>
          <w:b/>
          <w:bCs/>
          <w:u w:val="single"/>
          <w:rtl/>
          <w:lang w:eastAsia="x-none"/>
        </w:rPr>
        <w:t xml:space="preserve">יסיון </w:t>
      </w:r>
      <w:r>
        <w:rPr>
          <w:rFonts w:hint="cs"/>
          <w:b/>
          <w:bCs/>
          <w:u w:val="single"/>
          <w:rtl/>
          <w:lang w:eastAsia="x-none"/>
        </w:rPr>
        <w:t xml:space="preserve">היועץ </w:t>
      </w:r>
      <w:r>
        <w:rPr>
          <w:b/>
          <w:bCs/>
          <w:u w:val="single"/>
          <w:rtl/>
          <w:lang w:eastAsia="x-none"/>
        </w:rPr>
        <w:t>–</w:t>
      </w:r>
      <w:r>
        <w:rPr>
          <w:rFonts w:hint="cs"/>
          <w:b/>
          <w:bCs/>
          <w:u w:val="single"/>
          <w:rtl/>
          <w:lang w:eastAsia="x-none"/>
        </w:rPr>
        <w:t xml:space="preserve"> </w:t>
      </w:r>
      <w:proofErr w:type="spellStart"/>
      <w:r>
        <w:rPr>
          <w:rFonts w:hint="cs"/>
          <w:b/>
          <w:bCs/>
          <w:u w:val="single"/>
          <w:rtl/>
          <w:lang w:eastAsia="x-none"/>
        </w:rPr>
        <w:t>לענין</w:t>
      </w:r>
      <w:proofErr w:type="spellEnd"/>
      <w:r>
        <w:rPr>
          <w:rFonts w:hint="cs"/>
          <w:b/>
          <w:bCs/>
          <w:u w:val="single"/>
          <w:rtl/>
          <w:lang w:eastAsia="x-none"/>
        </w:rPr>
        <w:t xml:space="preserve"> תנאי הסף ובחינת האיכות:</w:t>
      </w:r>
    </w:p>
    <w:p w14:paraId="2BD570C3" w14:textId="77777777" w:rsidR="00972F76" w:rsidRPr="008C0B1D" w:rsidRDefault="00972F76" w:rsidP="00972F76">
      <w:pPr>
        <w:pStyle w:val="a8"/>
        <w:ind w:left="360"/>
        <w:jc w:val="left"/>
        <w:rPr>
          <w:rtl/>
          <w:lang w:eastAsia="x-none"/>
        </w:rPr>
      </w:pPr>
    </w:p>
    <w:p w14:paraId="3653AAA1" w14:textId="77777777" w:rsidR="00972F76" w:rsidRDefault="00972F76" w:rsidP="00972F76">
      <w:pPr>
        <w:pStyle w:val="a8"/>
        <w:ind w:left="360"/>
        <w:jc w:val="left"/>
        <w:rPr>
          <w:rtl/>
          <w:lang w:eastAsia="x-none"/>
        </w:rPr>
      </w:pPr>
      <w:r>
        <w:rPr>
          <w:rtl/>
          <w:lang w:eastAsia="x-none"/>
        </w:rPr>
        <w:t>על המ</w:t>
      </w:r>
      <w:r>
        <w:rPr>
          <w:rFonts w:hint="cs"/>
          <w:rtl/>
          <w:lang w:eastAsia="x-none"/>
        </w:rPr>
        <w:t>ציע</w:t>
      </w:r>
      <w:r w:rsidRPr="008C0B1D">
        <w:rPr>
          <w:rtl/>
          <w:lang w:eastAsia="x-none"/>
        </w:rPr>
        <w:t xml:space="preserve"> לפרט עבודות רלוונטיות שהמ</w:t>
      </w:r>
      <w:r>
        <w:rPr>
          <w:rFonts w:hint="cs"/>
          <w:rtl/>
          <w:lang w:eastAsia="x-none"/>
        </w:rPr>
        <w:t>נהל</w:t>
      </w:r>
      <w:r w:rsidRPr="008C0B1D">
        <w:rPr>
          <w:rtl/>
          <w:lang w:eastAsia="x-none"/>
        </w:rPr>
        <w:t xml:space="preserve"> מטעמו היה אחראי להן, לרבות </w:t>
      </w:r>
      <w:r>
        <w:rPr>
          <w:rFonts w:hint="cs"/>
          <w:rtl/>
          <w:lang w:eastAsia="x-none"/>
        </w:rPr>
        <w:t>כל הפרטים הנדרשים בהתאם לתנאי המכרז ולטבלאות להלן:</w:t>
      </w:r>
    </w:p>
    <w:p w14:paraId="42C5A866" w14:textId="77777777" w:rsidR="00972F76" w:rsidRDefault="00972F76" w:rsidP="00972F76">
      <w:pPr>
        <w:pStyle w:val="a8"/>
        <w:ind w:left="360"/>
        <w:jc w:val="left"/>
        <w:rPr>
          <w:b/>
          <w:bCs/>
          <w:rtl/>
          <w:lang w:eastAsia="x-none"/>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1418"/>
        <w:gridCol w:w="1560"/>
        <w:gridCol w:w="1559"/>
        <w:gridCol w:w="1276"/>
        <w:gridCol w:w="3543"/>
      </w:tblGrid>
      <w:tr w:rsidR="00D53707" w:rsidRPr="005F23A3" w14:paraId="5267BD0B" w14:textId="77777777" w:rsidTr="008B763F">
        <w:trPr>
          <w:trHeight w:val="397"/>
          <w:jc w:val="center"/>
        </w:trPr>
        <w:tc>
          <w:tcPr>
            <w:tcW w:w="709" w:type="dxa"/>
            <w:tcBorders>
              <w:top w:val="single" w:sz="18" w:space="0" w:color="auto"/>
              <w:left w:val="single" w:sz="18" w:space="0" w:color="auto"/>
              <w:bottom w:val="nil"/>
              <w:right w:val="single" w:sz="6" w:space="0" w:color="auto"/>
            </w:tcBorders>
            <w:shd w:val="pct5" w:color="auto" w:fill="auto"/>
          </w:tcPr>
          <w:p w14:paraId="454C5E9A" w14:textId="77777777" w:rsidR="00D53707" w:rsidRPr="005F23A3" w:rsidRDefault="00D53707" w:rsidP="008B763F">
            <w:pPr>
              <w:spacing w:line="300" w:lineRule="exact"/>
              <w:rPr>
                <w:b/>
                <w:bCs/>
                <w:rtl/>
              </w:rPr>
            </w:pPr>
          </w:p>
        </w:tc>
        <w:tc>
          <w:tcPr>
            <w:tcW w:w="581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DD60B52" w14:textId="77777777" w:rsidR="00D53707" w:rsidRPr="005F23A3" w:rsidRDefault="00D53707" w:rsidP="008B763F">
            <w:pPr>
              <w:spacing w:line="300" w:lineRule="exact"/>
              <w:rPr>
                <w:b/>
                <w:bCs/>
                <w:rtl/>
              </w:rPr>
            </w:pPr>
            <w:r>
              <w:rPr>
                <w:rFonts w:hint="cs"/>
                <w:b/>
                <w:bCs/>
                <w:rtl/>
              </w:rPr>
              <w:t>פרטי הלקוח</w:t>
            </w:r>
          </w:p>
        </w:tc>
        <w:tc>
          <w:tcPr>
            <w:tcW w:w="3543" w:type="dxa"/>
            <w:vMerge w:val="restart"/>
            <w:tcBorders>
              <w:top w:val="single" w:sz="18" w:space="0" w:color="auto"/>
              <w:left w:val="single" w:sz="6" w:space="0" w:color="auto"/>
              <w:right w:val="single" w:sz="6" w:space="0" w:color="auto"/>
            </w:tcBorders>
            <w:shd w:val="pct5" w:color="auto" w:fill="auto"/>
            <w:vAlign w:val="center"/>
          </w:tcPr>
          <w:p w14:paraId="377D064E" w14:textId="77777777" w:rsidR="00D53707" w:rsidRPr="005F23A3" w:rsidRDefault="00D53707" w:rsidP="008B763F">
            <w:pPr>
              <w:spacing w:line="300" w:lineRule="exact"/>
              <w:rPr>
                <w:b/>
                <w:bCs/>
                <w:rtl/>
              </w:rPr>
            </w:pPr>
            <w:r w:rsidRPr="005F23A3">
              <w:rPr>
                <w:rFonts w:hint="cs"/>
                <w:b/>
                <w:bCs/>
                <w:rtl/>
              </w:rPr>
              <w:t>תאריכי</w:t>
            </w:r>
            <w:r>
              <w:rPr>
                <w:rFonts w:hint="cs"/>
                <w:b/>
                <w:bCs/>
                <w:rtl/>
              </w:rPr>
              <w:t xml:space="preserve"> </w:t>
            </w:r>
            <w:r w:rsidRPr="005F23A3">
              <w:rPr>
                <w:b/>
                <w:bCs/>
                <w:rtl/>
              </w:rPr>
              <w:t>ה</w:t>
            </w:r>
            <w:r>
              <w:rPr>
                <w:rFonts w:hint="cs"/>
                <w:b/>
                <w:bCs/>
                <w:rtl/>
              </w:rPr>
              <w:t>פרויקט:</w:t>
            </w:r>
            <w:r w:rsidRPr="005F23A3">
              <w:rPr>
                <w:rFonts w:hint="cs"/>
                <w:b/>
                <w:bCs/>
                <w:rtl/>
              </w:rPr>
              <w:t>(מ:_  עד:_)</w:t>
            </w:r>
          </w:p>
        </w:tc>
      </w:tr>
      <w:tr w:rsidR="00D53707" w:rsidRPr="005F23A3" w14:paraId="0604C2D7" w14:textId="77777777" w:rsidTr="008B763F">
        <w:trPr>
          <w:trHeight w:val="632"/>
          <w:jc w:val="center"/>
        </w:trPr>
        <w:tc>
          <w:tcPr>
            <w:tcW w:w="709" w:type="dxa"/>
            <w:tcBorders>
              <w:top w:val="nil"/>
              <w:left w:val="single" w:sz="18" w:space="0" w:color="auto"/>
              <w:right w:val="single" w:sz="6" w:space="0" w:color="auto"/>
            </w:tcBorders>
            <w:shd w:val="pct5" w:color="auto" w:fill="auto"/>
          </w:tcPr>
          <w:p w14:paraId="70CC3F9C" w14:textId="77777777" w:rsidR="00D53707" w:rsidRPr="005F23A3" w:rsidRDefault="00D53707" w:rsidP="008B763F">
            <w:pPr>
              <w:spacing w:line="300" w:lineRule="exact"/>
              <w:rPr>
                <w:b/>
                <w:bCs/>
                <w:i/>
                <w:iCs/>
                <w:rtl/>
              </w:rPr>
            </w:pPr>
            <w:proofErr w:type="spellStart"/>
            <w:r w:rsidRPr="00492B4A">
              <w:rPr>
                <w:rFonts w:hint="cs"/>
                <w:b/>
                <w:bCs/>
                <w:sz w:val="18"/>
                <w:szCs w:val="18"/>
                <w:rtl/>
              </w:rPr>
              <w:t>מס</w:t>
            </w:r>
            <w:r>
              <w:rPr>
                <w:rFonts w:hint="cs"/>
                <w:b/>
                <w:bCs/>
                <w:i/>
                <w:iCs/>
                <w:rtl/>
              </w:rPr>
              <w:t>"</w:t>
            </w:r>
            <w:r w:rsidRPr="00492B4A">
              <w:rPr>
                <w:rFonts w:hint="cs"/>
                <w:b/>
                <w:bCs/>
                <w:sz w:val="18"/>
                <w:szCs w:val="18"/>
                <w:rtl/>
              </w:rPr>
              <w:t>ד</w:t>
            </w:r>
            <w:proofErr w:type="spellEnd"/>
          </w:p>
        </w:tc>
        <w:tc>
          <w:tcPr>
            <w:tcW w:w="1418" w:type="dxa"/>
            <w:tcBorders>
              <w:top w:val="single" w:sz="6" w:space="0" w:color="auto"/>
              <w:left w:val="single" w:sz="6" w:space="0" w:color="auto"/>
              <w:right w:val="single" w:sz="6" w:space="0" w:color="auto"/>
            </w:tcBorders>
            <w:shd w:val="pct5" w:color="auto" w:fill="auto"/>
          </w:tcPr>
          <w:p w14:paraId="66B14419" w14:textId="77777777" w:rsidR="00D53707" w:rsidRPr="005F23A3" w:rsidRDefault="00D53707" w:rsidP="008B763F">
            <w:pPr>
              <w:spacing w:line="300" w:lineRule="exact"/>
              <w:rPr>
                <w:b/>
                <w:bCs/>
                <w:rtl/>
              </w:rPr>
            </w:pPr>
            <w:r>
              <w:rPr>
                <w:rFonts w:hint="cs"/>
                <w:b/>
                <w:bCs/>
                <w:rtl/>
              </w:rPr>
              <w:t>שם הגוף</w:t>
            </w:r>
          </w:p>
        </w:tc>
        <w:tc>
          <w:tcPr>
            <w:tcW w:w="1560" w:type="dxa"/>
            <w:tcBorders>
              <w:top w:val="single" w:sz="6" w:space="0" w:color="auto"/>
              <w:left w:val="single" w:sz="6" w:space="0" w:color="auto"/>
              <w:right w:val="single" w:sz="6" w:space="0" w:color="auto"/>
            </w:tcBorders>
            <w:shd w:val="pct5" w:color="auto" w:fill="auto"/>
          </w:tcPr>
          <w:p w14:paraId="398E59CF" w14:textId="77777777" w:rsidR="00D53707" w:rsidRPr="005F23A3" w:rsidRDefault="00D53707" w:rsidP="008B763F">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2518352A" w14:textId="77777777" w:rsidR="00D53707" w:rsidRPr="005F23A3" w:rsidRDefault="00D53707" w:rsidP="008B763F">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14:paraId="2CBC535E" w14:textId="77777777" w:rsidR="00D53707" w:rsidRPr="005F23A3" w:rsidRDefault="00D53707" w:rsidP="008B763F">
            <w:pPr>
              <w:spacing w:line="300" w:lineRule="exact"/>
              <w:rPr>
                <w:b/>
                <w:bCs/>
                <w:rtl/>
              </w:rPr>
            </w:pPr>
            <w:r w:rsidRPr="005F23A3">
              <w:rPr>
                <w:rFonts w:hint="cs"/>
                <w:b/>
                <w:bCs/>
                <w:rtl/>
              </w:rPr>
              <w:t>טלפון סלולרי</w:t>
            </w:r>
          </w:p>
        </w:tc>
        <w:tc>
          <w:tcPr>
            <w:tcW w:w="3543" w:type="dxa"/>
            <w:vMerge/>
            <w:tcBorders>
              <w:left w:val="single" w:sz="6" w:space="0" w:color="auto"/>
              <w:right w:val="single" w:sz="6" w:space="0" w:color="auto"/>
            </w:tcBorders>
            <w:shd w:val="pct5" w:color="auto" w:fill="auto"/>
          </w:tcPr>
          <w:p w14:paraId="4FD6FF16" w14:textId="77777777" w:rsidR="00D53707" w:rsidRPr="005F23A3" w:rsidRDefault="00D53707" w:rsidP="008B763F">
            <w:pPr>
              <w:spacing w:line="300" w:lineRule="exact"/>
              <w:rPr>
                <w:b/>
                <w:bCs/>
                <w:i/>
                <w:iCs/>
                <w:rtl/>
              </w:rPr>
            </w:pPr>
          </w:p>
        </w:tc>
      </w:tr>
      <w:tr w:rsidR="00D53707" w:rsidRPr="005F23A3" w14:paraId="6B892F66" w14:textId="77777777" w:rsidTr="008B763F">
        <w:trPr>
          <w:trHeight w:val="681"/>
          <w:jc w:val="center"/>
        </w:trPr>
        <w:tc>
          <w:tcPr>
            <w:tcW w:w="709" w:type="dxa"/>
            <w:tcBorders>
              <w:top w:val="single" w:sz="18" w:space="0" w:color="auto"/>
              <w:left w:val="single" w:sz="18" w:space="0" w:color="auto"/>
              <w:bottom w:val="single" w:sz="18" w:space="0" w:color="auto"/>
              <w:right w:val="single" w:sz="4" w:space="0" w:color="auto"/>
            </w:tcBorders>
          </w:tcPr>
          <w:p w14:paraId="7FB36F65" w14:textId="77777777" w:rsidR="00D53707" w:rsidRPr="005F23A3" w:rsidRDefault="00D53707" w:rsidP="008B763F">
            <w:pPr>
              <w:spacing w:line="300" w:lineRule="exact"/>
              <w:jc w:val="left"/>
              <w:rPr>
                <w:rtl/>
              </w:rPr>
            </w:pPr>
            <w:r>
              <w:rPr>
                <w:rFonts w:hint="cs"/>
                <w:rtl/>
              </w:rPr>
              <w:t>1</w:t>
            </w:r>
          </w:p>
        </w:tc>
        <w:tc>
          <w:tcPr>
            <w:tcW w:w="1418" w:type="dxa"/>
            <w:tcBorders>
              <w:top w:val="single" w:sz="18" w:space="0" w:color="auto"/>
              <w:left w:val="single" w:sz="4" w:space="0" w:color="auto"/>
              <w:bottom w:val="single" w:sz="18" w:space="0" w:color="auto"/>
              <w:right w:val="single" w:sz="4" w:space="0" w:color="auto"/>
            </w:tcBorders>
          </w:tcPr>
          <w:p w14:paraId="21C565DC" w14:textId="77777777" w:rsidR="00D53707" w:rsidRPr="005F23A3" w:rsidRDefault="00D53707" w:rsidP="008B763F">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CE17F9E" w14:textId="77777777" w:rsidR="00D53707" w:rsidRPr="005F23A3" w:rsidRDefault="00D53707" w:rsidP="008B763F">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61E989F1" w14:textId="77777777" w:rsidR="00D53707" w:rsidRPr="005F23A3" w:rsidRDefault="00D53707" w:rsidP="008B763F">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575DCF92" w14:textId="77777777" w:rsidR="00D53707" w:rsidRPr="005F23A3" w:rsidRDefault="00D53707" w:rsidP="008B763F">
            <w:pPr>
              <w:spacing w:line="300" w:lineRule="exact"/>
              <w:rPr>
                <w:rtl/>
              </w:rPr>
            </w:pPr>
          </w:p>
        </w:tc>
        <w:tc>
          <w:tcPr>
            <w:tcW w:w="3543" w:type="dxa"/>
            <w:tcBorders>
              <w:top w:val="single" w:sz="18" w:space="0" w:color="auto"/>
              <w:left w:val="single" w:sz="4" w:space="0" w:color="auto"/>
              <w:bottom w:val="single" w:sz="18" w:space="0" w:color="auto"/>
              <w:right w:val="single" w:sz="4" w:space="0" w:color="auto"/>
            </w:tcBorders>
          </w:tcPr>
          <w:p w14:paraId="44F0F8E4" w14:textId="77777777" w:rsidR="00D53707" w:rsidRPr="005F23A3" w:rsidRDefault="00D53707" w:rsidP="008B763F">
            <w:pPr>
              <w:spacing w:line="300" w:lineRule="exact"/>
              <w:rPr>
                <w:rtl/>
              </w:rPr>
            </w:pPr>
          </w:p>
        </w:tc>
      </w:tr>
      <w:tr w:rsidR="00D53707" w:rsidRPr="005F23A3" w14:paraId="316D1EA5" w14:textId="77777777" w:rsidTr="008B763F">
        <w:trPr>
          <w:trHeight w:val="3849"/>
          <w:jc w:val="center"/>
        </w:trPr>
        <w:tc>
          <w:tcPr>
            <w:tcW w:w="10065" w:type="dxa"/>
            <w:gridSpan w:val="6"/>
            <w:tcBorders>
              <w:top w:val="single" w:sz="4" w:space="0" w:color="auto"/>
              <w:left w:val="single" w:sz="18" w:space="0" w:color="auto"/>
              <w:bottom w:val="single" w:sz="18" w:space="0" w:color="auto"/>
              <w:right w:val="single" w:sz="18" w:space="0" w:color="auto"/>
            </w:tcBorders>
          </w:tcPr>
          <w:p w14:paraId="08EC3D77" w14:textId="77777777" w:rsidR="00D53707" w:rsidRPr="00882373" w:rsidRDefault="00D53707" w:rsidP="008B763F">
            <w:pPr>
              <w:tabs>
                <w:tab w:val="right" w:pos="9999"/>
              </w:tabs>
              <w:spacing w:line="300" w:lineRule="exact"/>
              <w:rPr>
                <w:rtl/>
              </w:rPr>
            </w:pPr>
            <w:r w:rsidRPr="00882373">
              <w:rPr>
                <w:rFonts w:hint="cs"/>
                <w:rtl/>
              </w:rPr>
              <w:t>תיאור הפרויקט:__________________________________________________________________________</w:t>
            </w:r>
          </w:p>
          <w:p w14:paraId="69FEB6CD" w14:textId="77777777" w:rsidR="00D53707" w:rsidRPr="00882373" w:rsidRDefault="00D53707" w:rsidP="008B763F">
            <w:pPr>
              <w:spacing w:line="300" w:lineRule="exact"/>
              <w:rPr>
                <w:rtl/>
              </w:rPr>
            </w:pPr>
            <w:r w:rsidRPr="0088237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w:t>
            </w:r>
            <w:r w:rsidRPr="00882373">
              <w:rPr>
                <w:rFonts w:hint="cs"/>
                <w:rtl/>
              </w:rPr>
              <w:t>____</w:t>
            </w:r>
          </w:p>
          <w:p w14:paraId="6BB7B5A1" w14:textId="77777777" w:rsidR="00D53707" w:rsidRPr="00882373" w:rsidRDefault="00D53707" w:rsidP="008B763F">
            <w:pPr>
              <w:spacing w:line="300" w:lineRule="exact"/>
              <w:rPr>
                <w:rtl/>
              </w:rPr>
            </w:pPr>
            <w:r w:rsidRPr="00882373">
              <w:rPr>
                <w:rFonts w:hint="cs"/>
                <w:rtl/>
              </w:rPr>
              <w:t>_________________________________________________________________________________</w:t>
            </w:r>
          </w:p>
          <w:p w14:paraId="01BFD58E" w14:textId="77777777" w:rsidR="00D53707" w:rsidRPr="00882373" w:rsidRDefault="00D53707" w:rsidP="008B763F">
            <w:pPr>
              <w:spacing w:line="300" w:lineRule="exact"/>
              <w:rPr>
                <w:rtl/>
              </w:rPr>
            </w:pPr>
            <w:r w:rsidRPr="00882373">
              <w:rPr>
                <w:rFonts w:hint="cs"/>
                <w:rtl/>
              </w:rPr>
              <w:t>_________________________________________________________________________________</w:t>
            </w:r>
          </w:p>
          <w:p w14:paraId="37706A00" w14:textId="77777777" w:rsidR="00D53707" w:rsidRPr="00882373" w:rsidRDefault="00D53707" w:rsidP="008B763F">
            <w:pPr>
              <w:spacing w:line="300" w:lineRule="exact"/>
              <w:rPr>
                <w:rtl/>
              </w:rPr>
            </w:pPr>
            <w:r w:rsidRPr="00882373">
              <w:rPr>
                <w:rFonts w:hint="cs"/>
                <w:rtl/>
              </w:rPr>
              <w:t>_________________________________________________________________________________</w:t>
            </w:r>
          </w:p>
          <w:p w14:paraId="6E9F4B6E" w14:textId="77777777" w:rsidR="00D53707" w:rsidRPr="00882373" w:rsidRDefault="00D53707" w:rsidP="008B763F">
            <w:pPr>
              <w:spacing w:line="300" w:lineRule="exact"/>
              <w:rPr>
                <w:rtl/>
              </w:rPr>
            </w:pPr>
            <w:r w:rsidRPr="00882373">
              <w:rPr>
                <w:rFonts w:hint="cs"/>
                <w:rtl/>
              </w:rPr>
              <w:t>_________________________________________________________________________________</w:t>
            </w:r>
          </w:p>
          <w:p w14:paraId="701DAC1A" w14:textId="77777777" w:rsidR="00D53707" w:rsidRPr="00882373" w:rsidRDefault="00D53707" w:rsidP="008B763F">
            <w:pPr>
              <w:spacing w:line="300" w:lineRule="exact"/>
              <w:rPr>
                <w:rtl/>
              </w:rPr>
            </w:pPr>
            <w:r w:rsidRPr="00882373">
              <w:rPr>
                <w:rFonts w:hint="cs"/>
                <w:rtl/>
              </w:rPr>
              <w:t>_________________________________________________________________________________</w:t>
            </w:r>
          </w:p>
          <w:p w14:paraId="3D604613" w14:textId="77777777" w:rsidR="00D53707" w:rsidRPr="00882373" w:rsidRDefault="00D53707" w:rsidP="008B763F">
            <w:pPr>
              <w:rPr>
                <w:b/>
                <w:bCs/>
                <w:rtl/>
              </w:rPr>
            </w:pPr>
            <w:r w:rsidRPr="00882373">
              <w:rPr>
                <w:rtl/>
              </w:rPr>
              <w:tab/>
            </w:r>
            <w:r w:rsidRPr="00882373">
              <w:rPr>
                <w:rFonts w:hint="cs"/>
                <w:b/>
                <w:bCs/>
                <w:rtl/>
              </w:rPr>
              <w:t xml:space="preserve">יש לצרף עבור כל פרויקט את המידע הנדרש בהתאם לסעיף </w:t>
            </w:r>
            <w:r w:rsidRPr="00882373">
              <w:rPr>
                <w:b/>
                <w:bCs/>
                <w:rtl/>
              </w:rPr>
              <w:fldChar w:fldCharType="begin"/>
            </w:r>
            <w:r w:rsidRPr="00882373">
              <w:rPr>
                <w:b/>
                <w:bCs/>
                <w:rtl/>
              </w:rPr>
              <w:instrText xml:space="preserve"> </w:instrText>
            </w:r>
            <w:r w:rsidRPr="00882373">
              <w:rPr>
                <w:rFonts w:hint="cs"/>
                <w:b/>
                <w:bCs/>
              </w:rPr>
              <w:instrText>REF</w:instrText>
            </w:r>
            <w:r w:rsidRPr="00882373">
              <w:rPr>
                <w:rFonts w:hint="cs"/>
                <w:b/>
                <w:bCs/>
                <w:rtl/>
              </w:rPr>
              <w:instrText xml:space="preserve"> _</w:instrText>
            </w:r>
            <w:r w:rsidRPr="00882373">
              <w:rPr>
                <w:rFonts w:hint="cs"/>
                <w:b/>
                <w:bCs/>
              </w:rPr>
              <w:instrText>Ref521966423 \r \h</w:instrText>
            </w:r>
            <w:r w:rsidRPr="00882373">
              <w:rPr>
                <w:b/>
                <w:bCs/>
                <w:rtl/>
              </w:rPr>
              <w:instrText xml:space="preserve">  \* </w:instrText>
            </w:r>
            <w:r w:rsidRPr="00882373">
              <w:rPr>
                <w:b/>
                <w:bCs/>
              </w:rPr>
              <w:instrText>MERGEFORMAT</w:instrText>
            </w:r>
            <w:r w:rsidRPr="00882373">
              <w:rPr>
                <w:b/>
                <w:bCs/>
                <w:rtl/>
              </w:rPr>
              <w:instrText xml:space="preserve"> </w:instrText>
            </w:r>
            <w:r w:rsidRPr="00882373">
              <w:rPr>
                <w:b/>
                <w:bCs/>
                <w:rtl/>
              </w:rPr>
            </w:r>
            <w:r w:rsidRPr="00882373">
              <w:rPr>
                <w:b/>
                <w:bCs/>
                <w:rtl/>
              </w:rPr>
              <w:fldChar w:fldCharType="separate"/>
            </w:r>
            <w:r w:rsidRPr="00882373">
              <w:rPr>
                <w:b/>
                <w:bCs/>
                <w:cs/>
              </w:rPr>
              <w:t>‎</w:t>
            </w:r>
            <w:r w:rsidRPr="00882373">
              <w:rPr>
                <w:b/>
                <w:bCs/>
              </w:rPr>
              <w:t>7.13</w:t>
            </w:r>
            <w:r w:rsidRPr="00882373">
              <w:rPr>
                <w:b/>
                <w:bCs/>
                <w:rtl/>
              </w:rPr>
              <w:fldChar w:fldCharType="end"/>
            </w:r>
            <w:r w:rsidRPr="00882373">
              <w:rPr>
                <w:rFonts w:hint="cs"/>
                <w:b/>
                <w:bCs/>
                <w:rtl/>
              </w:rPr>
              <w:t xml:space="preserve"> לחלק א' של המכרז.</w:t>
            </w:r>
          </w:p>
        </w:tc>
      </w:tr>
    </w:tbl>
    <w:p w14:paraId="2021A1E4" w14:textId="77777777" w:rsidR="00D53707" w:rsidRPr="00D53707" w:rsidRDefault="00D53707" w:rsidP="00972F76">
      <w:pPr>
        <w:pStyle w:val="a8"/>
        <w:ind w:left="360"/>
        <w:jc w:val="left"/>
        <w:rPr>
          <w:b/>
          <w:bCs/>
          <w:rtl/>
          <w:lang w:eastAsia="x-none"/>
        </w:rPr>
      </w:pPr>
    </w:p>
    <w:p w14:paraId="33DA1697" w14:textId="77777777" w:rsidR="00972F76" w:rsidRDefault="00972F76" w:rsidP="00972F76">
      <w:pPr>
        <w:pStyle w:val="a8"/>
        <w:ind w:left="360"/>
        <w:jc w:val="left"/>
        <w:rPr>
          <w:rtl/>
          <w:lang w:eastAsia="x-none"/>
        </w:rPr>
      </w:pPr>
      <w:r w:rsidRPr="00BB0DFF">
        <w:rPr>
          <w:b/>
          <w:bCs/>
          <w:rtl/>
          <w:lang w:eastAsia="x-none"/>
        </w:rPr>
        <w:t>ניתן להוסיף טבלאות נוספות המפרטות את ניסיון ה</w:t>
      </w:r>
      <w:r>
        <w:rPr>
          <w:rFonts w:hint="cs"/>
          <w:b/>
          <w:bCs/>
          <w:rtl/>
          <w:lang w:eastAsia="x-none"/>
        </w:rPr>
        <w:t>יועץ</w:t>
      </w:r>
      <w:r w:rsidRPr="00BB0DFF">
        <w:rPr>
          <w:b/>
          <w:bCs/>
          <w:rtl/>
          <w:lang w:eastAsia="x-none"/>
        </w:rPr>
        <w:t xml:space="preserve"> (בהתאם לטבלאות לעיל).</w:t>
      </w:r>
    </w:p>
    <w:p w14:paraId="50A167E9" w14:textId="77777777" w:rsidR="00972F76" w:rsidRDefault="00972F76" w:rsidP="00972F76">
      <w:pPr>
        <w:pStyle w:val="a8"/>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972F76" w14:paraId="78FCDED3" w14:textId="77777777" w:rsidTr="0082089A">
        <w:trPr>
          <w:trHeight w:val="619"/>
        </w:trPr>
        <w:tc>
          <w:tcPr>
            <w:tcW w:w="2181" w:type="dxa"/>
          </w:tcPr>
          <w:p w14:paraId="5B1C334E" w14:textId="77777777" w:rsidR="00972F76" w:rsidRDefault="00972F76" w:rsidP="0082089A">
            <w:pPr>
              <w:rPr>
                <w:rtl/>
              </w:rPr>
            </w:pPr>
          </w:p>
          <w:p w14:paraId="63E9131F" w14:textId="77777777" w:rsidR="00972F76" w:rsidRDefault="00972F76" w:rsidP="0082089A"/>
        </w:tc>
        <w:tc>
          <w:tcPr>
            <w:tcW w:w="4056" w:type="dxa"/>
          </w:tcPr>
          <w:p w14:paraId="7F8F79A7" w14:textId="77777777" w:rsidR="00972F76" w:rsidRDefault="00972F76" w:rsidP="0082089A"/>
        </w:tc>
        <w:tc>
          <w:tcPr>
            <w:tcW w:w="3618" w:type="dxa"/>
          </w:tcPr>
          <w:p w14:paraId="3E3B035D" w14:textId="77777777" w:rsidR="00972F76" w:rsidRDefault="00972F76" w:rsidP="0082089A"/>
        </w:tc>
      </w:tr>
      <w:tr w:rsidR="00972F76" w14:paraId="46A0B440" w14:textId="77777777" w:rsidTr="0082089A">
        <w:tc>
          <w:tcPr>
            <w:tcW w:w="2181" w:type="dxa"/>
            <w:shd w:val="pct5" w:color="auto" w:fill="auto"/>
          </w:tcPr>
          <w:p w14:paraId="17FD2EE7" w14:textId="77777777" w:rsidR="00972F76" w:rsidRDefault="00972F76" w:rsidP="0082089A">
            <w:pPr>
              <w:jc w:val="center"/>
            </w:pPr>
            <w:r>
              <w:rPr>
                <w:rFonts w:hint="cs"/>
                <w:rtl/>
              </w:rPr>
              <w:t>תאריך</w:t>
            </w:r>
          </w:p>
        </w:tc>
        <w:tc>
          <w:tcPr>
            <w:tcW w:w="4056" w:type="dxa"/>
            <w:shd w:val="pct5" w:color="auto" w:fill="auto"/>
          </w:tcPr>
          <w:p w14:paraId="66FD1D45" w14:textId="77777777" w:rsidR="00972F76" w:rsidRDefault="00972F76" w:rsidP="0082089A">
            <w:pPr>
              <w:jc w:val="center"/>
            </w:pPr>
            <w:r>
              <w:rPr>
                <w:rFonts w:hint="cs"/>
                <w:rtl/>
              </w:rPr>
              <w:t>שם מלא של החותם בשם המציע</w:t>
            </w:r>
          </w:p>
        </w:tc>
        <w:tc>
          <w:tcPr>
            <w:tcW w:w="3618" w:type="dxa"/>
            <w:shd w:val="pct5" w:color="auto" w:fill="auto"/>
          </w:tcPr>
          <w:p w14:paraId="1758D99A" w14:textId="77777777" w:rsidR="00972F76" w:rsidRDefault="00972F76" w:rsidP="0082089A">
            <w:pPr>
              <w:jc w:val="center"/>
            </w:pPr>
            <w:r>
              <w:rPr>
                <w:rFonts w:hint="cs"/>
                <w:rtl/>
              </w:rPr>
              <w:t>חתימה וחותמת המציע</w:t>
            </w:r>
          </w:p>
        </w:tc>
      </w:tr>
    </w:tbl>
    <w:p w14:paraId="1E2FC3C8" w14:textId="77777777" w:rsidR="00972F76" w:rsidRDefault="00972F76" w:rsidP="00D53707">
      <w:pPr>
        <w:pStyle w:val="a8"/>
        <w:spacing w:line="240" w:lineRule="auto"/>
        <w:ind w:left="360"/>
        <w:jc w:val="left"/>
        <w:rPr>
          <w:rtl/>
          <w:lang w:eastAsia="x-none"/>
        </w:rPr>
      </w:pPr>
    </w:p>
    <w:p w14:paraId="2976A2E7" w14:textId="77777777" w:rsidR="00972F76" w:rsidRDefault="00972F76" w:rsidP="00D53707">
      <w:pPr>
        <w:spacing w:line="240" w:lineRule="auto"/>
        <w:jc w:val="center"/>
        <w:rPr>
          <w:b/>
          <w:bCs/>
          <w:u w:val="single"/>
          <w:rtl/>
        </w:rPr>
      </w:pPr>
      <w:r w:rsidRPr="00272364">
        <w:rPr>
          <w:b/>
          <w:bCs/>
          <w:u w:val="single"/>
          <w:rtl/>
        </w:rPr>
        <w:t>אישור עו"ד</w:t>
      </w:r>
    </w:p>
    <w:p w14:paraId="47544A30" w14:textId="77777777" w:rsidR="00972F76" w:rsidRDefault="00972F76" w:rsidP="00D53707">
      <w:pPr>
        <w:spacing w:line="240" w:lineRule="auto"/>
        <w:rPr>
          <w:rtl/>
        </w:rPr>
      </w:pPr>
      <w:r w:rsidRPr="00272364">
        <w:rPr>
          <w:rtl/>
        </w:rPr>
        <w:t>אני הח"מ,______________</w:t>
      </w:r>
      <w:r>
        <w:rPr>
          <w:rFonts w:hint="cs"/>
          <w:rtl/>
        </w:rPr>
        <w:t xml:space="preserve"> </w:t>
      </w:r>
      <w:r w:rsidRPr="00272364">
        <w:rPr>
          <w:rtl/>
        </w:rPr>
        <w:t>עו"ד (</w:t>
      </w:r>
      <w:proofErr w:type="spellStart"/>
      <w:r w:rsidRPr="00272364">
        <w:rPr>
          <w:rtl/>
        </w:rPr>
        <w:t>מ.ר</w:t>
      </w:r>
      <w:proofErr w:type="spellEnd"/>
      <w:r w:rsidRPr="00272364">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7AEFE37" w14:textId="77777777" w:rsidR="00972F76" w:rsidRDefault="00972F76" w:rsidP="00D53707">
      <w:pPr>
        <w:spacing w:line="240" w:lineRule="auto"/>
        <w:rPr>
          <w:rtl/>
        </w:rPr>
      </w:pPr>
    </w:p>
    <w:tbl>
      <w:tblPr>
        <w:bidiVisual/>
        <w:tblW w:w="0" w:type="auto"/>
        <w:tblLook w:val="01E0" w:firstRow="1" w:lastRow="1" w:firstColumn="1" w:lastColumn="1" w:noHBand="0" w:noVBand="0"/>
      </w:tblPr>
      <w:tblGrid>
        <w:gridCol w:w="4643"/>
        <w:gridCol w:w="4643"/>
      </w:tblGrid>
      <w:tr w:rsidR="00972F76" w:rsidRPr="00582E06" w14:paraId="74DB23CF" w14:textId="77777777" w:rsidTr="0082089A">
        <w:tc>
          <w:tcPr>
            <w:tcW w:w="4643" w:type="dxa"/>
          </w:tcPr>
          <w:p w14:paraId="5F5B313C" w14:textId="77777777" w:rsidR="00972F76" w:rsidRPr="00582E06" w:rsidRDefault="00972F76" w:rsidP="0082089A">
            <w:pPr>
              <w:jc w:val="center"/>
              <w:rPr>
                <w:rtl/>
              </w:rPr>
            </w:pPr>
            <w:r w:rsidRPr="00582E06">
              <w:rPr>
                <w:rFonts w:hint="cs"/>
                <w:rtl/>
              </w:rPr>
              <w:t>_________________</w:t>
            </w:r>
          </w:p>
        </w:tc>
        <w:tc>
          <w:tcPr>
            <w:tcW w:w="4643" w:type="dxa"/>
          </w:tcPr>
          <w:p w14:paraId="487CBFE9" w14:textId="77777777" w:rsidR="00972F76" w:rsidRPr="00582E06" w:rsidRDefault="00972F76" w:rsidP="0082089A">
            <w:pPr>
              <w:jc w:val="center"/>
              <w:rPr>
                <w:rtl/>
              </w:rPr>
            </w:pPr>
            <w:r w:rsidRPr="00582E06">
              <w:rPr>
                <w:rFonts w:hint="cs"/>
                <w:rtl/>
              </w:rPr>
              <w:t>____________________________</w:t>
            </w:r>
          </w:p>
        </w:tc>
      </w:tr>
      <w:tr w:rsidR="00972F76" w:rsidRPr="00582E06" w14:paraId="0EE966F6" w14:textId="77777777" w:rsidTr="0082089A">
        <w:tc>
          <w:tcPr>
            <w:tcW w:w="4643" w:type="dxa"/>
          </w:tcPr>
          <w:p w14:paraId="15F9B80F" w14:textId="77777777" w:rsidR="00972F76" w:rsidRPr="00582E06" w:rsidRDefault="00972F76" w:rsidP="0082089A">
            <w:pPr>
              <w:jc w:val="center"/>
              <w:rPr>
                <w:b/>
                <w:bCs/>
                <w:rtl/>
              </w:rPr>
            </w:pPr>
            <w:r w:rsidRPr="00582E06">
              <w:rPr>
                <w:rFonts w:hint="cs"/>
                <w:b/>
                <w:bCs/>
                <w:rtl/>
              </w:rPr>
              <w:t>תאריך</w:t>
            </w:r>
          </w:p>
        </w:tc>
        <w:tc>
          <w:tcPr>
            <w:tcW w:w="4643" w:type="dxa"/>
          </w:tcPr>
          <w:p w14:paraId="2816D4AB" w14:textId="77777777" w:rsidR="00972F76" w:rsidRPr="00582E06" w:rsidRDefault="00972F76" w:rsidP="0082089A">
            <w:pPr>
              <w:jc w:val="center"/>
              <w:rPr>
                <w:b/>
                <w:bCs/>
                <w:rtl/>
              </w:rPr>
            </w:pPr>
            <w:r w:rsidRPr="00582E06">
              <w:rPr>
                <w:rFonts w:hint="cs"/>
                <w:b/>
                <w:bCs/>
                <w:rtl/>
              </w:rPr>
              <w:t>חתימה וחותמת</w:t>
            </w:r>
          </w:p>
        </w:tc>
      </w:tr>
    </w:tbl>
    <w:p w14:paraId="2B1F9FBE" w14:textId="77777777" w:rsidR="00972F76" w:rsidRDefault="00972F76" w:rsidP="00972F76">
      <w:pPr>
        <w:pStyle w:val="a8"/>
        <w:ind w:left="360"/>
        <w:jc w:val="center"/>
        <w:rPr>
          <w:rtl/>
          <w:lang w:eastAsia="x-none"/>
        </w:rPr>
      </w:pPr>
    </w:p>
    <w:p w14:paraId="77401496" w14:textId="77777777" w:rsidR="00972F76" w:rsidRDefault="00972F76" w:rsidP="009C71E6">
      <w:pPr>
        <w:pStyle w:val="a8"/>
        <w:ind w:left="360"/>
        <w:jc w:val="left"/>
        <w:rPr>
          <w:b/>
          <w:bCs/>
          <w:u w:val="single"/>
          <w:rtl/>
          <w:lang w:val="x-none" w:eastAsia="x-none"/>
        </w:rPr>
        <w:sectPr w:rsidR="00972F76" w:rsidSect="00154E29">
          <w:pgSz w:w="11906" w:h="16838"/>
          <w:pgMar w:top="1440" w:right="1080" w:bottom="1440" w:left="1080" w:header="708" w:footer="708" w:gutter="0"/>
          <w:cols w:space="708"/>
          <w:titlePg/>
          <w:bidi/>
          <w:rtlGutter/>
          <w:docGrid w:linePitch="360"/>
        </w:sectPr>
      </w:pPr>
    </w:p>
    <w:p w14:paraId="7062B327" w14:textId="77777777" w:rsidR="00972F76" w:rsidRDefault="00972F76" w:rsidP="00972F76">
      <w:pPr>
        <w:pStyle w:val="a8"/>
        <w:numPr>
          <w:ilvl w:val="3"/>
          <w:numId w:val="24"/>
        </w:numPr>
        <w:ind w:left="390"/>
        <w:jc w:val="left"/>
        <w:rPr>
          <w:b/>
          <w:bCs/>
          <w:u w:val="single"/>
          <w:rtl/>
          <w:lang w:val="x-none" w:eastAsia="x-none"/>
        </w:rPr>
      </w:pPr>
      <w:r>
        <w:rPr>
          <w:rFonts w:hint="cs"/>
          <w:b/>
          <w:bCs/>
          <w:u w:val="single"/>
          <w:rtl/>
          <w:lang w:val="x-none" w:eastAsia="x-none"/>
        </w:rPr>
        <w:lastRenderedPageBreak/>
        <w:t xml:space="preserve">יועץ מס' 3 </w:t>
      </w:r>
    </w:p>
    <w:p w14:paraId="157FD854" w14:textId="77777777" w:rsidR="00972F76" w:rsidRDefault="00972F76" w:rsidP="00972F76">
      <w:pPr>
        <w:pStyle w:val="a8"/>
        <w:ind w:left="360"/>
        <w:jc w:val="left"/>
        <w:rPr>
          <w:b/>
          <w:bCs/>
          <w:u w:val="single"/>
          <w:rtl/>
          <w:lang w:val="x-none" w:eastAsia="x-none"/>
        </w:rPr>
      </w:pPr>
      <w:r w:rsidRPr="003108E8">
        <w:rPr>
          <w:rFonts w:hint="cs"/>
          <w:b/>
          <w:bCs/>
          <w:u w:val="single"/>
          <w:rtl/>
          <w:lang w:val="x-none" w:eastAsia="x-none"/>
        </w:rPr>
        <w:t xml:space="preserve">נתוני </w:t>
      </w:r>
      <w:r>
        <w:rPr>
          <w:rFonts w:hint="cs"/>
          <w:b/>
          <w:bCs/>
          <w:u w:val="single"/>
          <w:rtl/>
          <w:lang w:val="x-none" w:eastAsia="x-none"/>
        </w:rPr>
        <w:t>היועץ:</w:t>
      </w:r>
    </w:p>
    <w:p w14:paraId="649ADD6A" w14:textId="77777777" w:rsidR="00972F76" w:rsidRPr="00457A8E" w:rsidRDefault="00972F76" w:rsidP="00972F76">
      <w:pPr>
        <w:pStyle w:val="a8"/>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72F76" w:rsidRPr="00655781" w14:paraId="60815381" w14:textId="77777777" w:rsidTr="0082089A">
        <w:trPr>
          <w:trHeight w:val="383"/>
        </w:trPr>
        <w:tc>
          <w:tcPr>
            <w:tcW w:w="973" w:type="dxa"/>
            <w:tcBorders>
              <w:top w:val="nil"/>
              <w:left w:val="nil"/>
              <w:bottom w:val="nil"/>
            </w:tcBorders>
          </w:tcPr>
          <w:p w14:paraId="242D0F9D" w14:textId="77777777" w:rsidR="00972F76" w:rsidRPr="00655781" w:rsidRDefault="00972F76" w:rsidP="0082089A">
            <w:pPr>
              <w:rPr>
                <w:b/>
                <w:bCs/>
                <w:rtl/>
              </w:rPr>
            </w:pPr>
            <w:r w:rsidRPr="00655781">
              <w:rPr>
                <w:rFonts w:hint="cs"/>
                <w:b/>
                <w:bCs/>
                <w:rtl/>
              </w:rPr>
              <w:t>שם ה</w:t>
            </w:r>
            <w:r>
              <w:rPr>
                <w:rFonts w:hint="cs"/>
                <w:b/>
                <w:bCs/>
                <w:rtl/>
              </w:rPr>
              <w:t>יועץ</w:t>
            </w:r>
            <w:r w:rsidRPr="00655781">
              <w:rPr>
                <w:rFonts w:hint="cs"/>
                <w:b/>
                <w:bCs/>
                <w:rtl/>
              </w:rPr>
              <w:t>:</w:t>
            </w:r>
          </w:p>
        </w:tc>
        <w:tc>
          <w:tcPr>
            <w:tcW w:w="2303" w:type="dxa"/>
          </w:tcPr>
          <w:p w14:paraId="6FBCC749" w14:textId="77777777" w:rsidR="00972F76" w:rsidRPr="00655781" w:rsidRDefault="00972F76" w:rsidP="0082089A">
            <w:pPr>
              <w:rPr>
                <w:b/>
                <w:bCs/>
                <w:rtl/>
              </w:rPr>
            </w:pPr>
          </w:p>
        </w:tc>
        <w:tc>
          <w:tcPr>
            <w:tcW w:w="858" w:type="dxa"/>
            <w:tcBorders>
              <w:top w:val="nil"/>
              <w:bottom w:val="nil"/>
            </w:tcBorders>
          </w:tcPr>
          <w:p w14:paraId="38361FC6" w14:textId="77777777" w:rsidR="00972F76" w:rsidRPr="00655781" w:rsidRDefault="00972F76" w:rsidP="0082089A">
            <w:pPr>
              <w:rPr>
                <w:b/>
                <w:bCs/>
                <w:rtl/>
              </w:rPr>
            </w:pPr>
            <w:r w:rsidRPr="00655781">
              <w:rPr>
                <w:rFonts w:hint="cs"/>
                <w:b/>
                <w:bCs/>
                <w:rtl/>
              </w:rPr>
              <w:t>מספר ז</w:t>
            </w:r>
            <w:r>
              <w:rPr>
                <w:rFonts w:hint="cs"/>
                <w:b/>
                <w:bCs/>
                <w:rtl/>
              </w:rPr>
              <w:t>הות</w:t>
            </w:r>
            <w:r w:rsidRPr="00655781">
              <w:rPr>
                <w:rFonts w:hint="cs"/>
                <w:b/>
                <w:bCs/>
                <w:rtl/>
              </w:rPr>
              <w:t>:</w:t>
            </w:r>
          </w:p>
        </w:tc>
        <w:tc>
          <w:tcPr>
            <w:tcW w:w="2139" w:type="dxa"/>
          </w:tcPr>
          <w:p w14:paraId="0F6DCA45" w14:textId="77777777" w:rsidR="00972F76" w:rsidRPr="00655781" w:rsidRDefault="00972F76" w:rsidP="0082089A">
            <w:pPr>
              <w:rPr>
                <w:b/>
                <w:bCs/>
                <w:rtl/>
              </w:rPr>
            </w:pPr>
          </w:p>
        </w:tc>
        <w:tc>
          <w:tcPr>
            <w:tcW w:w="933" w:type="dxa"/>
            <w:tcBorders>
              <w:top w:val="nil"/>
              <w:bottom w:val="nil"/>
            </w:tcBorders>
          </w:tcPr>
          <w:p w14:paraId="01F57CA8" w14:textId="77777777" w:rsidR="00972F76" w:rsidRPr="00655781" w:rsidRDefault="00972F76" w:rsidP="0082089A">
            <w:pPr>
              <w:rPr>
                <w:b/>
                <w:bCs/>
                <w:rtl/>
              </w:rPr>
            </w:pPr>
            <w:r>
              <w:rPr>
                <w:rFonts w:hint="cs"/>
                <w:b/>
                <w:bCs/>
                <w:rtl/>
              </w:rPr>
              <w:t>תאריך</w:t>
            </w:r>
            <w:r w:rsidRPr="00655781">
              <w:rPr>
                <w:rFonts w:hint="cs"/>
                <w:b/>
                <w:bCs/>
                <w:rtl/>
              </w:rPr>
              <w:t xml:space="preserve"> לידה:</w:t>
            </w:r>
          </w:p>
        </w:tc>
        <w:tc>
          <w:tcPr>
            <w:tcW w:w="1730" w:type="dxa"/>
          </w:tcPr>
          <w:p w14:paraId="41BBE65D" w14:textId="77777777" w:rsidR="00972F76" w:rsidRPr="00655781" w:rsidRDefault="00972F76" w:rsidP="0082089A">
            <w:pPr>
              <w:rPr>
                <w:b/>
                <w:bCs/>
                <w:rtl/>
              </w:rPr>
            </w:pPr>
          </w:p>
        </w:tc>
      </w:tr>
    </w:tbl>
    <w:p w14:paraId="5C6D64E9" w14:textId="77777777" w:rsidR="00972F76" w:rsidRDefault="00972F76" w:rsidP="00972F76">
      <w:pPr>
        <w:pStyle w:val="a8"/>
        <w:ind w:left="360"/>
        <w:jc w:val="left"/>
        <w:rPr>
          <w:b/>
          <w:bCs/>
          <w:u w:val="single"/>
          <w:rtl/>
          <w:lang w:val="x-none" w:eastAsia="x-none"/>
        </w:rPr>
      </w:pPr>
    </w:p>
    <w:p w14:paraId="6BC531CF" w14:textId="77777777" w:rsidR="00972F76" w:rsidRPr="00C21DDA" w:rsidRDefault="00972F76" w:rsidP="00972F76">
      <w:pPr>
        <w:jc w:val="left"/>
        <w:rPr>
          <w:b/>
          <w:bCs/>
          <w:u w:val="single"/>
          <w:rtl/>
          <w:lang w:val="x-none" w:eastAsia="x-none"/>
        </w:rPr>
      </w:pPr>
    </w:p>
    <w:p w14:paraId="0714B303" w14:textId="77777777" w:rsidR="00972F76" w:rsidRDefault="00972F76" w:rsidP="00972F76">
      <w:pPr>
        <w:pStyle w:val="a8"/>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972F76" w:rsidRPr="00655781" w14:paraId="16F38AA8" w14:textId="77777777" w:rsidTr="0082089A">
        <w:trPr>
          <w:trHeight w:val="538"/>
          <w:jc w:val="right"/>
        </w:trPr>
        <w:tc>
          <w:tcPr>
            <w:tcW w:w="2242" w:type="dxa"/>
            <w:tcBorders>
              <w:top w:val="nil"/>
              <w:left w:val="nil"/>
              <w:bottom w:val="nil"/>
            </w:tcBorders>
            <w:vAlign w:val="center"/>
          </w:tcPr>
          <w:p w14:paraId="40242147" w14:textId="77777777" w:rsidR="00972F76" w:rsidRPr="00655781" w:rsidRDefault="00972F76" w:rsidP="0082089A">
            <w:pPr>
              <w:rPr>
                <w:b/>
                <w:bCs/>
                <w:rtl/>
              </w:rPr>
            </w:pPr>
            <w:r w:rsidRPr="00655781">
              <w:rPr>
                <w:rFonts w:hint="cs"/>
                <w:b/>
                <w:bCs/>
                <w:rtl/>
              </w:rPr>
              <w:t>תפקידו אצל המציע:</w:t>
            </w:r>
          </w:p>
        </w:tc>
        <w:tc>
          <w:tcPr>
            <w:tcW w:w="6722" w:type="dxa"/>
            <w:vAlign w:val="center"/>
          </w:tcPr>
          <w:p w14:paraId="451D7A8F" w14:textId="77777777" w:rsidR="00972F76" w:rsidRPr="00655781" w:rsidRDefault="00972F76" w:rsidP="0082089A">
            <w:pPr>
              <w:rPr>
                <w:b/>
                <w:bCs/>
                <w:rtl/>
              </w:rPr>
            </w:pPr>
          </w:p>
        </w:tc>
      </w:tr>
    </w:tbl>
    <w:p w14:paraId="181B062E" w14:textId="77777777" w:rsidR="00972F76" w:rsidRDefault="00972F76" w:rsidP="00972F76">
      <w:pPr>
        <w:pStyle w:val="a8"/>
        <w:ind w:left="360"/>
        <w:jc w:val="left"/>
        <w:rPr>
          <w:b/>
          <w:bCs/>
          <w:u w:val="single"/>
          <w:rtl/>
          <w:lang w:val="x-none" w:eastAsia="x-none"/>
        </w:rPr>
      </w:pPr>
    </w:p>
    <w:p w14:paraId="5FC8E08F" w14:textId="77777777" w:rsidR="00972F76" w:rsidRPr="00006A59" w:rsidRDefault="00972F76" w:rsidP="00972F76">
      <w:pPr>
        <w:pStyle w:val="a8"/>
        <w:numPr>
          <w:ilvl w:val="1"/>
          <w:numId w:val="7"/>
        </w:numPr>
        <w:jc w:val="left"/>
        <w:rPr>
          <w:u w:val="single"/>
          <w:rtl/>
          <w:lang w:val="x-none" w:eastAsia="x-none"/>
        </w:rPr>
      </w:pPr>
      <w:r w:rsidRPr="00006A59">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972F76" w:rsidRPr="00513B8F" w14:paraId="326CE1EA" w14:textId="77777777" w:rsidTr="0082089A">
        <w:trPr>
          <w:jc w:val="right"/>
        </w:trPr>
        <w:tc>
          <w:tcPr>
            <w:tcW w:w="6946" w:type="dxa"/>
            <w:tcBorders>
              <w:top w:val="single" w:sz="18" w:space="0" w:color="auto"/>
              <w:bottom w:val="single" w:sz="18" w:space="0" w:color="auto"/>
            </w:tcBorders>
            <w:shd w:val="pct5" w:color="auto" w:fill="auto"/>
          </w:tcPr>
          <w:p w14:paraId="385BC396" w14:textId="77777777" w:rsidR="00972F76" w:rsidRPr="00513B8F" w:rsidRDefault="00972F76" w:rsidP="0082089A">
            <w:pPr>
              <w:spacing w:before="60" w:after="60"/>
              <w:jc w:val="center"/>
              <w:rPr>
                <w:b/>
                <w:bCs/>
                <w:rtl/>
              </w:rPr>
            </w:pPr>
            <w:r w:rsidRPr="00513B8F">
              <w:rPr>
                <w:rFonts w:hint="cs"/>
                <w:b/>
                <w:bCs/>
                <w:rtl/>
              </w:rPr>
              <w:t>פרטי ההכשרה</w:t>
            </w:r>
          </w:p>
        </w:tc>
        <w:tc>
          <w:tcPr>
            <w:tcW w:w="1701" w:type="dxa"/>
            <w:tcBorders>
              <w:top w:val="single" w:sz="18" w:space="0" w:color="auto"/>
              <w:bottom w:val="single" w:sz="18" w:space="0" w:color="auto"/>
            </w:tcBorders>
            <w:shd w:val="pct5" w:color="auto" w:fill="auto"/>
          </w:tcPr>
          <w:p w14:paraId="336B3213" w14:textId="77777777" w:rsidR="00972F76" w:rsidRPr="00513B8F" w:rsidRDefault="00972F76" w:rsidP="0082089A">
            <w:pPr>
              <w:spacing w:before="60" w:after="60"/>
              <w:jc w:val="center"/>
              <w:rPr>
                <w:b/>
                <w:bCs/>
                <w:rtl/>
              </w:rPr>
            </w:pPr>
            <w:r w:rsidRPr="00513B8F">
              <w:rPr>
                <w:rFonts w:hint="cs"/>
                <w:b/>
                <w:bCs/>
                <w:rtl/>
              </w:rPr>
              <w:t>מועד מתן התואר</w:t>
            </w:r>
          </w:p>
        </w:tc>
      </w:tr>
      <w:tr w:rsidR="00972F76" w:rsidRPr="00513B8F" w14:paraId="1AED994E" w14:textId="77777777" w:rsidTr="0082089A">
        <w:trPr>
          <w:jc w:val="right"/>
        </w:trPr>
        <w:tc>
          <w:tcPr>
            <w:tcW w:w="6946" w:type="dxa"/>
            <w:tcBorders>
              <w:top w:val="single" w:sz="18" w:space="0" w:color="auto"/>
            </w:tcBorders>
          </w:tcPr>
          <w:p w14:paraId="16238DC6" w14:textId="77777777" w:rsidR="00972F76" w:rsidRPr="00513B8F" w:rsidRDefault="00972F76" w:rsidP="0082089A">
            <w:pPr>
              <w:spacing w:before="60" w:after="60"/>
              <w:rPr>
                <w:rtl/>
              </w:rPr>
            </w:pPr>
          </w:p>
        </w:tc>
        <w:tc>
          <w:tcPr>
            <w:tcW w:w="1701" w:type="dxa"/>
            <w:tcBorders>
              <w:top w:val="single" w:sz="18" w:space="0" w:color="auto"/>
            </w:tcBorders>
          </w:tcPr>
          <w:p w14:paraId="6D02AE82" w14:textId="77777777" w:rsidR="00972F76" w:rsidRPr="00513B8F" w:rsidRDefault="00972F76" w:rsidP="0082089A">
            <w:pPr>
              <w:spacing w:before="60" w:after="60"/>
              <w:rPr>
                <w:rtl/>
              </w:rPr>
            </w:pPr>
          </w:p>
        </w:tc>
      </w:tr>
      <w:tr w:rsidR="00972F76" w:rsidRPr="00513B8F" w14:paraId="3D632B59" w14:textId="77777777" w:rsidTr="0082089A">
        <w:trPr>
          <w:jc w:val="right"/>
        </w:trPr>
        <w:tc>
          <w:tcPr>
            <w:tcW w:w="6946" w:type="dxa"/>
          </w:tcPr>
          <w:p w14:paraId="281F045A" w14:textId="77777777" w:rsidR="00972F76" w:rsidRPr="00513B8F" w:rsidRDefault="00972F76" w:rsidP="0082089A">
            <w:pPr>
              <w:spacing w:before="60" w:after="60"/>
              <w:rPr>
                <w:rtl/>
              </w:rPr>
            </w:pPr>
          </w:p>
        </w:tc>
        <w:tc>
          <w:tcPr>
            <w:tcW w:w="1701" w:type="dxa"/>
          </w:tcPr>
          <w:p w14:paraId="48F6C151" w14:textId="77777777" w:rsidR="00972F76" w:rsidRPr="00513B8F" w:rsidRDefault="00972F76" w:rsidP="0082089A">
            <w:pPr>
              <w:spacing w:before="60" w:after="60"/>
              <w:rPr>
                <w:rtl/>
              </w:rPr>
            </w:pPr>
          </w:p>
        </w:tc>
      </w:tr>
    </w:tbl>
    <w:p w14:paraId="2082D6E4" w14:textId="77777777" w:rsidR="00972F76" w:rsidRDefault="00972F76" w:rsidP="00972F76">
      <w:pPr>
        <w:pStyle w:val="a8"/>
        <w:ind w:left="360"/>
        <w:jc w:val="left"/>
        <w:rPr>
          <w:b/>
          <w:bCs/>
          <w:u w:val="single"/>
          <w:rtl/>
          <w:lang w:val="x-none" w:eastAsia="x-none"/>
        </w:rPr>
      </w:pPr>
    </w:p>
    <w:p w14:paraId="567AAF56" w14:textId="77777777" w:rsidR="00972F76" w:rsidRDefault="00972F76" w:rsidP="00972F76">
      <w:pPr>
        <w:pStyle w:val="a8"/>
        <w:numPr>
          <w:ilvl w:val="1"/>
          <w:numId w:val="7"/>
        </w:numPr>
        <w:jc w:val="left"/>
        <w:rPr>
          <w:u w:val="single"/>
          <w:rtl/>
          <w:lang w:val="x-none" w:eastAsia="x-none"/>
        </w:rPr>
      </w:pPr>
      <w:r w:rsidRPr="00524314">
        <w:rPr>
          <w:rFonts w:hint="cs"/>
          <w:u w:val="single"/>
          <w:rtl/>
          <w:lang w:val="x-none" w:eastAsia="x-none"/>
        </w:rPr>
        <w:t>ניסיון:</w:t>
      </w:r>
    </w:p>
    <w:tbl>
      <w:tblPr>
        <w:tblStyle w:val="a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972F76" w14:paraId="23A6FC1B" w14:textId="77777777" w:rsidTr="0082089A">
        <w:trPr>
          <w:jc w:val="right"/>
        </w:trPr>
        <w:tc>
          <w:tcPr>
            <w:tcW w:w="6946" w:type="dxa"/>
          </w:tcPr>
          <w:p w14:paraId="3BA54D29" w14:textId="77777777" w:rsidR="00972F76" w:rsidRPr="00513B8F" w:rsidRDefault="00972F76" w:rsidP="0082089A">
            <w:pPr>
              <w:pStyle w:val="a8"/>
              <w:ind w:left="0"/>
              <w:jc w:val="left"/>
              <w:rPr>
                <w:b/>
                <w:bCs/>
                <w:rtl/>
                <w:lang w:eastAsia="x-none"/>
              </w:rPr>
            </w:pPr>
            <w:r>
              <w:rPr>
                <w:rFonts w:hint="cs"/>
                <w:rtl/>
              </w:rPr>
              <w:t xml:space="preserve">מס' מודלים כלכליים / סטטיסטיים שבהכנתם היה היועץ שותף בחמש השנים האחרונות, העומדים בתנאי הסף </w:t>
            </w:r>
            <w:r>
              <w:rPr>
                <w:rtl/>
                <w:cs/>
              </w:rPr>
              <w:fldChar w:fldCharType="begin"/>
            </w:r>
            <w:r>
              <w:rPr>
                <w:rtl/>
              </w:rPr>
              <w:instrText xml:space="preserve"> </w:instrText>
            </w:r>
            <w:r>
              <w:rPr>
                <w:rFonts w:hint="cs"/>
              </w:rPr>
              <w:instrText>REF</w:instrText>
            </w:r>
            <w:r>
              <w:rPr>
                <w:rFonts w:hint="cs"/>
                <w:rtl/>
              </w:rPr>
              <w:instrText xml:space="preserve"> _</w:instrText>
            </w:r>
            <w:r>
              <w:rPr>
                <w:rFonts w:hint="cs"/>
              </w:rPr>
              <w:instrText>Ref520219593 \r \h</w:instrText>
            </w:r>
            <w:r>
              <w:rPr>
                <w:rtl/>
              </w:rPr>
              <w:instrText xml:space="preserve"> </w:instrText>
            </w:r>
            <w:r>
              <w:rPr>
                <w:rtl/>
                <w:cs/>
              </w:rPr>
            </w:r>
            <w:r>
              <w:rPr>
                <w:rtl/>
                <w:cs/>
              </w:rPr>
              <w:fldChar w:fldCharType="separate"/>
            </w:r>
            <w:r>
              <w:rPr>
                <w:cs/>
              </w:rPr>
              <w:t>‎</w:t>
            </w:r>
            <w:r>
              <w:t>6.2.2.2</w:t>
            </w:r>
            <w:r>
              <w:rPr>
                <w:rtl/>
                <w:cs/>
              </w:rPr>
              <w:fldChar w:fldCharType="end"/>
            </w:r>
            <w:r>
              <w:rPr>
                <w:rFonts w:hint="cs"/>
                <w:rtl/>
              </w:rPr>
              <w:t xml:space="preserve"> לחלק א':</w:t>
            </w:r>
          </w:p>
        </w:tc>
        <w:tc>
          <w:tcPr>
            <w:tcW w:w="284" w:type="dxa"/>
            <w:tcBorders>
              <w:right w:val="single" w:sz="4" w:space="0" w:color="auto"/>
            </w:tcBorders>
          </w:tcPr>
          <w:p w14:paraId="4F8DEC58" w14:textId="77777777" w:rsidR="00972F76" w:rsidRDefault="00972F76" w:rsidP="0082089A">
            <w:pPr>
              <w:pStyle w:val="a8"/>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12B0CCA1" w14:textId="77777777" w:rsidR="00972F76" w:rsidRDefault="00972F76" w:rsidP="0082089A">
            <w:pPr>
              <w:pStyle w:val="a8"/>
              <w:ind w:left="0"/>
              <w:jc w:val="left"/>
              <w:rPr>
                <w:b/>
                <w:bCs/>
                <w:u w:val="single"/>
                <w:rtl/>
                <w:lang w:eastAsia="x-none"/>
              </w:rPr>
            </w:pPr>
          </w:p>
        </w:tc>
      </w:tr>
      <w:tr w:rsidR="00972F76" w14:paraId="3A52E221" w14:textId="77777777" w:rsidTr="0082089A">
        <w:trPr>
          <w:jc w:val="right"/>
        </w:trPr>
        <w:tc>
          <w:tcPr>
            <w:tcW w:w="6946" w:type="dxa"/>
          </w:tcPr>
          <w:p w14:paraId="58225373" w14:textId="77777777" w:rsidR="00972F76" w:rsidRPr="00B90C7D" w:rsidRDefault="00972F76" w:rsidP="0082089A">
            <w:pPr>
              <w:pStyle w:val="a8"/>
              <w:ind w:left="0"/>
              <w:jc w:val="left"/>
              <w:rPr>
                <w:sz w:val="8"/>
                <w:szCs w:val="8"/>
                <w:rtl/>
              </w:rPr>
            </w:pPr>
          </w:p>
        </w:tc>
        <w:tc>
          <w:tcPr>
            <w:tcW w:w="284" w:type="dxa"/>
          </w:tcPr>
          <w:p w14:paraId="37E85318" w14:textId="77777777" w:rsidR="00972F76" w:rsidRPr="007C5551" w:rsidRDefault="00972F76" w:rsidP="0082089A">
            <w:pPr>
              <w:pStyle w:val="a8"/>
              <w:ind w:left="0"/>
              <w:jc w:val="left"/>
              <w:rPr>
                <w:b/>
                <w:bCs/>
                <w:sz w:val="8"/>
                <w:szCs w:val="8"/>
                <w:u w:val="single"/>
                <w:rtl/>
                <w:lang w:eastAsia="x-none"/>
              </w:rPr>
            </w:pPr>
          </w:p>
        </w:tc>
        <w:tc>
          <w:tcPr>
            <w:tcW w:w="1701" w:type="dxa"/>
            <w:tcBorders>
              <w:top w:val="single" w:sz="4" w:space="0" w:color="auto"/>
              <w:bottom w:val="single" w:sz="4" w:space="0" w:color="auto"/>
            </w:tcBorders>
          </w:tcPr>
          <w:p w14:paraId="66C8A445" w14:textId="77777777" w:rsidR="00972F76" w:rsidRPr="007C5551" w:rsidRDefault="00972F76" w:rsidP="0082089A">
            <w:pPr>
              <w:pStyle w:val="a8"/>
              <w:ind w:left="0"/>
              <w:jc w:val="left"/>
              <w:rPr>
                <w:b/>
                <w:bCs/>
                <w:sz w:val="8"/>
                <w:szCs w:val="8"/>
                <w:u w:val="single"/>
                <w:rtl/>
                <w:lang w:eastAsia="x-none"/>
              </w:rPr>
            </w:pPr>
          </w:p>
        </w:tc>
      </w:tr>
      <w:tr w:rsidR="00972F76" w14:paraId="75288202" w14:textId="77777777" w:rsidTr="0082089A">
        <w:trPr>
          <w:trHeight w:val="60"/>
          <w:jc w:val="right"/>
        </w:trPr>
        <w:tc>
          <w:tcPr>
            <w:tcW w:w="6946" w:type="dxa"/>
          </w:tcPr>
          <w:p w14:paraId="18B9D785" w14:textId="77777777" w:rsidR="00972F76" w:rsidRPr="007C5551" w:rsidRDefault="00972F76" w:rsidP="0082089A">
            <w:pPr>
              <w:pStyle w:val="a8"/>
              <w:ind w:left="0"/>
              <w:jc w:val="left"/>
              <w:rPr>
                <w:sz w:val="10"/>
                <w:szCs w:val="10"/>
                <w:rtl/>
              </w:rPr>
            </w:pPr>
          </w:p>
        </w:tc>
        <w:tc>
          <w:tcPr>
            <w:tcW w:w="284" w:type="dxa"/>
          </w:tcPr>
          <w:p w14:paraId="2C8DC064" w14:textId="77777777" w:rsidR="00972F76" w:rsidRPr="007C5551" w:rsidRDefault="00972F76" w:rsidP="0082089A">
            <w:pPr>
              <w:pStyle w:val="a8"/>
              <w:ind w:left="0"/>
              <w:jc w:val="left"/>
              <w:rPr>
                <w:b/>
                <w:bCs/>
                <w:sz w:val="10"/>
                <w:szCs w:val="10"/>
                <w:u w:val="single"/>
                <w:rtl/>
                <w:lang w:eastAsia="x-none"/>
              </w:rPr>
            </w:pPr>
          </w:p>
        </w:tc>
        <w:tc>
          <w:tcPr>
            <w:tcW w:w="1701" w:type="dxa"/>
            <w:tcBorders>
              <w:top w:val="single" w:sz="4" w:space="0" w:color="auto"/>
              <w:bottom w:val="single" w:sz="4" w:space="0" w:color="auto"/>
            </w:tcBorders>
          </w:tcPr>
          <w:p w14:paraId="551A8336" w14:textId="77777777" w:rsidR="00972F76" w:rsidRPr="007C5551" w:rsidRDefault="00972F76" w:rsidP="0082089A">
            <w:pPr>
              <w:pStyle w:val="a8"/>
              <w:ind w:left="0"/>
              <w:jc w:val="left"/>
              <w:rPr>
                <w:b/>
                <w:bCs/>
                <w:sz w:val="10"/>
                <w:szCs w:val="10"/>
                <w:u w:val="single"/>
                <w:rtl/>
                <w:lang w:eastAsia="x-none"/>
              </w:rPr>
            </w:pPr>
          </w:p>
        </w:tc>
      </w:tr>
    </w:tbl>
    <w:p w14:paraId="2E108D4D" w14:textId="77777777" w:rsidR="00972F76" w:rsidRDefault="00972F76" w:rsidP="00972F76">
      <w:pPr>
        <w:jc w:val="left"/>
        <w:rPr>
          <w:b/>
          <w:bCs/>
          <w:u w:val="single"/>
          <w:rtl/>
          <w:lang w:eastAsia="x-none"/>
        </w:rPr>
      </w:pPr>
    </w:p>
    <w:p w14:paraId="4C097F24" w14:textId="77777777" w:rsidR="00972F76" w:rsidRDefault="00972F76" w:rsidP="00972F76">
      <w:pPr>
        <w:ind w:left="360"/>
        <w:jc w:val="left"/>
        <w:rPr>
          <w:b/>
          <w:bCs/>
          <w:u w:val="single"/>
          <w:rtl/>
          <w:lang w:eastAsia="x-none"/>
        </w:rPr>
      </w:pPr>
    </w:p>
    <w:p w14:paraId="235F5C73" w14:textId="77777777" w:rsidR="00972F76" w:rsidRPr="00006A59" w:rsidRDefault="00972F76" w:rsidP="00972F76">
      <w:pPr>
        <w:pStyle w:val="a8"/>
        <w:numPr>
          <w:ilvl w:val="1"/>
          <w:numId w:val="7"/>
        </w:numPr>
        <w:jc w:val="left"/>
        <w:rPr>
          <w:u w:val="single"/>
          <w:rtl/>
          <w:lang w:val="x-none" w:eastAsia="x-none"/>
        </w:rPr>
      </w:pPr>
      <w:r w:rsidRPr="00006A59">
        <w:rPr>
          <w:u w:val="single"/>
          <w:rtl/>
          <w:lang w:val="x-none" w:eastAsia="x-none"/>
        </w:rPr>
        <w:t>הצהרת המ</w:t>
      </w:r>
      <w:r>
        <w:rPr>
          <w:rFonts w:hint="cs"/>
          <w:u w:val="single"/>
          <w:rtl/>
          <w:lang w:val="x-none" w:eastAsia="x-none"/>
        </w:rPr>
        <w:t>נהל</w:t>
      </w:r>
    </w:p>
    <w:p w14:paraId="1C6A6F7C" w14:textId="77777777" w:rsidR="00972F76" w:rsidRDefault="00972F76" w:rsidP="00972F76">
      <w:pPr>
        <w:ind w:left="1134"/>
        <w:jc w:val="left"/>
        <w:rPr>
          <w:rtl/>
          <w:lang w:eastAsia="x-none"/>
        </w:rPr>
      </w:pPr>
      <w:r w:rsidRPr="00D0669B">
        <w:rPr>
          <w:rtl/>
          <w:lang w:eastAsia="x-none"/>
        </w:rPr>
        <w:t>הנני מאשר את נכונות הפרטים הנ"ל והפרטים שבקורות החיים ובכל מסמך הנוגע אלי, ומצהיר כי הובא לידי</w:t>
      </w:r>
      <w:r>
        <w:rPr>
          <w:rtl/>
          <w:lang w:eastAsia="x-none"/>
        </w:rPr>
        <w:t>עתי מהות התפקיד המיועד לי בפרוי</w:t>
      </w:r>
      <w:r w:rsidRPr="00D0669B">
        <w:rPr>
          <w:rtl/>
          <w:lang w:eastAsia="x-none"/>
        </w:rPr>
        <w:t>קט.</w:t>
      </w:r>
    </w:p>
    <w:p w14:paraId="3A43BB5E" w14:textId="77777777" w:rsidR="00972F76" w:rsidRDefault="00972F76" w:rsidP="00972F76">
      <w:pPr>
        <w:ind w:left="360"/>
        <w:jc w:val="left"/>
        <w:rPr>
          <w:rtl/>
          <w:lang w:eastAsia="x-none"/>
        </w:rPr>
      </w:pPr>
    </w:p>
    <w:p w14:paraId="5377DE63" w14:textId="77777777" w:rsidR="00972F76" w:rsidRDefault="00972F76" w:rsidP="00972F76">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972F76" w:rsidRPr="00655781" w14:paraId="34DB19FA" w14:textId="77777777" w:rsidTr="0082089A">
        <w:trPr>
          <w:trHeight w:val="433"/>
          <w:jc w:val="right"/>
        </w:trPr>
        <w:tc>
          <w:tcPr>
            <w:tcW w:w="2053" w:type="dxa"/>
            <w:tcBorders>
              <w:top w:val="single" w:sz="18" w:space="0" w:color="000000"/>
              <w:bottom w:val="single" w:sz="18" w:space="0" w:color="000000"/>
            </w:tcBorders>
          </w:tcPr>
          <w:p w14:paraId="389B629E" w14:textId="77777777" w:rsidR="00972F76" w:rsidRPr="00655781" w:rsidRDefault="00972F76" w:rsidP="0082089A">
            <w:pPr>
              <w:rPr>
                <w:rtl/>
              </w:rPr>
            </w:pPr>
          </w:p>
          <w:p w14:paraId="3C231B65" w14:textId="77777777" w:rsidR="00972F76" w:rsidRPr="00655781" w:rsidRDefault="00972F76" w:rsidP="0082089A"/>
        </w:tc>
        <w:tc>
          <w:tcPr>
            <w:tcW w:w="3469" w:type="dxa"/>
            <w:tcBorders>
              <w:top w:val="single" w:sz="18" w:space="0" w:color="000000"/>
              <w:bottom w:val="single" w:sz="18" w:space="0" w:color="000000"/>
            </w:tcBorders>
          </w:tcPr>
          <w:p w14:paraId="29DEBCEC" w14:textId="77777777" w:rsidR="00972F76" w:rsidRPr="00655781" w:rsidRDefault="00972F76" w:rsidP="0082089A"/>
        </w:tc>
        <w:tc>
          <w:tcPr>
            <w:tcW w:w="3125" w:type="dxa"/>
            <w:tcBorders>
              <w:top w:val="single" w:sz="18" w:space="0" w:color="000000"/>
              <w:bottom w:val="single" w:sz="18" w:space="0" w:color="000000"/>
            </w:tcBorders>
          </w:tcPr>
          <w:p w14:paraId="61026B4C" w14:textId="77777777" w:rsidR="00972F76" w:rsidRPr="00655781" w:rsidRDefault="00972F76" w:rsidP="0082089A"/>
        </w:tc>
      </w:tr>
      <w:tr w:rsidR="00972F76" w:rsidRPr="00655781" w14:paraId="24CD0A69" w14:textId="77777777" w:rsidTr="0082089A">
        <w:trPr>
          <w:trHeight w:val="20"/>
          <w:jc w:val="right"/>
        </w:trPr>
        <w:tc>
          <w:tcPr>
            <w:tcW w:w="2053" w:type="dxa"/>
            <w:tcBorders>
              <w:top w:val="single" w:sz="18" w:space="0" w:color="000000"/>
            </w:tcBorders>
            <w:shd w:val="clear" w:color="auto" w:fill="BFBFBF"/>
          </w:tcPr>
          <w:p w14:paraId="54805DB7" w14:textId="77777777" w:rsidR="00972F76" w:rsidRPr="00655781" w:rsidRDefault="00972F76" w:rsidP="0082089A">
            <w:pPr>
              <w:jc w:val="center"/>
            </w:pPr>
            <w:r w:rsidRPr="00655781">
              <w:rPr>
                <w:rFonts w:hint="cs"/>
                <w:rtl/>
              </w:rPr>
              <w:t>תאריך</w:t>
            </w:r>
          </w:p>
        </w:tc>
        <w:tc>
          <w:tcPr>
            <w:tcW w:w="3469" w:type="dxa"/>
            <w:tcBorders>
              <w:top w:val="single" w:sz="18" w:space="0" w:color="000000"/>
            </w:tcBorders>
            <w:shd w:val="clear" w:color="auto" w:fill="BFBFBF"/>
          </w:tcPr>
          <w:p w14:paraId="5B9823C6" w14:textId="77777777" w:rsidR="00972F76" w:rsidRPr="00655781" w:rsidRDefault="00972F76" w:rsidP="0082089A">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76A14B27" w14:textId="77777777" w:rsidR="00972F76" w:rsidRPr="00655781" w:rsidRDefault="00972F76" w:rsidP="0082089A">
            <w:pPr>
              <w:jc w:val="center"/>
            </w:pPr>
            <w:r w:rsidRPr="00655781">
              <w:rPr>
                <w:rFonts w:hint="cs"/>
                <w:rtl/>
              </w:rPr>
              <w:t>חתימה וחותמת המציע</w:t>
            </w:r>
          </w:p>
        </w:tc>
      </w:tr>
    </w:tbl>
    <w:p w14:paraId="69151FB4" w14:textId="77777777" w:rsidR="00972F76" w:rsidRPr="002019A6" w:rsidRDefault="00972F76" w:rsidP="00972F76">
      <w:pPr>
        <w:jc w:val="left"/>
        <w:rPr>
          <w:b/>
          <w:bCs/>
          <w:u w:val="single"/>
          <w:rtl/>
          <w:lang w:eastAsia="x-none"/>
        </w:rPr>
        <w:sectPr w:rsidR="00972F76" w:rsidRPr="002019A6" w:rsidSect="00154E29">
          <w:pgSz w:w="11906" w:h="16838"/>
          <w:pgMar w:top="1440" w:right="1080" w:bottom="1440" w:left="1080" w:header="708" w:footer="708" w:gutter="0"/>
          <w:cols w:space="708"/>
          <w:titlePg/>
          <w:bidi/>
          <w:rtlGutter/>
          <w:docGrid w:linePitch="360"/>
        </w:sectPr>
      </w:pPr>
    </w:p>
    <w:p w14:paraId="6A6E3A1E" w14:textId="77777777" w:rsidR="00972F76" w:rsidRDefault="00972F76" w:rsidP="00972F76">
      <w:pPr>
        <w:pStyle w:val="a8"/>
        <w:ind w:left="360"/>
        <w:jc w:val="left"/>
        <w:rPr>
          <w:b/>
          <w:bCs/>
          <w:u w:val="single"/>
          <w:lang w:eastAsia="x-none"/>
        </w:rPr>
      </w:pPr>
      <w:r w:rsidRPr="00524314">
        <w:rPr>
          <w:rFonts w:hint="cs"/>
          <w:b/>
          <w:bCs/>
          <w:u w:val="single"/>
          <w:rtl/>
          <w:lang w:eastAsia="x-none"/>
        </w:rPr>
        <w:lastRenderedPageBreak/>
        <w:t>נ</w:t>
      </w:r>
      <w:r w:rsidRPr="00524314">
        <w:rPr>
          <w:b/>
          <w:bCs/>
          <w:u w:val="single"/>
          <w:rtl/>
          <w:lang w:eastAsia="x-none"/>
        </w:rPr>
        <w:t xml:space="preserve">יסיון </w:t>
      </w:r>
      <w:r>
        <w:rPr>
          <w:rFonts w:hint="cs"/>
          <w:b/>
          <w:bCs/>
          <w:u w:val="single"/>
          <w:rtl/>
          <w:lang w:eastAsia="x-none"/>
        </w:rPr>
        <w:t xml:space="preserve">היועץ </w:t>
      </w:r>
      <w:r>
        <w:rPr>
          <w:b/>
          <w:bCs/>
          <w:u w:val="single"/>
          <w:rtl/>
          <w:lang w:eastAsia="x-none"/>
        </w:rPr>
        <w:t>–</w:t>
      </w:r>
      <w:r>
        <w:rPr>
          <w:rFonts w:hint="cs"/>
          <w:b/>
          <w:bCs/>
          <w:u w:val="single"/>
          <w:rtl/>
          <w:lang w:eastAsia="x-none"/>
        </w:rPr>
        <w:t xml:space="preserve"> </w:t>
      </w:r>
      <w:proofErr w:type="spellStart"/>
      <w:r>
        <w:rPr>
          <w:rFonts w:hint="cs"/>
          <w:b/>
          <w:bCs/>
          <w:u w:val="single"/>
          <w:rtl/>
          <w:lang w:eastAsia="x-none"/>
        </w:rPr>
        <w:t>לענין</w:t>
      </w:r>
      <w:proofErr w:type="spellEnd"/>
      <w:r>
        <w:rPr>
          <w:rFonts w:hint="cs"/>
          <w:b/>
          <w:bCs/>
          <w:u w:val="single"/>
          <w:rtl/>
          <w:lang w:eastAsia="x-none"/>
        </w:rPr>
        <w:t xml:space="preserve"> תנאי הסף ובחינת האיכות:</w:t>
      </w:r>
    </w:p>
    <w:p w14:paraId="21B88929" w14:textId="77777777" w:rsidR="00972F76" w:rsidRPr="008C0B1D" w:rsidRDefault="00972F76" w:rsidP="00972F76">
      <w:pPr>
        <w:pStyle w:val="a8"/>
        <w:ind w:left="360"/>
        <w:jc w:val="left"/>
        <w:rPr>
          <w:rtl/>
          <w:lang w:eastAsia="x-none"/>
        </w:rPr>
      </w:pPr>
    </w:p>
    <w:p w14:paraId="3F72B1D3" w14:textId="77777777" w:rsidR="00972F76" w:rsidRDefault="00972F76" w:rsidP="00972F76">
      <w:pPr>
        <w:pStyle w:val="a8"/>
        <w:ind w:left="360"/>
        <w:jc w:val="left"/>
        <w:rPr>
          <w:rtl/>
          <w:lang w:eastAsia="x-none"/>
        </w:rPr>
      </w:pPr>
      <w:r>
        <w:rPr>
          <w:rtl/>
          <w:lang w:eastAsia="x-none"/>
        </w:rPr>
        <w:t>על המ</w:t>
      </w:r>
      <w:r>
        <w:rPr>
          <w:rFonts w:hint="cs"/>
          <w:rtl/>
          <w:lang w:eastAsia="x-none"/>
        </w:rPr>
        <w:t>ציע</w:t>
      </w:r>
      <w:r w:rsidRPr="008C0B1D">
        <w:rPr>
          <w:rtl/>
          <w:lang w:eastAsia="x-none"/>
        </w:rPr>
        <w:t xml:space="preserve"> לפרט עבודות רלוונטיות שהמ</w:t>
      </w:r>
      <w:r>
        <w:rPr>
          <w:rFonts w:hint="cs"/>
          <w:rtl/>
          <w:lang w:eastAsia="x-none"/>
        </w:rPr>
        <w:t>נהל</w:t>
      </w:r>
      <w:r w:rsidRPr="008C0B1D">
        <w:rPr>
          <w:rtl/>
          <w:lang w:eastAsia="x-none"/>
        </w:rPr>
        <w:t xml:space="preserve"> מטעמו היה אחראי להן, לרבות </w:t>
      </w:r>
      <w:r>
        <w:rPr>
          <w:rFonts w:hint="cs"/>
          <w:rtl/>
          <w:lang w:eastAsia="x-none"/>
        </w:rPr>
        <w:t>כל הפרטים הנדרשים בהתאם לתנאי המכרז ולטבלאות להלן:</w:t>
      </w: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1418"/>
        <w:gridCol w:w="1560"/>
        <w:gridCol w:w="1559"/>
        <w:gridCol w:w="1276"/>
        <w:gridCol w:w="3543"/>
      </w:tblGrid>
      <w:tr w:rsidR="00B172D1" w:rsidRPr="005F23A3" w14:paraId="458CB1AC" w14:textId="77777777" w:rsidTr="008B763F">
        <w:trPr>
          <w:trHeight w:val="397"/>
          <w:jc w:val="center"/>
        </w:trPr>
        <w:tc>
          <w:tcPr>
            <w:tcW w:w="709" w:type="dxa"/>
            <w:tcBorders>
              <w:top w:val="single" w:sz="18" w:space="0" w:color="auto"/>
              <w:left w:val="single" w:sz="18" w:space="0" w:color="auto"/>
              <w:bottom w:val="nil"/>
              <w:right w:val="single" w:sz="6" w:space="0" w:color="auto"/>
            </w:tcBorders>
            <w:shd w:val="pct5" w:color="auto" w:fill="auto"/>
          </w:tcPr>
          <w:p w14:paraId="11FB9512" w14:textId="77777777" w:rsidR="00B172D1" w:rsidRPr="005F23A3" w:rsidRDefault="00B172D1" w:rsidP="008B763F">
            <w:pPr>
              <w:spacing w:line="300" w:lineRule="exact"/>
              <w:rPr>
                <w:b/>
                <w:bCs/>
                <w:rtl/>
              </w:rPr>
            </w:pPr>
          </w:p>
        </w:tc>
        <w:tc>
          <w:tcPr>
            <w:tcW w:w="581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B929300" w14:textId="77777777" w:rsidR="00B172D1" w:rsidRPr="005F23A3" w:rsidRDefault="00B172D1" w:rsidP="008B763F">
            <w:pPr>
              <w:spacing w:line="300" w:lineRule="exact"/>
              <w:rPr>
                <w:b/>
                <w:bCs/>
                <w:rtl/>
              </w:rPr>
            </w:pPr>
            <w:r>
              <w:rPr>
                <w:rFonts w:hint="cs"/>
                <w:b/>
                <w:bCs/>
                <w:rtl/>
              </w:rPr>
              <w:t>פרטי הלקוח</w:t>
            </w:r>
          </w:p>
        </w:tc>
        <w:tc>
          <w:tcPr>
            <w:tcW w:w="3543" w:type="dxa"/>
            <w:vMerge w:val="restart"/>
            <w:tcBorders>
              <w:top w:val="single" w:sz="18" w:space="0" w:color="auto"/>
              <w:left w:val="single" w:sz="6" w:space="0" w:color="auto"/>
              <w:right w:val="single" w:sz="6" w:space="0" w:color="auto"/>
            </w:tcBorders>
            <w:shd w:val="pct5" w:color="auto" w:fill="auto"/>
            <w:vAlign w:val="center"/>
          </w:tcPr>
          <w:p w14:paraId="411E616F" w14:textId="77777777" w:rsidR="00B172D1" w:rsidRPr="005F23A3" w:rsidRDefault="00B172D1" w:rsidP="008B763F">
            <w:pPr>
              <w:spacing w:line="300" w:lineRule="exact"/>
              <w:rPr>
                <w:b/>
                <w:bCs/>
                <w:rtl/>
              </w:rPr>
            </w:pPr>
            <w:r w:rsidRPr="005F23A3">
              <w:rPr>
                <w:rFonts w:hint="cs"/>
                <w:b/>
                <w:bCs/>
                <w:rtl/>
              </w:rPr>
              <w:t>תאריכי</w:t>
            </w:r>
            <w:r>
              <w:rPr>
                <w:rFonts w:hint="cs"/>
                <w:b/>
                <w:bCs/>
                <w:rtl/>
              </w:rPr>
              <w:t xml:space="preserve"> </w:t>
            </w:r>
            <w:r w:rsidRPr="005F23A3">
              <w:rPr>
                <w:b/>
                <w:bCs/>
                <w:rtl/>
              </w:rPr>
              <w:t>ה</w:t>
            </w:r>
            <w:r>
              <w:rPr>
                <w:rFonts w:hint="cs"/>
                <w:b/>
                <w:bCs/>
                <w:rtl/>
              </w:rPr>
              <w:t>פרויקט:</w:t>
            </w:r>
            <w:r w:rsidRPr="005F23A3">
              <w:rPr>
                <w:rFonts w:hint="cs"/>
                <w:b/>
                <w:bCs/>
                <w:rtl/>
              </w:rPr>
              <w:t>(מ:_  עד:_)</w:t>
            </w:r>
          </w:p>
        </w:tc>
      </w:tr>
      <w:tr w:rsidR="00B172D1" w:rsidRPr="005F23A3" w14:paraId="66C6316E" w14:textId="77777777" w:rsidTr="008B763F">
        <w:trPr>
          <w:trHeight w:val="632"/>
          <w:jc w:val="center"/>
        </w:trPr>
        <w:tc>
          <w:tcPr>
            <w:tcW w:w="709" w:type="dxa"/>
            <w:tcBorders>
              <w:top w:val="nil"/>
              <w:left w:val="single" w:sz="18" w:space="0" w:color="auto"/>
              <w:right w:val="single" w:sz="6" w:space="0" w:color="auto"/>
            </w:tcBorders>
            <w:shd w:val="pct5" w:color="auto" w:fill="auto"/>
          </w:tcPr>
          <w:p w14:paraId="4188DEDD" w14:textId="77777777" w:rsidR="00B172D1" w:rsidRPr="005F23A3" w:rsidRDefault="00B172D1" w:rsidP="008B763F">
            <w:pPr>
              <w:spacing w:line="300" w:lineRule="exact"/>
              <w:rPr>
                <w:b/>
                <w:bCs/>
                <w:i/>
                <w:iCs/>
                <w:rtl/>
              </w:rPr>
            </w:pPr>
            <w:proofErr w:type="spellStart"/>
            <w:r w:rsidRPr="00492B4A">
              <w:rPr>
                <w:rFonts w:hint="cs"/>
                <w:b/>
                <w:bCs/>
                <w:sz w:val="18"/>
                <w:szCs w:val="18"/>
                <w:rtl/>
              </w:rPr>
              <w:t>מס</w:t>
            </w:r>
            <w:r>
              <w:rPr>
                <w:rFonts w:hint="cs"/>
                <w:b/>
                <w:bCs/>
                <w:i/>
                <w:iCs/>
                <w:rtl/>
              </w:rPr>
              <w:t>"</w:t>
            </w:r>
            <w:r w:rsidRPr="00492B4A">
              <w:rPr>
                <w:rFonts w:hint="cs"/>
                <w:b/>
                <w:bCs/>
                <w:sz w:val="18"/>
                <w:szCs w:val="18"/>
                <w:rtl/>
              </w:rPr>
              <w:t>ד</w:t>
            </w:r>
            <w:proofErr w:type="spellEnd"/>
          </w:p>
        </w:tc>
        <w:tc>
          <w:tcPr>
            <w:tcW w:w="1418" w:type="dxa"/>
            <w:tcBorders>
              <w:top w:val="single" w:sz="6" w:space="0" w:color="auto"/>
              <w:left w:val="single" w:sz="6" w:space="0" w:color="auto"/>
              <w:right w:val="single" w:sz="6" w:space="0" w:color="auto"/>
            </w:tcBorders>
            <w:shd w:val="pct5" w:color="auto" w:fill="auto"/>
          </w:tcPr>
          <w:p w14:paraId="3ADA93C9" w14:textId="77777777" w:rsidR="00B172D1" w:rsidRPr="005F23A3" w:rsidRDefault="00B172D1" w:rsidP="008B763F">
            <w:pPr>
              <w:spacing w:line="300" w:lineRule="exact"/>
              <w:rPr>
                <w:b/>
                <w:bCs/>
                <w:rtl/>
              </w:rPr>
            </w:pPr>
            <w:r>
              <w:rPr>
                <w:rFonts w:hint="cs"/>
                <w:b/>
                <w:bCs/>
                <w:rtl/>
              </w:rPr>
              <w:t>שם הגוף</w:t>
            </w:r>
          </w:p>
        </w:tc>
        <w:tc>
          <w:tcPr>
            <w:tcW w:w="1560" w:type="dxa"/>
            <w:tcBorders>
              <w:top w:val="single" w:sz="6" w:space="0" w:color="auto"/>
              <w:left w:val="single" w:sz="6" w:space="0" w:color="auto"/>
              <w:right w:val="single" w:sz="6" w:space="0" w:color="auto"/>
            </w:tcBorders>
            <w:shd w:val="pct5" w:color="auto" w:fill="auto"/>
          </w:tcPr>
          <w:p w14:paraId="6E645524" w14:textId="77777777" w:rsidR="00B172D1" w:rsidRPr="005F23A3" w:rsidRDefault="00B172D1" w:rsidP="008B763F">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1A233F17" w14:textId="77777777" w:rsidR="00B172D1" w:rsidRPr="005F23A3" w:rsidRDefault="00B172D1" w:rsidP="008B763F">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14:paraId="55381651" w14:textId="77777777" w:rsidR="00B172D1" w:rsidRPr="005F23A3" w:rsidRDefault="00B172D1" w:rsidP="008B763F">
            <w:pPr>
              <w:spacing w:line="300" w:lineRule="exact"/>
              <w:rPr>
                <w:b/>
                <w:bCs/>
                <w:rtl/>
              </w:rPr>
            </w:pPr>
            <w:r w:rsidRPr="005F23A3">
              <w:rPr>
                <w:rFonts w:hint="cs"/>
                <w:b/>
                <w:bCs/>
                <w:rtl/>
              </w:rPr>
              <w:t>טלפון סלולרי</w:t>
            </w:r>
          </w:p>
        </w:tc>
        <w:tc>
          <w:tcPr>
            <w:tcW w:w="3543" w:type="dxa"/>
            <w:vMerge/>
            <w:tcBorders>
              <w:left w:val="single" w:sz="6" w:space="0" w:color="auto"/>
              <w:right w:val="single" w:sz="6" w:space="0" w:color="auto"/>
            </w:tcBorders>
            <w:shd w:val="pct5" w:color="auto" w:fill="auto"/>
          </w:tcPr>
          <w:p w14:paraId="63BD0DC5" w14:textId="77777777" w:rsidR="00B172D1" w:rsidRPr="005F23A3" w:rsidRDefault="00B172D1" w:rsidP="008B763F">
            <w:pPr>
              <w:spacing w:line="300" w:lineRule="exact"/>
              <w:rPr>
                <w:b/>
                <w:bCs/>
                <w:i/>
                <w:iCs/>
                <w:rtl/>
              </w:rPr>
            </w:pPr>
          </w:p>
        </w:tc>
      </w:tr>
      <w:tr w:rsidR="00B172D1" w:rsidRPr="005F23A3" w14:paraId="342BE254" w14:textId="77777777" w:rsidTr="008B763F">
        <w:trPr>
          <w:trHeight w:val="681"/>
          <w:jc w:val="center"/>
        </w:trPr>
        <w:tc>
          <w:tcPr>
            <w:tcW w:w="709" w:type="dxa"/>
            <w:tcBorders>
              <w:top w:val="single" w:sz="18" w:space="0" w:color="auto"/>
              <w:left w:val="single" w:sz="18" w:space="0" w:color="auto"/>
              <w:bottom w:val="single" w:sz="18" w:space="0" w:color="auto"/>
              <w:right w:val="single" w:sz="4" w:space="0" w:color="auto"/>
            </w:tcBorders>
          </w:tcPr>
          <w:p w14:paraId="5C633442" w14:textId="77777777" w:rsidR="00B172D1" w:rsidRPr="005F23A3" w:rsidRDefault="00B172D1" w:rsidP="008B763F">
            <w:pPr>
              <w:spacing w:line="300" w:lineRule="exact"/>
              <w:jc w:val="left"/>
              <w:rPr>
                <w:rtl/>
              </w:rPr>
            </w:pPr>
            <w:r>
              <w:rPr>
                <w:rFonts w:hint="cs"/>
                <w:rtl/>
              </w:rPr>
              <w:t>1</w:t>
            </w:r>
          </w:p>
        </w:tc>
        <w:tc>
          <w:tcPr>
            <w:tcW w:w="1418" w:type="dxa"/>
            <w:tcBorders>
              <w:top w:val="single" w:sz="18" w:space="0" w:color="auto"/>
              <w:left w:val="single" w:sz="4" w:space="0" w:color="auto"/>
              <w:bottom w:val="single" w:sz="18" w:space="0" w:color="auto"/>
              <w:right w:val="single" w:sz="4" w:space="0" w:color="auto"/>
            </w:tcBorders>
          </w:tcPr>
          <w:p w14:paraId="64D8A602" w14:textId="77777777" w:rsidR="00B172D1" w:rsidRPr="005F23A3" w:rsidRDefault="00B172D1" w:rsidP="008B763F">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665995A" w14:textId="77777777" w:rsidR="00B172D1" w:rsidRPr="005F23A3" w:rsidRDefault="00B172D1" w:rsidP="008B763F">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62B910D9" w14:textId="77777777" w:rsidR="00B172D1" w:rsidRPr="005F23A3" w:rsidRDefault="00B172D1" w:rsidP="008B763F">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70C83809" w14:textId="77777777" w:rsidR="00B172D1" w:rsidRPr="005F23A3" w:rsidRDefault="00B172D1" w:rsidP="008B763F">
            <w:pPr>
              <w:spacing w:line="300" w:lineRule="exact"/>
              <w:rPr>
                <w:rtl/>
              </w:rPr>
            </w:pPr>
          </w:p>
        </w:tc>
        <w:tc>
          <w:tcPr>
            <w:tcW w:w="3543" w:type="dxa"/>
            <w:tcBorders>
              <w:top w:val="single" w:sz="18" w:space="0" w:color="auto"/>
              <w:left w:val="single" w:sz="4" w:space="0" w:color="auto"/>
              <w:bottom w:val="single" w:sz="18" w:space="0" w:color="auto"/>
              <w:right w:val="single" w:sz="4" w:space="0" w:color="auto"/>
            </w:tcBorders>
          </w:tcPr>
          <w:p w14:paraId="4C1A9DFD" w14:textId="77777777" w:rsidR="00B172D1" w:rsidRPr="005F23A3" w:rsidRDefault="00B172D1" w:rsidP="008B763F">
            <w:pPr>
              <w:spacing w:line="300" w:lineRule="exact"/>
              <w:rPr>
                <w:rtl/>
              </w:rPr>
            </w:pPr>
          </w:p>
        </w:tc>
      </w:tr>
      <w:tr w:rsidR="00B172D1" w:rsidRPr="005F23A3" w14:paraId="1C995759" w14:textId="77777777" w:rsidTr="008B763F">
        <w:trPr>
          <w:trHeight w:val="3849"/>
          <w:jc w:val="center"/>
        </w:trPr>
        <w:tc>
          <w:tcPr>
            <w:tcW w:w="10065" w:type="dxa"/>
            <w:gridSpan w:val="6"/>
            <w:tcBorders>
              <w:top w:val="single" w:sz="4" w:space="0" w:color="auto"/>
              <w:left w:val="single" w:sz="18" w:space="0" w:color="auto"/>
              <w:bottom w:val="single" w:sz="18" w:space="0" w:color="auto"/>
              <w:right w:val="single" w:sz="18" w:space="0" w:color="auto"/>
            </w:tcBorders>
          </w:tcPr>
          <w:p w14:paraId="12968E2E" w14:textId="77777777" w:rsidR="00B172D1" w:rsidRPr="00882373" w:rsidRDefault="00B172D1" w:rsidP="008B763F">
            <w:pPr>
              <w:tabs>
                <w:tab w:val="right" w:pos="9999"/>
              </w:tabs>
              <w:spacing w:line="300" w:lineRule="exact"/>
              <w:rPr>
                <w:rtl/>
              </w:rPr>
            </w:pPr>
            <w:r w:rsidRPr="00882373">
              <w:rPr>
                <w:rFonts w:hint="cs"/>
                <w:rtl/>
              </w:rPr>
              <w:t>תיאור הפרויקט:__________________________________________________________________________</w:t>
            </w:r>
          </w:p>
          <w:p w14:paraId="34D93023" w14:textId="77777777" w:rsidR="00B172D1" w:rsidRPr="00882373" w:rsidRDefault="00B172D1" w:rsidP="008B763F">
            <w:pPr>
              <w:spacing w:line="300" w:lineRule="exact"/>
              <w:rPr>
                <w:rtl/>
              </w:rPr>
            </w:pPr>
            <w:r w:rsidRPr="0088237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w:t>
            </w:r>
            <w:r w:rsidRPr="00882373">
              <w:rPr>
                <w:rFonts w:hint="cs"/>
                <w:rtl/>
              </w:rPr>
              <w:t>____</w:t>
            </w:r>
          </w:p>
          <w:p w14:paraId="0B1875C0" w14:textId="77777777" w:rsidR="00B172D1" w:rsidRPr="00882373" w:rsidRDefault="00B172D1" w:rsidP="008B763F">
            <w:pPr>
              <w:spacing w:line="300" w:lineRule="exact"/>
              <w:rPr>
                <w:rtl/>
              </w:rPr>
            </w:pPr>
            <w:r w:rsidRPr="00882373">
              <w:rPr>
                <w:rFonts w:hint="cs"/>
                <w:rtl/>
              </w:rPr>
              <w:t>_________________________________________________________________________________</w:t>
            </w:r>
          </w:p>
          <w:p w14:paraId="446A01B8" w14:textId="77777777" w:rsidR="00B172D1" w:rsidRPr="00882373" w:rsidRDefault="00B172D1" w:rsidP="008B763F">
            <w:pPr>
              <w:spacing w:line="300" w:lineRule="exact"/>
              <w:rPr>
                <w:rtl/>
              </w:rPr>
            </w:pPr>
            <w:r w:rsidRPr="00882373">
              <w:rPr>
                <w:rFonts w:hint="cs"/>
                <w:rtl/>
              </w:rPr>
              <w:t>_________________________________________________________________________________</w:t>
            </w:r>
          </w:p>
          <w:p w14:paraId="31D0C7D0" w14:textId="77777777" w:rsidR="00B172D1" w:rsidRPr="00882373" w:rsidRDefault="00B172D1" w:rsidP="008B763F">
            <w:pPr>
              <w:spacing w:line="300" w:lineRule="exact"/>
              <w:rPr>
                <w:rtl/>
              </w:rPr>
            </w:pPr>
            <w:r w:rsidRPr="00882373">
              <w:rPr>
                <w:rFonts w:hint="cs"/>
                <w:rtl/>
              </w:rPr>
              <w:t>_________________________________________________________________________________</w:t>
            </w:r>
          </w:p>
          <w:p w14:paraId="318E337B" w14:textId="77777777" w:rsidR="00B172D1" w:rsidRPr="00882373" w:rsidRDefault="00B172D1" w:rsidP="008B763F">
            <w:pPr>
              <w:spacing w:line="300" w:lineRule="exact"/>
              <w:rPr>
                <w:rtl/>
              </w:rPr>
            </w:pPr>
            <w:r w:rsidRPr="00882373">
              <w:rPr>
                <w:rFonts w:hint="cs"/>
                <w:rtl/>
              </w:rPr>
              <w:t>_________________________________________________________________________________</w:t>
            </w:r>
          </w:p>
          <w:p w14:paraId="3759C303" w14:textId="77777777" w:rsidR="00B172D1" w:rsidRPr="00882373" w:rsidRDefault="00B172D1" w:rsidP="008B763F">
            <w:pPr>
              <w:spacing w:line="300" w:lineRule="exact"/>
              <w:rPr>
                <w:rtl/>
              </w:rPr>
            </w:pPr>
            <w:r w:rsidRPr="00882373">
              <w:rPr>
                <w:rFonts w:hint="cs"/>
                <w:rtl/>
              </w:rPr>
              <w:t>_________________________________________________________________________________</w:t>
            </w:r>
          </w:p>
          <w:p w14:paraId="099B0EF4" w14:textId="77777777" w:rsidR="00B172D1" w:rsidRPr="00882373" w:rsidRDefault="00B172D1" w:rsidP="008B763F">
            <w:pPr>
              <w:rPr>
                <w:b/>
                <w:bCs/>
                <w:rtl/>
              </w:rPr>
            </w:pPr>
            <w:r w:rsidRPr="00882373">
              <w:rPr>
                <w:rtl/>
              </w:rPr>
              <w:tab/>
            </w:r>
            <w:r w:rsidRPr="00882373">
              <w:rPr>
                <w:rFonts w:hint="cs"/>
                <w:b/>
                <w:bCs/>
                <w:rtl/>
              </w:rPr>
              <w:t xml:space="preserve">יש לצרף עבור כל פרויקט את המידע הנדרש בהתאם לסעיף </w:t>
            </w:r>
            <w:r w:rsidRPr="00882373">
              <w:rPr>
                <w:b/>
                <w:bCs/>
                <w:rtl/>
              </w:rPr>
              <w:fldChar w:fldCharType="begin"/>
            </w:r>
            <w:r w:rsidRPr="00882373">
              <w:rPr>
                <w:b/>
                <w:bCs/>
                <w:rtl/>
              </w:rPr>
              <w:instrText xml:space="preserve"> </w:instrText>
            </w:r>
            <w:r w:rsidRPr="00882373">
              <w:rPr>
                <w:rFonts w:hint="cs"/>
                <w:b/>
                <w:bCs/>
              </w:rPr>
              <w:instrText>REF</w:instrText>
            </w:r>
            <w:r w:rsidRPr="00882373">
              <w:rPr>
                <w:rFonts w:hint="cs"/>
                <w:b/>
                <w:bCs/>
                <w:rtl/>
              </w:rPr>
              <w:instrText xml:space="preserve"> _</w:instrText>
            </w:r>
            <w:r w:rsidRPr="00882373">
              <w:rPr>
                <w:rFonts w:hint="cs"/>
                <w:b/>
                <w:bCs/>
              </w:rPr>
              <w:instrText>Ref521966423 \r \h</w:instrText>
            </w:r>
            <w:r w:rsidRPr="00882373">
              <w:rPr>
                <w:b/>
                <w:bCs/>
                <w:rtl/>
              </w:rPr>
              <w:instrText xml:space="preserve">  \* </w:instrText>
            </w:r>
            <w:r w:rsidRPr="00882373">
              <w:rPr>
                <w:b/>
                <w:bCs/>
              </w:rPr>
              <w:instrText>MERGEFORMAT</w:instrText>
            </w:r>
            <w:r w:rsidRPr="00882373">
              <w:rPr>
                <w:b/>
                <w:bCs/>
                <w:rtl/>
              </w:rPr>
              <w:instrText xml:space="preserve"> </w:instrText>
            </w:r>
            <w:r w:rsidRPr="00882373">
              <w:rPr>
                <w:b/>
                <w:bCs/>
                <w:rtl/>
              </w:rPr>
            </w:r>
            <w:r w:rsidRPr="00882373">
              <w:rPr>
                <w:b/>
                <w:bCs/>
                <w:rtl/>
              </w:rPr>
              <w:fldChar w:fldCharType="separate"/>
            </w:r>
            <w:r w:rsidRPr="00882373">
              <w:rPr>
                <w:b/>
                <w:bCs/>
                <w:cs/>
              </w:rPr>
              <w:t>‎</w:t>
            </w:r>
            <w:r w:rsidRPr="00882373">
              <w:rPr>
                <w:b/>
                <w:bCs/>
              </w:rPr>
              <w:t>7.13</w:t>
            </w:r>
            <w:r w:rsidRPr="00882373">
              <w:rPr>
                <w:b/>
                <w:bCs/>
                <w:rtl/>
              </w:rPr>
              <w:fldChar w:fldCharType="end"/>
            </w:r>
            <w:r w:rsidRPr="00882373">
              <w:rPr>
                <w:rFonts w:hint="cs"/>
                <w:b/>
                <w:bCs/>
                <w:rtl/>
              </w:rPr>
              <w:t xml:space="preserve"> לחלק א' של המכרז.</w:t>
            </w:r>
          </w:p>
        </w:tc>
      </w:tr>
    </w:tbl>
    <w:p w14:paraId="2E1CD3E1" w14:textId="77777777" w:rsidR="00972F76" w:rsidRPr="00B172D1" w:rsidRDefault="00972F76" w:rsidP="00972F76">
      <w:pPr>
        <w:pStyle w:val="a8"/>
        <w:ind w:left="360"/>
        <w:jc w:val="left"/>
        <w:rPr>
          <w:b/>
          <w:bCs/>
          <w:rtl/>
          <w:lang w:eastAsia="x-none"/>
        </w:rPr>
      </w:pPr>
    </w:p>
    <w:p w14:paraId="22F92B9E" w14:textId="77777777" w:rsidR="00972F76" w:rsidRDefault="00972F76" w:rsidP="00972F76">
      <w:pPr>
        <w:pStyle w:val="a8"/>
        <w:ind w:left="360"/>
        <w:jc w:val="left"/>
        <w:rPr>
          <w:rtl/>
          <w:lang w:eastAsia="x-none"/>
        </w:rPr>
      </w:pPr>
      <w:r w:rsidRPr="00BB0DFF">
        <w:rPr>
          <w:b/>
          <w:bCs/>
          <w:rtl/>
          <w:lang w:eastAsia="x-none"/>
        </w:rPr>
        <w:t>ניתן להוסיף טבלאות נוספות המפרטות את ניסיון ה</w:t>
      </w:r>
      <w:r>
        <w:rPr>
          <w:rFonts w:hint="cs"/>
          <w:b/>
          <w:bCs/>
          <w:rtl/>
          <w:lang w:eastAsia="x-none"/>
        </w:rPr>
        <w:t xml:space="preserve">יועץ </w:t>
      </w:r>
      <w:r w:rsidRPr="00BB0DFF">
        <w:rPr>
          <w:b/>
          <w:bCs/>
          <w:rtl/>
          <w:lang w:eastAsia="x-none"/>
        </w:rPr>
        <w:t>(בהתאם לטבלאות לעיל).</w:t>
      </w:r>
    </w:p>
    <w:p w14:paraId="4C0B0DCF" w14:textId="77777777" w:rsidR="00972F76" w:rsidRDefault="00972F76" w:rsidP="00972F76">
      <w:pPr>
        <w:pStyle w:val="a8"/>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972F76" w14:paraId="3BFFF3FA" w14:textId="77777777" w:rsidTr="0082089A">
        <w:trPr>
          <w:trHeight w:val="619"/>
        </w:trPr>
        <w:tc>
          <w:tcPr>
            <w:tcW w:w="2181" w:type="dxa"/>
          </w:tcPr>
          <w:p w14:paraId="5F1DADFE" w14:textId="77777777" w:rsidR="00972F76" w:rsidRDefault="00972F76" w:rsidP="0082089A">
            <w:pPr>
              <w:rPr>
                <w:rtl/>
              </w:rPr>
            </w:pPr>
          </w:p>
          <w:p w14:paraId="10A8C36A" w14:textId="77777777" w:rsidR="00972F76" w:rsidRDefault="00972F76" w:rsidP="0082089A"/>
        </w:tc>
        <w:tc>
          <w:tcPr>
            <w:tcW w:w="4056" w:type="dxa"/>
          </w:tcPr>
          <w:p w14:paraId="355D80B1" w14:textId="77777777" w:rsidR="00972F76" w:rsidRDefault="00972F76" w:rsidP="0082089A"/>
        </w:tc>
        <w:tc>
          <w:tcPr>
            <w:tcW w:w="3618" w:type="dxa"/>
          </w:tcPr>
          <w:p w14:paraId="5F1ECF34" w14:textId="77777777" w:rsidR="00972F76" w:rsidRDefault="00972F76" w:rsidP="0082089A"/>
        </w:tc>
      </w:tr>
      <w:tr w:rsidR="00972F76" w14:paraId="2BBCD57B" w14:textId="77777777" w:rsidTr="0082089A">
        <w:tc>
          <w:tcPr>
            <w:tcW w:w="2181" w:type="dxa"/>
            <w:shd w:val="pct5" w:color="auto" w:fill="auto"/>
          </w:tcPr>
          <w:p w14:paraId="653FA1D9" w14:textId="77777777" w:rsidR="00972F76" w:rsidRDefault="00972F76" w:rsidP="0082089A">
            <w:pPr>
              <w:jc w:val="center"/>
            </w:pPr>
            <w:r>
              <w:rPr>
                <w:rFonts w:hint="cs"/>
                <w:rtl/>
              </w:rPr>
              <w:t>תאריך</w:t>
            </w:r>
          </w:p>
        </w:tc>
        <w:tc>
          <w:tcPr>
            <w:tcW w:w="4056" w:type="dxa"/>
            <w:shd w:val="pct5" w:color="auto" w:fill="auto"/>
          </w:tcPr>
          <w:p w14:paraId="5530EE7A" w14:textId="77777777" w:rsidR="00972F76" w:rsidRDefault="00972F76" w:rsidP="0082089A">
            <w:pPr>
              <w:jc w:val="center"/>
            </w:pPr>
            <w:r>
              <w:rPr>
                <w:rFonts w:hint="cs"/>
                <w:rtl/>
              </w:rPr>
              <w:t>שם מלא של החותם בשם המציע</w:t>
            </w:r>
          </w:p>
        </w:tc>
        <w:tc>
          <w:tcPr>
            <w:tcW w:w="3618" w:type="dxa"/>
            <w:shd w:val="pct5" w:color="auto" w:fill="auto"/>
          </w:tcPr>
          <w:p w14:paraId="5139A6B2" w14:textId="77777777" w:rsidR="00972F76" w:rsidRDefault="00972F76" w:rsidP="0082089A">
            <w:pPr>
              <w:jc w:val="center"/>
            </w:pPr>
            <w:r>
              <w:rPr>
                <w:rFonts w:hint="cs"/>
                <w:rtl/>
              </w:rPr>
              <w:t>חתימה וחותמת המציע</w:t>
            </w:r>
          </w:p>
        </w:tc>
      </w:tr>
    </w:tbl>
    <w:p w14:paraId="065688DC" w14:textId="77777777" w:rsidR="00972F76" w:rsidRDefault="00972F76" w:rsidP="00972F76">
      <w:pPr>
        <w:pStyle w:val="a8"/>
        <w:ind w:left="360"/>
        <w:jc w:val="left"/>
        <w:rPr>
          <w:rtl/>
          <w:lang w:eastAsia="x-none"/>
        </w:rPr>
      </w:pPr>
    </w:p>
    <w:p w14:paraId="40CD03BD" w14:textId="77777777" w:rsidR="00972F76" w:rsidRDefault="00972F76" w:rsidP="00972F76">
      <w:pPr>
        <w:jc w:val="center"/>
        <w:rPr>
          <w:b/>
          <w:bCs/>
          <w:u w:val="single"/>
          <w:rtl/>
        </w:rPr>
      </w:pPr>
      <w:r w:rsidRPr="00272364">
        <w:rPr>
          <w:b/>
          <w:bCs/>
          <w:u w:val="single"/>
          <w:rtl/>
        </w:rPr>
        <w:t>אישור עו"ד</w:t>
      </w:r>
    </w:p>
    <w:p w14:paraId="14153CC2" w14:textId="77777777" w:rsidR="00972F76" w:rsidRDefault="00972F76" w:rsidP="00972F76">
      <w:pPr>
        <w:rPr>
          <w:rtl/>
        </w:rPr>
      </w:pPr>
      <w:r w:rsidRPr="00272364">
        <w:rPr>
          <w:rtl/>
        </w:rPr>
        <w:t>אני הח"מ,______________</w:t>
      </w:r>
      <w:r>
        <w:rPr>
          <w:rFonts w:hint="cs"/>
          <w:rtl/>
        </w:rPr>
        <w:t xml:space="preserve"> </w:t>
      </w:r>
      <w:r w:rsidRPr="00272364">
        <w:rPr>
          <w:rtl/>
        </w:rPr>
        <w:t>עו"ד (</w:t>
      </w:r>
      <w:proofErr w:type="spellStart"/>
      <w:r w:rsidRPr="00272364">
        <w:rPr>
          <w:rtl/>
        </w:rPr>
        <w:t>מ.ר</w:t>
      </w:r>
      <w:proofErr w:type="spellEnd"/>
      <w:r w:rsidRPr="00272364">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DC8A2D1" w14:textId="77777777" w:rsidR="00972F76" w:rsidRDefault="00972F76" w:rsidP="00972F76">
      <w:pPr>
        <w:rPr>
          <w:rtl/>
        </w:rPr>
      </w:pPr>
    </w:p>
    <w:tbl>
      <w:tblPr>
        <w:bidiVisual/>
        <w:tblW w:w="0" w:type="auto"/>
        <w:tblLook w:val="01E0" w:firstRow="1" w:lastRow="1" w:firstColumn="1" w:lastColumn="1" w:noHBand="0" w:noVBand="0"/>
      </w:tblPr>
      <w:tblGrid>
        <w:gridCol w:w="4643"/>
        <w:gridCol w:w="4643"/>
      </w:tblGrid>
      <w:tr w:rsidR="00972F76" w:rsidRPr="00582E06" w14:paraId="6F4D32FC" w14:textId="77777777" w:rsidTr="0082089A">
        <w:tc>
          <w:tcPr>
            <w:tcW w:w="4643" w:type="dxa"/>
          </w:tcPr>
          <w:p w14:paraId="651AD236" w14:textId="77777777" w:rsidR="00972F76" w:rsidRPr="00582E06" w:rsidRDefault="00972F76" w:rsidP="0082089A">
            <w:pPr>
              <w:jc w:val="center"/>
              <w:rPr>
                <w:rtl/>
              </w:rPr>
            </w:pPr>
            <w:r w:rsidRPr="00582E06">
              <w:rPr>
                <w:rFonts w:hint="cs"/>
                <w:rtl/>
              </w:rPr>
              <w:t>_________________</w:t>
            </w:r>
          </w:p>
        </w:tc>
        <w:tc>
          <w:tcPr>
            <w:tcW w:w="4643" w:type="dxa"/>
          </w:tcPr>
          <w:p w14:paraId="50FF5ADA" w14:textId="77777777" w:rsidR="00972F76" w:rsidRPr="00582E06" w:rsidRDefault="00972F76" w:rsidP="0082089A">
            <w:pPr>
              <w:jc w:val="center"/>
              <w:rPr>
                <w:rtl/>
              </w:rPr>
            </w:pPr>
            <w:r w:rsidRPr="00582E06">
              <w:rPr>
                <w:rFonts w:hint="cs"/>
                <w:rtl/>
              </w:rPr>
              <w:t>____________________________</w:t>
            </w:r>
          </w:p>
        </w:tc>
      </w:tr>
      <w:tr w:rsidR="00972F76" w:rsidRPr="00582E06" w14:paraId="6C006BE6" w14:textId="77777777" w:rsidTr="0082089A">
        <w:tc>
          <w:tcPr>
            <w:tcW w:w="4643" w:type="dxa"/>
          </w:tcPr>
          <w:p w14:paraId="7FA9ECEC" w14:textId="77777777" w:rsidR="00972F76" w:rsidRPr="00582E06" w:rsidRDefault="00972F76" w:rsidP="0082089A">
            <w:pPr>
              <w:jc w:val="center"/>
              <w:rPr>
                <w:b/>
                <w:bCs/>
                <w:rtl/>
              </w:rPr>
            </w:pPr>
            <w:r w:rsidRPr="00582E06">
              <w:rPr>
                <w:rFonts w:hint="cs"/>
                <w:b/>
                <w:bCs/>
                <w:rtl/>
              </w:rPr>
              <w:t>תאריך</w:t>
            </w:r>
          </w:p>
        </w:tc>
        <w:tc>
          <w:tcPr>
            <w:tcW w:w="4643" w:type="dxa"/>
          </w:tcPr>
          <w:p w14:paraId="34F311D8" w14:textId="77777777" w:rsidR="00972F76" w:rsidRPr="00582E06" w:rsidRDefault="00972F76" w:rsidP="0082089A">
            <w:pPr>
              <w:jc w:val="center"/>
              <w:rPr>
                <w:b/>
                <w:bCs/>
                <w:rtl/>
              </w:rPr>
            </w:pPr>
            <w:r w:rsidRPr="00582E06">
              <w:rPr>
                <w:rFonts w:hint="cs"/>
                <w:b/>
                <w:bCs/>
                <w:rtl/>
              </w:rPr>
              <w:t>חתימה וחותמת</w:t>
            </w:r>
          </w:p>
        </w:tc>
      </w:tr>
    </w:tbl>
    <w:p w14:paraId="67384DFD" w14:textId="77777777" w:rsidR="00B8350E" w:rsidRDefault="00B8350E" w:rsidP="00972F76">
      <w:pPr>
        <w:pStyle w:val="a8"/>
        <w:ind w:left="360"/>
        <w:jc w:val="center"/>
        <w:rPr>
          <w:rtl/>
          <w:lang w:eastAsia="x-none"/>
        </w:rPr>
        <w:sectPr w:rsidR="00B8350E" w:rsidSect="00154E29">
          <w:pgSz w:w="11906" w:h="16838"/>
          <w:pgMar w:top="1440" w:right="1080" w:bottom="1440" w:left="1080" w:header="708" w:footer="708" w:gutter="0"/>
          <w:cols w:space="708"/>
          <w:titlePg/>
          <w:bidi/>
          <w:rtlGutter/>
          <w:docGrid w:linePitch="360"/>
        </w:sectPr>
      </w:pPr>
    </w:p>
    <w:p w14:paraId="7614D16D" w14:textId="77777777" w:rsidR="00520817" w:rsidRDefault="00520817" w:rsidP="00CD48A3">
      <w:pPr>
        <w:pStyle w:val="20"/>
        <w:rPr>
          <w:rtl/>
        </w:rPr>
      </w:pPr>
      <w:bookmarkStart w:id="73" w:name="_Toc504559169"/>
      <w:r w:rsidRPr="00520817">
        <w:rPr>
          <w:rtl/>
        </w:rPr>
        <w:lastRenderedPageBreak/>
        <w:t xml:space="preserve">נספח </w:t>
      </w:r>
      <w:r w:rsidR="00DE6EF1" w:rsidRPr="00520817">
        <w:rPr>
          <w:rtl/>
        </w:rPr>
        <w:t>ב'</w:t>
      </w:r>
      <w:r w:rsidR="00CD48A3">
        <w:rPr>
          <w:rFonts w:hint="cs"/>
          <w:rtl/>
        </w:rPr>
        <w:t>4</w:t>
      </w:r>
      <w:r w:rsidR="00DE6EF1" w:rsidRPr="00520817">
        <w:rPr>
          <w:rtl/>
        </w:rPr>
        <w:t xml:space="preserve"> </w:t>
      </w:r>
      <w:r w:rsidRPr="00520817">
        <w:rPr>
          <w:rtl/>
        </w:rPr>
        <w:t>- תצהיר בדבר היעדר הרשעות לפי חוק עובדים זרים וחוק שכר מינימום</w:t>
      </w:r>
      <w:bookmarkEnd w:id="73"/>
    </w:p>
    <w:p w14:paraId="17B33FBB" w14:textId="77777777" w:rsidR="00520817" w:rsidRPr="00520817" w:rsidRDefault="00520817" w:rsidP="00520817">
      <w:pPr>
        <w:rPr>
          <w:rtl/>
          <w:lang w:val="x-none" w:eastAsia="x-none"/>
        </w:rPr>
      </w:pPr>
    </w:p>
    <w:p w14:paraId="52A0A999" w14:textId="77777777" w:rsidR="00415546" w:rsidRPr="00415546" w:rsidRDefault="00415546" w:rsidP="00415546">
      <w:pPr>
        <w:overflowPunct/>
        <w:autoSpaceDE/>
        <w:autoSpaceDN/>
        <w:adjustRightInd/>
        <w:spacing w:after="160" w:line="259" w:lineRule="auto"/>
        <w:jc w:val="right"/>
        <w:textAlignment w:val="auto"/>
        <w:rPr>
          <w:rtl/>
          <w:lang w:eastAsia="x-none"/>
        </w:rPr>
      </w:pPr>
      <w:r w:rsidRPr="00415546">
        <w:rPr>
          <w:rtl/>
          <w:lang w:eastAsia="x-none"/>
        </w:rPr>
        <w:t>תאריך : ___/___/____</w:t>
      </w:r>
    </w:p>
    <w:p w14:paraId="7897230D" w14:textId="77777777" w:rsidR="00415546" w:rsidRPr="00415546" w:rsidRDefault="00415546" w:rsidP="00415546">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14:paraId="5928AD12"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0884756B" w14:textId="77777777" w:rsidR="00415546" w:rsidRPr="00415546" w:rsidRDefault="00415546" w:rsidP="00415546">
      <w:pPr>
        <w:overflowPunct/>
        <w:autoSpaceDE/>
        <w:autoSpaceDN/>
        <w:adjustRightInd/>
        <w:spacing w:after="160" w:line="259" w:lineRule="auto"/>
        <w:jc w:val="left"/>
        <w:textAlignment w:val="auto"/>
        <w:rPr>
          <w:b/>
          <w:bCs/>
          <w:rtl/>
          <w:lang w:eastAsia="x-none"/>
        </w:rPr>
      </w:pPr>
      <w:r w:rsidRPr="00415546">
        <w:rPr>
          <w:b/>
          <w:bCs/>
          <w:rtl/>
          <w:lang w:eastAsia="x-none"/>
        </w:rPr>
        <w:t>הקריה המזרחית, בניין ג', ירושלים</w:t>
      </w:r>
    </w:p>
    <w:p w14:paraId="5C99303C" w14:textId="77777777" w:rsidR="00520817" w:rsidRPr="00731283" w:rsidRDefault="00415546" w:rsidP="00415546">
      <w:pPr>
        <w:overflowPunct/>
        <w:autoSpaceDE/>
        <w:autoSpaceDN/>
        <w:adjustRightInd/>
        <w:spacing w:after="160" w:line="259" w:lineRule="auto"/>
        <w:jc w:val="left"/>
        <w:textAlignment w:val="auto"/>
        <w:rPr>
          <w:rtl/>
          <w:lang w:eastAsia="x-none"/>
        </w:rPr>
      </w:pPr>
      <w:proofErr w:type="spellStart"/>
      <w:r w:rsidRPr="00731283">
        <w:rPr>
          <w:rtl/>
          <w:lang w:eastAsia="x-none"/>
        </w:rPr>
        <w:t>א.ג.נ</w:t>
      </w:r>
      <w:proofErr w:type="spellEnd"/>
      <w:r w:rsidRPr="00731283">
        <w:rPr>
          <w:rtl/>
          <w:lang w:eastAsia="x-none"/>
        </w:rPr>
        <w:t>.,</w:t>
      </w:r>
    </w:p>
    <w:p w14:paraId="7BDC47A2" w14:textId="77777777" w:rsidR="00415546" w:rsidRDefault="00415546" w:rsidP="00415546">
      <w:pPr>
        <w:overflowPunct/>
        <w:autoSpaceDE/>
        <w:autoSpaceDN/>
        <w:adjustRightInd/>
        <w:spacing w:after="160" w:line="259" w:lineRule="auto"/>
        <w:jc w:val="left"/>
        <w:textAlignment w:val="auto"/>
        <w:rPr>
          <w:b/>
          <w:bCs/>
          <w:rtl/>
          <w:lang w:eastAsia="x-none"/>
        </w:rPr>
      </w:pPr>
    </w:p>
    <w:p w14:paraId="4CB509E3" w14:textId="77777777" w:rsidR="00415546" w:rsidRDefault="00415546" w:rsidP="00415546">
      <w:pPr>
        <w:overflowPunct/>
        <w:autoSpaceDE/>
        <w:autoSpaceDN/>
        <w:adjustRightInd/>
        <w:spacing w:after="160" w:line="259" w:lineRule="auto"/>
        <w:jc w:val="center"/>
        <w:textAlignment w:val="auto"/>
        <w:rPr>
          <w:b/>
          <w:bCs/>
          <w:u w:val="single"/>
          <w:rtl/>
          <w:lang w:eastAsia="x-none"/>
        </w:rPr>
      </w:pPr>
      <w:r w:rsidRPr="00415546">
        <w:rPr>
          <w:b/>
          <w:bCs/>
          <w:u w:val="single"/>
          <w:rtl/>
          <w:lang w:eastAsia="x-none"/>
        </w:rPr>
        <w:t>תצהיר - עבירות לפי חוק עובדים זרים או לפי חוק שכר מינימום</w:t>
      </w:r>
    </w:p>
    <w:p w14:paraId="58492301" w14:textId="77777777" w:rsidR="00415546" w:rsidRDefault="00415546" w:rsidP="00415546">
      <w:pPr>
        <w:overflowPunct/>
        <w:autoSpaceDE/>
        <w:autoSpaceDN/>
        <w:adjustRightInd/>
        <w:spacing w:after="160" w:line="259" w:lineRule="auto"/>
        <w:jc w:val="left"/>
        <w:textAlignment w:val="auto"/>
        <w:rPr>
          <w:rtl/>
          <w:lang w:eastAsia="x-none"/>
        </w:rPr>
      </w:pPr>
    </w:p>
    <w:p w14:paraId="08D0B987" w14:textId="77777777" w:rsidR="00415546" w:rsidRDefault="00891DFE" w:rsidP="00891DFE">
      <w:pPr>
        <w:overflowPunct/>
        <w:autoSpaceDE/>
        <w:autoSpaceDN/>
        <w:adjustRightInd/>
        <w:spacing w:after="160" w:line="259" w:lineRule="auto"/>
        <w:textAlignment w:val="auto"/>
        <w:rPr>
          <w:rtl/>
          <w:lang w:eastAsia="x-none"/>
        </w:rPr>
      </w:pPr>
      <w:r w:rsidRPr="00891DFE">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A6A338E" w14:textId="77777777" w:rsidR="00891DFE" w:rsidRPr="00891DFE" w:rsidRDefault="00891DFE" w:rsidP="00A72F27">
      <w:pPr>
        <w:pStyle w:val="a8"/>
        <w:numPr>
          <w:ilvl w:val="0"/>
          <w:numId w:val="8"/>
        </w:numPr>
        <w:rPr>
          <w:rtl/>
          <w:lang w:val="x-none" w:eastAsia="x-none"/>
        </w:rPr>
      </w:pPr>
      <w:r w:rsidRPr="00891DFE">
        <w:rPr>
          <w:rtl/>
          <w:lang w:val="x-none" w:eastAsia="x-none"/>
        </w:rPr>
        <w:t>אני נציג  ____________________ (להלן: "</w:t>
      </w:r>
      <w:r w:rsidRPr="00891DFE">
        <w:rPr>
          <w:b/>
          <w:bCs/>
          <w:rtl/>
          <w:lang w:val="x-none" w:eastAsia="x-none"/>
        </w:rPr>
        <w:t>המציע</w:t>
      </w:r>
      <w:r w:rsidRPr="00891DFE">
        <w:rPr>
          <w:rtl/>
          <w:lang w:val="x-none" w:eastAsia="x-none"/>
        </w:rPr>
        <w:t>") ומוסמך להצהיר מטעם המציע.</w:t>
      </w:r>
    </w:p>
    <w:p w14:paraId="67489B4F" w14:textId="1CAFA622" w:rsidR="00891DFE" w:rsidRPr="00891DFE" w:rsidRDefault="00891DFE" w:rsidP="00102DDB">
      <w:pPr>
        <w:pStyle w:val="a8"/>
        <w:numPr>
          <w:ilvl w:val="0"/>
          <w:numId w:val="8"/>
        </w:numPr>
        <w:rPr>
          <w:rtl/>
          <w:lang w:val="x-none" w:eastAsia="x-none"/>
        </w:rPr>
      </w:pPr>
      <w:r w:rsidRPr="00891DFE">
        <w:rPr>
          <w:rtl/>
          <w:lang w:val="x-none" w:eastAsia="x-none"/>
        </w:rPr>
        <w:t xml:space="preserve">תצהיר זה נעשה בהתאם לחוק עסקאות גופים ציבוריים, </w:t>
      </w:r>
      <w:proofErr w:type="spellStart"/>
      <w:r w:rsidRPr="00891DFE">
        <w:rPr>
          <w:rtl/>
          <w:lang w:val="x-none" w:eastAsia="x-none"/>
        </w:rPr>
        <w:t>התשל"ו</w:t>
      </w:r>
      <w:proofErr w:type="spellEnd"/>
      <w:r w:rsidRPr="00891DFE">
        <w:rPr>
          <w:rtl/>
          <w:lang w:val="x-none" w:eastAsia="x-none"/>
        </w:rPr>
        <w:t xml:space="preserve">- 1976 וההגדרות המצויות בו ובתמיכה </w:t>
      </w:r>
      <w:r w:rsidR="001C639C">
        <w:rPr>
          <w:rFonts w:hint="cs"/>
          <w:b/>
          <w:bCs/>
          <w:rtl/>
          <w:lang w:val="x-none" w:eastAsia="x-none"/>
        </w:rPr>
        <w:t>ל</w:t>
      </w:r>
      <w:r w:rsidR="001C639C" w:rsidRPr="001C639C">
        <w:rPr>
          <w:rFonts w:hint="cs"/>
          <w:b/>
          <w:bCs/>
          <w:rtl/>
          <w:lang w:val="x-none" w:eastAsia="x-none"/>
        </w:rPr>
        <w:t xml:space="preserve">מכרז מס' </w:t>
      </w:r>
      <w:r w:rsidR="00102DDB">
        <w:rPr>
          <w:b/>
          <w:bCs/>
          <w:lang w:eastAsia="x-none"/>
        </w:rPr>
        <w:t>18</w:t>
      </w:r>
      <w:r w:rsidR="001C639C" w:rsidRPr="001C639C">
        <w:rPr>
          <w:rFonts w:hint="cs"/>
          <w:b/>
          <w:bCs/>
          <w:rtl/>
          <w:lang w:val="x-none" w:eastAsia="x-none"/>
        </w:rPr>
        <w:t xml:space="preserve">/2018 </w:t>
      </w:r>
      <w:r w:rsidR="00CD48A3" w:rsidRPr="00CD48A3">
        <w:rPr>
          <w:b/>
          <w:bCs/>
          <w:rtl/>
          <w:lang w:val="x-none" w:eastAsia="x-none"/>
        </w:rPr>
        <w:t>לפיתוח מודלים למבחני התמיכה</w:t>
      </w:r>
      <w:r w:rsidRPr="00891DFE">
        <w:rPr>
          <w:rtl/>
          <w:lang w:val="x-none" w:eastAsia="x-none"/>
        </w:rPr>
        <w:t>, עבור משרד התרבות והספורט.</w:t>
      </w:r>
    </w:p>
    <w:p w14:paraId="677B25E6" w14:textId="77777777" w:rsidR="00891DFE" w:rsidRPr="00891DFE" w:rsidRDefault="00891DFE" w:rsidP="00A72F27">
      <w:pPr>
        <w:pStyle w:val="a8"/>
        <w:numPr>
          <w:ilvl w:val="0"/>
          <w:numId w:val="8"/>
        </w:numPr>
        <w:jc w:val="left"/>
        <w:rPr>
          <w:rtl/>
          <w:lang w:val="x-none" w:eastAsia="x-none"/>
        </w:rPr>
      </w:pPr>
      <w:r w:rsidRPr="00891DFE">
        <w:rPr>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7A69E096" w14:textId="77777777" w:rsidR="00891DFE" w:rsidRPr="00891DFE" w:rsidRDefault="00891DFE" w:rsidP="00A72F27">
      <w:pPr>
        <w:pStyle w:val="a8"/>
        <w:numPr>
          <w:ilvl w:val="0"/>
          <w:numId w:val="8"/>
        </w:numPr>
        <w:jc w:val="left"/>
        <w:rPr>
          <w:rtl/>
          <w:lang w:val="x-none" w:eastAsia="x-none"/>
        </w:rPr>
      </w:pPr>
      <w:r w:rsidRPr="00891DFE">
        <w:rPr>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4AD9DA3F" w14:textId="77777777" w:rsidR="00891DFE" w:rsidRDefault="00891DFE" w:rsidP="00584121">
      <w:pPr>
        <w:jc w:val="left"/>
        <w:rPr>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655781" w14:paraId="1DF4BC03" w14:textId="77777777" w:rsidTr="00584121">
        <w:trPr>
          <w:jc w:val="center"/>
        </w:trPr>
        <w:tc>
          <w:tcPr>
            <w:tcW w:w="2268" w:type="dxa"/>
            <w:tcBorders>
              <w:bottom w:val="single" w:sz="12" w:space="0" w:color="auto"/>
            </w:tcBorders>
          </w:tcPr>
          <w:p w14:paraId="22967130" w14:textId="77777777" w:rsidR="00584121" w:rsidRPr="00655781" w:rsidRDefault="00584121" w:rsidP="00D93DA9">
            <w:pPr>
              <w:jc w:val="center"/>
              <w:rPr>
                <w:rtl/>
                <w:lang w:val="fr-FR"/>
              </w:rPr>
            </w:pPr>
          </w:p>
        </w:tc>
        <w:tc>
          <w:tcPr>
            <w:tcW w:w="1560" w:type="dxa"/>
          </w:tcPr>
          <w:p w14:paraId="0081112A" w14:textId="77777777" w:rsidR="00584121" w:rsidRPr="00655781" w:rsidRDefault="00584121" w:rsidP="00D93DA9">
            <w:pPr>
              <w:rPr>
                <w:rtl/>
                <w:lang w:val="fr-FR"/>
              </w:rPr>
            </w:pPr>
          </w:p>
        </w:tc>
        <w:tc>
          <w:tcPr>
            <w:tcW w:w="2268" w:type="dxa"/>
            <w:tcBorders>
              <w:bottom w:val="single" w:sz="12" w:space="0" w:color="auto"/>
            </w:tcBorders>
          </w:tcPr>
          <w:p w14:paraId="727C19BF" w14:textId="77777777" w:rsidR="00584121" w:rsidRPr="00655781" w:rsidRDefault="00584121" w:rsidP="00D93DA9">
            <w:pPr>
              <w:rPr>
                <w:rtl/>
                <w:lang w:val="fr-FR"/>
              </w:rPr>
            </w:pPr>
          </w:p>
        </w:tc>
      </w:tr>
      <w:tr w:rsidR="00584121" w:rsidRPr="00655781" w14:paraId="1C4007BC" w14:textId="77777777" w:rsidTr="00584121">
        <w:trPr>
          <w:jc w:val="center"/>
        </w:trPr>
        <w:tc>
          <w:tcPr>
            <w:tcW w:w="2268" w:type="dxa"/>
            <w:tcBorders>
              <w:top w:val="single" w:sz="12" w:space="0" w:color="auto"/>
            </w:tcBorders>
          </w:tcPr>
          <w:p w14:paraId="50DD7543" w14:textId="77777777" w:rsidR="00584121" w:rsidRPr="00655781" w:rsidRDefault="00584121" w:rsidP="00D93DA9">
            <w:pPr>
              <w:jc w:val="center"/>
              <w:rPr>
                <w:b/>
                <w:bCs/>
                <w:rtl/>
                <w:lang w:val="fr-FR"/>
              </w:rPr>
            </w:pPr>
            <w:r w:rsidRPr="00655781">
              <w:rPr>
                <w:rFonts w:hint="cs"/>
                <w:b/>
                <w:bCs/>
                <w:rtl/>
                <w:lang w:val="fr-FR"/>
              </w:rPr>
              <w:t>תאריך</w:t>
            </w:r>
          </w:p>
        </w:tc>
        <w:tc>
          <w:tcPr>
            <w:tcW w:w="1560" w:type="dxa"/>
          </w:tcPr>
          <w:p w14:paraId="5AE871B1" w14:textId="77777777" w:rsidR="00584121" w:rsidRPr="00655781" w:rsidRDefault="00584121" w:rsidP="00D93DA9">
            <w:pPr>
              <w:rPr>
                <w:b/>
                <w:bCs/>
                <w:rtl/>
                <w:lang w:val="fr-FR"/>
              </w:rPr>
            </w:pPr>
          </w:p>
        </w:tc>
        <w:tc>
          <w:tcPr>
            <w:tcW w:w="2268" w:type="dxa"/>
            <w:tcBorders>
              <w:top w:val="single" w:sz="12" w:space="0" w:color="auto"/>
            </w:tcBorders>
          </w:tcPr>
          <w:p w14:paraId="225E71CA" w14:textId="77777777" w:rsidR="00584121" w:rsidRPr="00655781" w:rsidRDefault="00584121" w:rsidP="00D93DA9">
            <w:pPr>
              <w:jc w:val="center"/>
              <w:rPr>
                <w:b/>
                <w:bCs/>
                <w:rtl/>
                <w:lang w:val="fr-FR"/>
              </w:rPr>
            </w:pPr>
            <w:r w:rsidRPr="00655781">
              <w:rPr>
                <w:rFonts w:hint="cs"/>
                <w:b/>
                <w:bCs/>
                <w:rtl/>
                <w:lang w:val="fr-FR"/>
              </w:rPr>
              <w:t>חתימה</w:t>
            </w:r>
          </w:p>
        </w:tc>
      </w:tr>
    </w:tbl>
    <w:p w14:paraId="5F75775C" w14:textId="77777777" w:rsidR="00584121" w:rsidRDefault="00584121" w:rsidP="00584121">
      <w:pPr>
        <w:jc w:val="left"/>
        <w:rPr>
          <w:rtl/>
          <w:lang w:val="x-none" w:eastAsia="x-none"/>
        </w:rPr>
      </w:pPr>
    </w:p>
    <w:p w14:paraId="3870E9E0" w14:textId="77777777" w:rsidR="00584121" w:rsidRDefault="00584121" w:rsidP="00584121">
      <w:pPr>
        <w:jc w:val="left"/>
        <w:rPr>
          <w:rtl/>
          <w:lang w:val="x-none" w:eastAsia="x-none"/>
        </w:rPr>
      </w:pPr>
    </w:p>
    <w:p w14:paraId="5EC90DF7" w14:textId="77777777" w:rsidR="00584121" w:rsidRDefault="00584121" w:rsidP="00584121">
      <w:pPr>
        <w:jc w:val="center"/>
        <w:rPr>
          <w:b/>
          <w:bCs/>
          <w:u w:val="single"/>
          <w:rtl/>
        </w:rPr>
      </w:pPr>
      <w:r w:rsidRPr="00272364">
        <w:rPr>
          <w:b/>
          <w:bCs/>
          <w:u w:val="single"/>
          <w:rtl/>
        </w:rPr>
        <w:t>אישור עו"ד</w:t>
      </w:r>
    </w:p>
    <w:p w14:paraId="6229A388" w14:textId="77777777" w:rsidR="00584121" w:rsidRDefault="00584121" w:rsidP="00584121">
      <w:pPr>
        <w:rPr>
          <w:rtl/>
        </w:rPr>
      </w:pPr>
    </w:p>
    <w:p w14:paraId="72737A56" w14:textId="77777777" w:rsidR="00584121" w:rsidRDefault="00DE49DB" w:rsidP="009246B4">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xml:space="preserve">/ </w:t>
      </w:r>
      <w:proofErr w:type="spellStart"/>
      <w:r w:rsidRPr="00DE49DB">
        <w:rPr>
          <w:rtl/>
        </w:rPr>
        <w:t>שזיהיתיו</w:t>
      </w:r>
      <w:proofErr w:type="spellEnd"/>
      <w:r w:rsidRPr="00DE49D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3291E97" w14:textId="77777777" w:rsidR="00584121" w:rsidRDefault="00584121" w:rsidP="00584121">
      <w:pPr>
        <w:rPr>
          <w:rtl/>
        </w:rPr>
      </w:pPr>
    </w:p>
    <w:tbl>
      <w:tblPr>
        <w:bidiVisual/>
        <w:tblW w:w="0" w:type="auto"/>
        <w:tblLook w:val="01E0" w:firstRow="1" w:lastRow="1" w:firstColumn="1" w:lastColumn="1" w:noHBand="0" w:noVBand="0"/>
      </w:tblPr>
      <w:tblGrid>
        <w:gridCol w:w="4643"/>
        <w:gridCol w:w="4643"/>
      </w:tblGrid>
      <w:tr w:rsidR="00584121" w:rsidRPr="00582E06" w14:paraId="7B539CE9" w14:textId="77777777" w:rsidTr="00D93DA9">
        <w:tc>
          <w:tcPr>
            <w:tcW w:w="4643" w:type="dxa"/>
          </w:tcPr>
          <w:p w14:paraId="6B876FAE" w14:textId="77777777" w:rsidR="00584121" w:rsidRPr="00582E06" w:rsidRDefault="00584121" w:rsidP="00D93DA9">
            <w:pPr>
              <w:jc w:val="center"/>
              <w:rPr>
                <w:rtl/>
              </w:rPr>
            </w:pPr>
            <w:r w:rsidRPr="00582E06">
              <w:rPr>
                <w:rFonts w:hint="cs"/>
                <w:rtl/>
              </w:rPr>
              <w:t>_________________</w:t>
            </w:r>
          </w:p>
        </w:tc>
        <w:tc>
          <w:tcPr>
            <w:tcW w:w="4643" w:type="dxa"/>
          </w:tcPr>
          <w:p w14:paraId="45D44479" w14:textId="77777777" w:rsidR="00584121" w:rsidRPr="00582E06" w:rsidRDefault="00584121" w:rsidP="00D93DA9">
            <w:pPr>
              <w:jc w:val="center"/>
              <w:rPr>
                <w:rtl/>
              </w:rPr>
            </w:pPr>
            <w:r w:rsidRPr="00582E06">
              <w:rPr>
                <w:rFonts w:hint="cs"/>
                <w:rtl/>
              </w:rPr>
              <w:t>____________________________</w:t>
            </w:r>
          </w:p>
        </w:tc>
      </w:tr>
      <w:tr w:rsidR="00584121" w:rsidRPr="00582E06" w14:paraId="5631D73A" w14:textId="77777777" w:rsidTr="00D93DA9">
        <w:tc>
          <w:tcPr>
            <w:tcW w:w="4643" w:type="dxa"/>
          </w:tcPr>
          <w:p w14:paraId="51B7975F" w14:textId="77777777" w:rsidR="00584121" w:rsidRPr="00582E06" w:rsidRDefault="00584121" w:rsidP="00D93DA9">
            <w:pPr>
              <w:jc w:val="center"/>
              <w:rPr>
                <w:b/>
                <w:bCs/>
                <w:rtl/>
              </w:rPr>
            </w:pPr>
            <w:r w:rsidRPr="00582E06">
              <w:rPr>
                <w:rFonts w:hint="cs"/>
                <w:b/>
                <w:bCs/>
                <w:rtl/>
              </w:rPr>
              <w:t>תאריך</w:t>
            </w:r>
          </w:p>
        </w:tc>
        <w:tc>
          <w:tcPr>
            <w:tcW w:w="4643" w:type="dxa"/>
          </w:tcPr>
          <w:p w14:paraId="0B36F3C1" w14:textId="77777777" w:rsidR="00584121" w:rsidRPr="00582E06" w:rsidRDefault="00584121" w:rsidP="00D93DA9">
            <w:pPr>
              <w:jc w:val="center"/>
              <w:rPr>
                <w:b/>
                <w:bCs/>
                <w:rtl/>
              </w:rPr>
            </w:pPr>
            <w:r w:rsidRPr="00582E06">
              <w:rPr>
                <w:rFonts w:hint="cs"/>
                <w:b/>
                <w:bCs/>
                <w:rtl/>
              </w:rPr>
              <w:t>חתימה וחותמת</w:t>
            </w:r>
          </w:p>
        </w:tc>
      </w:tr>
    </w:tbl>
    <w:p w14:paraId="511ABB0A" w14:textId="77777777" w:rsidR="00584121" w:rsidRDefault="00584121" w:rsidP="00584121">
      <w:pPr>
        <w:jc w:val="left"/>
        <w:rPr>
          <w:rtl/>
          <w:lang w:val="x-none" w:eastAsia="x-none"/>
        </w:rPr>
      </w:pPr>
    </w:p>
    <w:p w14:paraId="098648DA" w14:textId="77777777" w:rsidR="00B66971" w:rsidRPr="00835BF8" w:rsidRDefault="00B66971">
      <w:pPr>
        <w:overflowPunct/>
        <w:autoSpaceDE/>
        <w:autoSpaceDN/>
        <w:bidi w:val="0"/>
        <w:adjustRightInd/>
        <w:spacing w:after="160" w:line="259" w:lineRule="auto"/>
        <w:jc w:val="left"/>
        <w:textAlignment w:val="auto"/>
        <w:rPr>
          <w:lang w:eastAsia="x-none"/>
        </w:rPr>
      </w:pPr>
      <w:r>
        <w:rPr>
          <w:rtl/>
          <w:lang w:val="x-none" w:eastAsia="x-none"/>
        </w:rPr>
        <w:br w:type="page"/>
      </w:r>
    </w:p>
    <w:p w14:paraId="7FA57AFB" w14:textId="77777777" w:rsidR="00B66971" w:rsidRDefault="00B66971" w:rsidP="00CD48A3">
      <w:pPr>
        <w:pStyle w:val="20"/>
        <w:rPr>
          <w:rtl/>
        </w:rPr>
      </w:pPr>
      <w:bookmarkStart w:id="74" w:name="_Toc504559170"/>
      <w:r w:rsidRPr="00520817">
        <w:rPr>
          <w:rtl/>
        </w:rPr>
        <w:lastRenderedPageBreak/>
        <w:t xml:space="preserve">נספח </w:t>
      </w:r>
      <w:r w:rsidR="003656D0" w:rsidRPr="00520817">
        <w:rPr>
          <w:rtl/>
        </w:rPr>
        <w:t>ב'</w:t>
      </w:r>
      <w:r w:rsidR="00CD48A3">
        <w:rPr>
          <w:rFonts w:hint="cs"/>
          <w:rtl/>
        </w:rPr>
        <w:t>5</w:t>
      </w:r>
      <w:r w:rsidR="003656D0" w:rsidRPr="00520817">
        <w:rPr>
          <w:rtl/>
        </w:rPr>
        <w:t xml:space="preserve"> </w:t>
      </w:r>
      <w:r w:rsidRPr="00520817">
        <w:rPr>
          <w:rtl/>
        </w:rPr>
        <w:t xml:space="preserve">- </w:t>
      </w:r>
      <w:r w:rsidRPr="00B66971">
        <w:rPr>
          <w:rtl/>
        </w:rPr>
        <w:t>התחייבות ואישור המציע לקיום החקיקה בתחום העסקת עובדים</w:t>
      </w:r>
      <w:bookmarkEnd w:id="74"/>
    </w:p>
    <w:p w14:paraId="0A6BDA56" w14:textId="77777777" w:rsidR="00B66971" w:rsidRPr="00520817" w:rsidRDefault="00B66971" w:rsidP="00B66971">
      <w:pPr>
        <w:rPr>
          <w:rtl/>
          <w:lang w:val="x-none" w:eastAsia="x-none"/>
        </w:rPr>
      </w:pPr>
    </w:p>
    <w:p w14:paraId="66A3BF20" w14:textId="77777777" w:rsidR="00B66971" w:rsidRPr="00415546" w:rsidRDefault="00B66971" w:rsidP="00B66971">
      <w:pPr>
        <w:overflowPunct/>
        <w:autoSpaceDE/>
        <w:autoSpaceDN/>
        <w:adjustRightInd/>
        <w:spacing w:after="160" w:line="259" w:lineRule="auto"/>
        <w:jc w:val="right"/>
        <w:textAlignment w:val="auto"/>
        <w:rPr>
          <w:rtl/>
          <w:lang w:eastAsia="x-none"/>
        </w:rPr>
      </w:pPr>
      <w:r w:rsidRPr="00415546">
        <w:rPr>
          <w:rtl/>
          <w:lang w:eastAsia="x-none"/>
        </w:rPr>
        <w:t>תאריך : ___/___/____</w:t>
      </w:r>
    </w:p>
    <w:p w14:paraId="32E81D12" w14:textId="77777777" w:rsidR="00B66971" w:rsidRPr="00415546" w:rsidRDefault="00B66971" w:rsidP="00B66971">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14:paraId="0DB00B57"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35AFCD3E" w14:textId="77777777" w:rsidR="00B66971" w:rsidRPr="00415546" w:rsidRDefault="00B66971" w:rsidP="00B66971">
      <w:pPr>
        <w:overflowPunct/>
        <w:autoSpaceDE/>
        <w:autoSpaceDN/>
        <w:adjustRightInd/>
        <w:spacing w:after="160" w:line="259" w:lineRule="auto"/>
        <w:jc w:val="left"/>
        <w:textAlignment w:val="auto"/>
        <w:rPr>
          <w:b/>
          <w:bCs/>
          <w:rtl/>
          <w:lang w:eastAsia="x-none"/>
        </w:rPr>
      </w:pPr>
      <w:r w:rsidRPr="00415546">
        <w:rPr>
          <w:b/>
          <w:bCs/>
          <w:rtl/>
          <w:lang w:eastAsia="x-none"/>
        </w:rPr>
        <w:t>הקריה המזרחית, בניין ג', ירושלים</w:t>
      </w:r>
    </w:p>
    <w:p w14:paraId="346185B0" w14:textId="77777777" w:rsidR="00B66971" w:rsidRPr="00731283" w:rsidRDefault="00B66971" w:rsidP="00B66971">
      <w:pPr>
        <w:overflowPunct/>
        <w:autoSpaceDE/>
        <w:autoSpaceDN/>
        <w:adjustRightInd/>
        <w:spacing w:after="160" w:line="259" w:lineRule="auto"/>
        <w:jc w:val="left"/>
        <w:textAlignment w:val="auto"/>
        <w:rPr>
          <w:rtl/>
          <w:lang w:eastAsia="x-none"/>
        </w:rPr>
      </w:pPr>
      <w:proofErr w:type="spellStart"/>
      <w:r w:rsidRPr="00731283">
        <w:rPr>
          <w:rtl/>
          <w:lang w:eastAsia="x-none"/>
        </w:rPr>
        <w:t>א.ג.נ</w:t>
      </w:r>
      <w:proofErr w:type="spellEnd"/>
      <w:r w:rsidRPr="00731283">
        <w:rPr>
          <w:rtl/>
          <w:lang w:eastAsia="x-none"/>
        </w:rPr>
        <w:t>.,</w:t>
      </w:r>
    </w:p>
    <w:p w14:paraId="1C527354" w14:textId="77777777" w:rsidR="00053802" w:rsidRDefault="00053802" w:rsidP="00053802">
      <w:pPr>
        <w:overflowPunct/>
        <w:autoSpaceDE/>
        <w:autoSpaceDN/>
        <w:adjustRightInd/>
        <w:spacing w:after="160" w:line="259" w:lineRule="auto"/>
        <w:textAlignment w:val="auto"/>
        <w:rPr>
          <w:rtl/>
          <w:lang w:eastAsia="x-none"/>
        </w:rPr>
      </w:pPr>
    </w:p>
    <w:p w14:paraId="221F0E72" w14:textId="77777777" w:rsidR="00797EDE" w:rsidRPr="00797EDE" w:rsidRDefault="00797EDE" w:rsidP="00797EDE">
      <w:pPr>
        <w:overflowPunct/>
        <w:autoSpaceDE/>
        <w:autoSpaceDN/>
        <w:adjustRightInd/>
        <w:spacing w:after="160" w:line="259" w:lineRule="auto"/>
        <w:jc w:val="center"/>
        <w:textAlignment w:val="auto"/>
        <w:rPr>
          <w:b/>
          <w:bCs/>
          <w:rtl/>
          <w:lang w:eastAsia="x-none"/>
        </w:rPr>
      </w:pPr>
      <w:r w:rsidRPr="00797EDE">
        <w:rPr>
          <w:b/>
          <w:bCs/>
          <w:rtl/>
          <w:lang w:eastAsia="x-none"/>
        </w:rPr>
        <w:t xml:space="preserve">הנדון: </w:t>
      </w:r>
      <w:r w:rsidRPr="00797EDE">
        <w:rPr>
          <w:b/>
          <w:bCs/>
          <w:u w:val="single"/>
          <w:rtl/>
          <w:lang w:eastAsia="x-none"/>
        </w:rPr>
        <w:t xml:space="preserve">התחייבות </w:t>
      </w:r>
      <w:r>
        <w:rPr>
          <w:rFonts w:hint="cs"/>
          <w:b/>
          <w:bCs/>
          <w:u w:val="single"/>
          <w:rtl/>
          <w:lang w:eastAsia="x-none"/>
        </w:rPr>
        <w:t xml:space="preserve">ואישור </w:t>
      </w:r>
      <w:r w:rsidRPr="00797EDE">
        <w:rPr>
          <w:b/>
          <w:bCs/>
          <w:u w:val="single"/>
          <w:rtl/>
          <w:lang w:eastAsia="x-none"/>
        </w:rPr>
        <w:t>לקיום החקיקה בתחום העסקת עובדים</w:t>
      </w:r>
    </w:p>
    <w:p w14:paraId="1C79F658" w14:textId="77777777" w:rsidR="00053802" w:rsidRDefault="00053802" w:rsidP="00053802">
      <w:pPr>
        <w:overflowPunct/>
        <w:autoSpaceDE/>
        <w:autoSpaceDN/>
        <w:adjustRightInd/>
        <w:spacing w:after="160" w:line="259" w:lineRule="auto"/>
        <w:textAlignment w:val="auto"/>
        <w:rPr>
          <w:rtl/>
          <w:lang w:eastAsia="x-none"/>
        </w:rPr>
      </w:pPr>
    </w:p>
    <w:p w14:paraId="0DEC5A06" w14:textId="77777777" w:rsidR="00053802" w:rsidRDefault="00053802" w:rsidP="00053802">
      <w:pPr>
        <w:overflowPunct/>
        <w:autoSpaceDE/>
        <w:autoSpaceDN/>
        <w:adjustRightInd/>
        <w:spacing w:after="160" w:line="259" w:lineRule="auto"/>
        <w:textAlignment w:val="auto"/>
        <w:rPr>
          <w:rtl/>
          <w:lang w:eastAsia="x-none"/>
        </w:rPr>
      </w:pPr>
      <w:r w:rsidRPr="00891DFE">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F4659AB" w14:textId="77777777" w:rsidR="00053802" w:rsidRDefault="00053802" w:rsidP="00A72F27">
      <w:pPr>
        <w:pStyle w:val="a8"/>
        <w:numPr>
          <w:ilvl w:val="0"/>
          <w:numId w:val="9"/>
        </w:numPr>
        <w:rPr>
          <w:lang w:val="x-none" w:eastAsia="x-none"/>
        </w:rPr>
      </w:pPr>
      <w:r w:rsidRPr="00891DFE">
        <w:rPr>
          <w:rtl/>
          <w:lang w:val="x-none" w:eastAsia="x-none"/>
        </w:rPr>
        <w:t>אני נציג  ____________________ (להלן: "</w:t>
      </w:r>
      <w:r w:rsidRPr="00891DFE">
        <w:rPr>
          <w:b/>
          <w:bCs/>
          <w:rtl/>
          <w:lang w:val="x-none" w:eastAsia="x-none"/>
        </w:rPr>
        <w:t>המציע</w:t>
      </w:r>
      <w:r w:rsidRPr="00891DFE">
        <w:rPr>
          <w:rtl/>
          <w:lang w:val="x-none" w:eastAsia="x-none"/>
        </w:rPr>
        <w:t>") ומוסמך להצהיר מטעם המציע.</w:t>
      </w:r>
    </w:p>
    <w:p w14:paraId="08EAC586" w14:textId="77777777" w:rsidR="00053802" w:rsidRDefault="00053802" w:rsidP="00A72F27">
      <w:pPr>
        <w:pStyle w:val="a8"/>
        <w:numPr>
          <w:ilvl w:val="0"/>
          <w:numId w:val="9"/>
        </w:numPr>
        <w:rPr>
          <w:lang w:val="x-none" w:eastAsia="x-none"/>
        </w:rPr>
      </w:pPr>
      <w:r w:rsidRPr="00053802">
        <w:rPr>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31A85556" w14:textId="77777777" w:rsidR="00053802" w:rsidRPr="00053802" w:rsidRDefault="00053802" w:rsidP="00A72F27">
      <w:pPr>
        <w:pStyle w:val="a8"/>
        <w:numPr>
          <w:ilvl w:val="0"/>
          <w:numId w:val="9"/>
        </w:numPr>
        <w:rPr>
          <w:rtl/>
          <w:lang w:val="x-none" w:eastAsia="x-none"/>
        </w:rPr>
      </w:pPr>
      <w:r w:rsidRPr="00053802">
        <w:rPr>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21DE8BCD" w14:textId="77777777" w:rsidR="00053802" w:rsidRDefault="00053802" w:rsidP="00053802">
      <w:pPr>
        <w:jc w:val="left"/>
        <w:rPr>
          <w:rtl/>
          <w:lang w:val="x-none" w:eastAsia="x-none"/>
        </w:rPr>
      </w:pPr>
    </w:p>
    <w:p w14:paraId="71A5FCDB" w14:textId="77777777" w:rsidR="00731283" w:rsidRDefault="00731283" w:rsidP="00053802">
      <w:pPr>
        <w:jc w:val="left"/>
        <w:rPr>
          <w:u w:val="single"/>
          <w:rtl/>
          <w:lang w:val="x-none" w:eastAsia="x-none"/>
        </w:rPr>
      </w:pPr>
      <w:r w:rsidRPr="00731283">
        <w:rPr>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655781" w14:paraId="4C836AAD" w14:textId="77777777" w:rsidTr="00D93DA9">
        <w:trPr>
          <w:trHeight w:val="20"/>
          <w:jc w:val="center"/>
        </w:trPr>
        <w:tc>
          <w:tcPr>
            <w:tcW w:w="5370" w:type="dxa"/>
          </w:tcPr>
          <w:p w14:paraId="07E23F0B"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פקודת תאונות ומחלות משלוח יד (הודעה)</w:t>
            </w:r>
          </w:p>
        </w:tc>
        <w:tc>
          <w:tcPr>
            <w:tcW w:w="750" w:type="dxa"/>
          </w:tcPr>
          <w:p w14:paraId="0D99489D" w14:textId="77777777" w:rsidR="00731283" w:rsidRPr="00655781" w:rsidRDefault="00731283" w:rsidP="00D93DA9">
            <w:pPr>
              <w:widowControl w:val="0"/>
              <w:spacing w:line="240" w:lineRule="auto"/>
              <w:rPr>
                <w:rtl/>
              </w:rPr>
            </w:pPr>
            <w:r w:rsidRPr="00655781">
              <w:rPr>
                <w:rFonts w:hint="cs"/>
                <w:rtl/>
              </w:rPr>
              <w:t>1945</w:t>
            </w:r>
          </w:p>
        </w:tc>
      </w:tr>
      <w:tr w:rsidR="00731283" w:rsidRPr="00655781" w14:paraId="372BA643" w14:textId="77777777" w:rsidTr="00D93DA9">
        <w:trPr>
          <w:trHeight w:val="20"/>
          <w:jc w:val="center"/>
        </w:trPr>
        <w:tc>
          <w:tcPr>
            <w:tcW w:w="5370" w:type="dxa"/>
          </w:tcPr>
          <w:p w14:paraId="68A05F2A"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פקודת הבטיחות בעבודה</w:t>
            </w:r>
          </w:p>
        </w:tc>
        <w:tc>
          <w:tcPr>
            <w:tcW w:w="750" w:type="dxa"/>
          </w:tcPr>
          <w:p w14:paraId="6B6FB2CF" w14:textId="77777777" w:rsidR="00731283" w:rsidRPr="00655781" w:rsidRDefault="00731283" w:rsidP="00D93DA9">
            <w:pPr>
              <w:widowControl w:val="0"/>
              <w:spacing w:line="240" w:lineRule="auto"/>
              <w:rPr>
                <w:rtl/>
              </w:rPr>
            </w:pPr>
            <w:r w:rsidRPr="00655781">
              <w:rPr>
                <w:rFonts w:hint="cs"/>
                <w:rtl/>
              </w:rPr>
              <w:t>1946</w:t>
            </w:r>
          </w:p>
        </w:tc>
      </w:tr>
      <w:tr w:rsidR="00731283" w:rsidRPr="00655781" w14:paraId="4CDD51C4" w14:textId="77777777" w:rsidTr="00D93DA9">
        <w:trPr>
          <w:trHeight w:val="20"/>
          <w:jc w:val="center"/>
        </w:trPr>
        <w:tc>
          <w:tcPr>
            <w:tcW w:w="5370" w:type="dxa"/>
          </w:tcPr>
          <w:p w14:paraId="209623F2"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החיילים המשוחררים (החזרה לעבודה)</w:t>
            </w:r>
          </w:p>
        </w:tc>
        <w:tc>
          <w:tcPr>
            <w:tcW w:w="750" w:type="dxa"/>
          </w:tcPr>
          <w:p w14:paraId="3AEDB8F5" w14:textId="77777777" w:rsidR="00731283" w:rsidRPr="00655781" w:rsidRDefault="00731283" w:rsidP="00D93DA9">
            <w:pPr>
              <w:widowControl w:val="0"/>
              <w:spacing w:line="240" w:lineRule="auto"/>
              <w:rPr>
                <w:rtl/>
              </w:rPr>
            </w:pPr>
            <w:r w:rsidRPr="00655781">
              <w:rPr>
                <w:rFonts w:hint="cs"/>
                <w:rtl/>
              </w:rPr>
              <w:t>1949</w:t>
            </w:r>
          </w:p>
        </w:tc>
      </w:tr>
      <w:tr w:rsidR="00731283" w:rsidRPr="00655781" w14:paraId="62A0895D" w14:textId="77777777" w:rsidTr="00D93DA9">
        <w:trPr>
          <w:trHeight w:val="20"/>
          <w:jc w:val="center"/>
        </w:trPr>
        <w:tc>
          <w:tcPr>
            <w:tcW w:w="5370" w:type="dxa"/>
          </w:tcPr>
          <w:p w14:paraId="61969FF9"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14:paraId="6A83F024" w14:textId="77777777" w:rsidR="00731283" w:rsidRPr="00655781" w:rsidRDefault="00731283" w:rsidP="00D93DA9">
            <w:pPr>
              <w:widowControl w:val="0"/>
              <w:spacing w:line="240" w:lineRule="auto"/>
              <w:rPr>
                <w:rtl/>
              </w:rPr>
            </w:pPr>
            <w:r w:rsidRPr="00655781">
              <w:rPr>
                <w:rFonts w:hint="cs"/>
                <w:rtl/>
              </w:rPr>
              <w:t>1951</w:t>
            </w:r>
          </w:p>
        </w:tc>
      </w:tr>
      <w:tr w:rsidR="00731283" w:rsidRPr="00655781" w14:paraId="15E295C5" w14:textId="77777777" w:rsidTr="00D93DA9">
        <w:trPr>
          <w:trHeight w:val="20"/>
          <w:jc w:val="center"/>
        </w:trPr>
        <w:tc>
          <w:tcPr>
            <w:tcW w:w="5370" w:type="dxa"/>
          </w:tcPr>
          <w:p w14:paraId="43C2B164"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14:paraId="1F1C25CB" w14:textId="77777777" w:rsidR="00731283" w:rsidRPr="00655781" w:rsidRDefault="00731283" w:rsidP="00D93DA9">
            <w:pPr>
              <w:widowControl w:val="0"/>
              <w:spacing w:line="240" w:lineRule="auto"/>
              <w:rPr>
                <w:rtl/>
              </w:rPr>
            </w:pPr>
            <w:r w:rsidRPr="00655781">
              <w:rPr>
                <w:rtl/>
              </w:rPr>
              <w:t>195</w:t>
            </w:r>
            <w:r w:rsidRPr="00655781">
              <w:rPr>
                <w:rFonts w:hint="cs"/>
                <w:rtl/>
              </w:rPr>
              <w:t>1</w:t>
            </w:r>
          </w:p>
        </w:tc>
      </w:tr>
      <w:tr w:rsidR="00731283" w:rsidRPr="00655781" w14:paraId="4350C3B8" w14:textId="77777777" w:rsidTr="00D93DA9">
        <w:trPr>
          <w:trHeight w:val="20"/>
          <w:jc w:val="center"/>
        </w:trPr>
        <w:tc>
          <w:tcPr>
            <w:tcW w:w="5370" w:type="dxa"/>
          </w:tcPr>
          <w:p w14:paraId="309862CF"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14:paraId="61137A89" w14:textId="77777777" w:rsidR="00731283" w:rsidRPr="00655781" w:rsidRDefault="00731283" w:rsidP="00D93DA9">
            <w:pPr>
              <w:widowControl w:val="0"/>
              <w:spacing w:line="240" w:lineRule="auto"/>
              <w:rPr>
                <w:rtl/>
              </w:rPr>
            </w:pPr>
            <w:r w:rsidRPr="00655781">
              <w:rPr>
                <w:rtl/>
              </w:rPr>
              <w:t>1953</w:t>
            </w:r>
          </w:p>
        </w:tc>
      </w:tr>
      <w:tr w:rsidR="00731283" w:rsidRPr="00655781" w14:paraId="51BDF93E" w14:textId="77777777" w:rsidTr="00D93DA9">
        <w:trPr>
          <w:trHeight w:val="20"/>
          <w:jc w:val="center"/>
        </w:trPr>
        <w:tc>
          <w:tcPr>
            <w:tcW w:w="5370" w:type="dxa"/>
          </w:tcPr>
          <w:p w14:paraId="0C713D8B"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14:paraId="6F52ACD9" w14:textId="77777777" w:rsidR="00731283" w:rsidRPr="00655781" w:rsidRDefault="00731283" w:rsidP="00D93DA9">
            <w:pPr>
              <w:widowControl w:val="0"/>
              <w:spacing w:line="240" w:lineRule="auto"/>
              <w:rPr>
                <w:rtl/>
              </w:rPr>
            </w:pPr>
            <w:r w:rsidRPr="00655781">
              <w:rPr>
                <w:rtl/>
              </w:rPr>
              <w:t>1953</w:t>
            </w:r>
          </w:p>
        </w:tc>
      </w:tr>
      <w:tr w:rsidR="00731283" w:rsidRPr="00655781" w14:paraId="3D631D95" w14:textId="77777777" w:rsidTr="00D93DA9">
        <w:trPr>
          <w:trHeight w:val="20"/>
          <w:jc w:val="center"/>
        </w:trPr>
        <w:tc>
          <w:tcPr>
            <w:tcW w:w="5370" w:type="dxa"/>
          </w:tcPr>
          <w:p w14:paraId="000F9578"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14:paraId="70E5DD2E" w14:textId="77777777" w:rsidR="00731283" w:rsidRPr="00655781" w:rsidRDefault="00731283" w:rsidP="00D93DA9">
            <w:pPr>
              <w:widowControl w:val="0"/>
              <w:spacing w:line="240" w:lineRule="auto"/>
              <w:rPr>
                <w:rtl/>
              </w:rPr>
            </w:pPr>
            <w:r w:rsidRPr="00655781">
              <w:rPr>
                <w:rtl/>
              </w:rPr>
              <w:t>1954</w:t>
            </w:r>
          </w:p>
        </w:tc>
      </w:tr>
      <w:tr w:rsidR="00731283" w:rsidRPr="00655781" w14:paraId="5A3356F5" w14:textId="77777777" w:rsidTr="00D93DA9">
        <w:trPr>
          <w:trHeight w:val="20"/>
          <w:jc w:val="center"/>
        </w:trPr>
        <w:tc>
          <w:tcPr>
            <w:tcW w:w="5370" w:type="dxa"/>
          </w:tcPr>
          <w:p w14:paraId="1E72A596"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ארגון הפיקוח על העבודה</w:t>
            </w:r>
          </w:p>
        </w:tc>
        <w:tc>
          <w:tcPr>
            <w:tcW w:w="750" w:type="dxa"/>
          </w:tcPr>
          <w:p w14:paraId="2F4737C5" w14:textId="77777777" w:rsidR="00731283" w:rsidRPr="00655781" w:rsidRDefault="00731283" w:rsidP="00D93DA9">
            <w:pPr>
              <w:widowControl w:val="0"/>
              <w:spacing w:line="240" w:lineRule="auto"/>
              <w:rPr>
                <w:rtl/>
              </w:rPr>
            </w:pPr>
            <w:r w:rsidRPr="00655781">
              <w:rPr>
                <w:rFonts w:hint="cs"/>
                <w:rtl/>
              </w:rPr>
              <w:t>1954</w:t>
            </w:r>
          </w:p>
        </w:tc>
      </w:tr>
      <w:tr w:rsidR="00731283" w:rsidRPr="00655781" w14:paraId="03D0D662" w14:textId="77777777" w:rsidTr="00D93DA9">
        <w:trPr>
          <w:trHeight w:val="20"/>
          <w:jc w:val="center"/>
        </w:trPr>
        <w:tc>
          <w:tcPr>
            <w:tcW w:w="5370" w:type="dxa"/>
          </w:tcPr>
          <w:p w14:paraId="7E9BDF66"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14:paraId="3CD6498F" w14:textId="77777777" w:rsidR="00731283" w:rsidRPr="00655781" w:rsidRDefault="00731283" w:rsidP="00D93DA9">
            <w:pPr>
              <w:widowControl w:val="0"/>
              <w:spacing w:line="240" w:lineRule="auto"/>
              <w:rPr>
                <w:rtl/>
              </w:rPr>
            </w:pPr>
            <w:r w:rsidRPr="00655781">
              <w:rPr>
                <w:rtl/>
              </w:rPr>
              <w:t>1958</w:t>
            </w:r>
          </w:p>
        </w:tc>
      </w:tr>
      <w:tr w:rsidR="00731283" w:rsidRPr="00655781" w14:paraId="71E52592" w14:textId="77777777" w:rsidTr="00D93DA9">
        <w:trPr>
          <w:trHeight w:val="20"/>
          <w:jc w:val="center"/>
        </w:trPr>
        <w:tc>
          <w:tcPr>
            <w:tcW w:w="5370" w:type="dxa"/>
          </w:tcPr>
          <w:p w14:paraId="7DBD227F"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750" w:type="dxa"/>
          </w:tcPr>
          <w:p w14:paraId="5BE16B7B" w14:textId="77777777" w:rsidR="00731283" w:rsidRPr="00655781" w:rsidRDefault="00731283" w:rsidP="00D93DA9">
            <w:pPr>
              <w:widowControl w:val="0"/>
              <w:spacing w:line="240" w:lineRule="auto"/>
            </w:pPr>
            <w:r w:rsidRPr="00655781">
              <w:rPr>
                <w:rtl/>
              </w:rPr>
              <w:t>1959</w:t>
            </w:r>
          </w:p>
        </w:tc>
      </w:tr>
      <w:tr w:rsidR="00731283" w:rsidRPr="00655781" w14:paraId="1C398C06" w14:textId="77777777" w:rsidTr="00D93DA9">
        <w:trPr>
          <w:trHeight w:val="20"/>
          <w:jc w:val="center"/>
        </w:trPr>
        <w:tc>
          <w:tcPr>
            <w:tcW w:w="5370" w:type="dxa"/>
          </w:tcPr>
          <w:p w14:paraId="7EDF54B6"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שירות עבודה בשעת חירום</w:t>
            </w:r>
          </w:p>
        </w:tc>
        <w:tc>
          <w:tcPr>
            <w:tcW w:w="750" w:type="dxa"/>
          </w:tcPr>
          <w:p w14:paraId="58C1C1ED" w14:textId="77777777" w:rsidR="00731283" w:rsidRPr="00655781" w:rsidRDefault="00731283" w:rsidP="00D93DA9">
            <w:pPr>
              <w:widowControl w:val="0"/>
              <w:spacing w:line="240" w:lineRule="auto"/>
              <w:rPr>
                <w:rtl/>
              </w:rPr>
            </w:pPr>
            <w:r w:rsidRPr="00655781">
              <w:rPr>
                <w:rFonts w:hint="cs"/>
                <w:rtl/>
              </w:rPr>
              <w:t>1967</w:t>
            </w:r>
          </w:p>
        </w:tc>
      </w:tr>
      <w:tr w:rsidR="00731283" w:rsidRPr="00655781" w14:paraId="4F1F9085" w14:textId="77777777" w:rsidTr="00D93DA9">
        <w:trPr>
          <w:trHeight w:val="20"/>
          <w:jc w:val="center"/>
        </w:trPr>
        <w:tc>
          <w:tcPr>
            <w:tcW w:w="5370" w:type="dxa"/>
          </w:tcPr>
          <w:p w14:paraId="66BD7D5F"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הביטוח הלאומי (נוסח משולב)</w:t>
            </w:r>
          </w:p>
        </w:tc>
        <w:tc>
          <w:tcPr>
            <w:tcW w:w="750" w:type="dxa"/>
          </w:tcPr>
          <w:p w14:paraId="0E7F9263" w14:textId="77777777" w:rsidR="00731283" w:rsidRPr="00655781" w:rsidRDefault="00731283" w:rsidP="00D93DA9">
            <w:pPr>
              <w:widowControl w:val="0"/>
              <w:spacing w:line="240" w:lineRule="auto"/>
              <w:rPr>
                <w:rtl/>
              </w:rPr>
            </w:pPr>
            <w:r w:rsidRPr="00655781">
              <w:rPr>
                <w:rFonts w:hint="cs"/>
                <w:rtl/>
              </w:rPr>
              <w:t>1995</w:t>
            </w:r>
          </w:p>
        </w:tc>
      </w:tr>
      <w:tr w:rsidR="00731283" w:rsidRPr="00655781" w14:paraId="5E7E2CE6" w14:textId="77777777" w:rsidTr="00D93DA9">
        <w:trPr>
          <w:trHeight w:val="20"/>
          <w:jc w:val="center"/>
        </w:trPr>
        <w:tc>
          <w:tcPr>
            <w:tcW w:w="5370" w:type="dxa"/>
          </w:tcPr>
          <w:p w14:paraId="08F80CC5"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הסכמים קיבוציים</w:t>
            </w:r>
          </w:p>
        </w:tc>
        <w:tc>
          <w:tcPr>
            <w:tcW w:w="750" w:type="dxa"/>
          </w:tcPr>
          <w:p w14:paraId="2F0E9BDD" w14:textId="77777777" w:rsidR="00731283" w:rsidRPr="00655781" w:rsidRDefault="00731283" w:rsidP="00D93DA9">
            <w:pPr>
              <w:widowControl w:val="0"/>
              <w:spacing w:line="240" w:lineRule="auto"/>
              <w:rPr>
                <w:rtl/>
              </w:rPr>
            </w:pPr>
            <w:r w:rsidRPr="00655781">
              <w:rPr>
                <w:rFonts w:hint="cs"/>
                <w:rtl/>
              </w:rPr>
              <w:t>1957</w:t>
            </w:r>
          </w:p>
        </w:tc>
      </w:tr>
      <w:tr w:rsidR="00731283" w:rsidRPr="00655781" w14:paraId="733FF841" w14:textId="77777777" w:rsidTr="00D93DA9">
        <w:trPr>
          <w:trHeight w:val="20"/>
          <w:jc w:val="center"/>
        </w:trPr>
        <w:tc>
          <w:tcPr>
            <w:tcW w:w="5370" w:type="dxa"/>
          </w:tcPr>
          <w:p w14:paraId="298D5590"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lastRenderedPageBreak/>
              <w:t>חוק שכר מינימום</w:t>
            </w:r>
            <w:r w:rsidRPr="00655781">
              <w:rPr>
                <w:rFonts w:hint="cs"/>
                <w:rtl/>
              </w:rPr>
              <w:t xml:space="preserve"> - </w:t>
            </w:r>
            <w:r w:rsidRPr="00655781">
              <w:rPr>
                <w:rtl/>
              </w:rPr>
              <w:t>תשמ"ז</w:t>
            </w:r>
          </w:p>
        </w:tc>
        <w:tc>
          <w:tcPr>
            <w:tcW w:w="750" w:type="dxa"/>
          </w:tcPr>
          <w:p w14:paraId="2E183F45" w14:textId="77777777" w:rsidR="00731283" w:rsidRPr="00655781" w:rsidRDefault="00731283" w:rsidP="00D93DA9">
            <w:pPr>
              <w:widowControl w:val="0"/>
              <w:spacing w:line="240" w:lineRule="auto"/>
              <w:rPr>
                <w:rtl/>
              </w:rPr>
            </w:pPr>
            <w:r w:rsidRPr="00655781">
              <w:rPr>
                <w:rtl/>
              </w:rPr>
              <w:t>1987</w:t>
            </w:r>
          </w:p>
        </w:tc>
      </w:tr>
      <w:tr w:rsidR="00731283" w:rsidRPr="00655781" w14:paraId="2D362442" w14:textId="77777777" w:rsidTr="00D93DA9">
        <w:trPr>
          <w:trHeight w:val="20"/>
          <w:jc w:val="center"/>
        </w:trPr>
        <w:tc>
          <w:tcPr>
            <w:tcW w:w="5370" w:type="dxa"/>
          </w:tcPr>
          <w:p w14:paraId="7823CCAC"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14:paraId="106FD474" w14:textId="77777777" w:rsidR="00731283" w:rsidRPr="00655781" w:rsidRDefault="00731283" w:rsidP="00D93DA9">
            <w:pPr>
              <w:widowControl w:val="0"/>
              <w:spacing w:line="240" w:lineRule="auto"/>
              <w:rPr>
                <w:rtl/>
              </w:rPr>
            </w:pPr>
            <w:r w:rsidRPr="00655781">
              <w:rPr>
                <w:rtl/>
              </w:rPr>
              <w:t>1988</w:t>
            </w:r>
          </w:p>
        </w:tc>
      </w:tr>
      <w:tr w:rsidR="00731283" w:rsidRPr="00655781" w14:paraId="55CDA87A" w14:textId="77777777" w:rsidTr="00D93DA9">
        <w:trPr>
          <w:trHeight w:val="20"/>
          <w:jc w:val="center"/>
        </w:trPr>
        <w:tc>
          <w:tcPr>
            <w:tcW w:w="5370" w:type="dxa"/>
          </w:tcPr>
          <w:p w14:paraId="1119C1B6"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עובדים זרים (העסקה שלא כדין)- תשנ"א</w:t>
            </w:r>
          </w:p>
        </w:tc>
        <w:tc>
          <w:tcPr>
            <w:tcW w:w="750" w:type="dxa"/>
          </w:tcPr>
          <w:p w14:paraId="24290C68" w14:textId="77777777" w:rsidR="00731283" w:rsidRPr="00655781" w:rsidRDefault="00731283" w:rsidP="00D93DA9">
            <w:pPr>
              <w:widowControl w:val="0"/>
              <w:spacing w:line="240" w:lineRule="auto"/>
              <w:rPr>
                <w:rtl/>
              </w:rPr>
            </w:pPr>
            <w:r w:rsidRPr="00655781">
              <w:rPr>
                <w:rFonts w:hint="cs"/>
                <w:rtl/>
              </w:rPr>
              <w:t>1991</w:t>
            </w:r>
          </w:p>
        </w:tc>
      </w:tr>
      <w:tr w:rsidR="00731283" w:rsidRPr="00655781" w14:paraId="07847E9D" w14:textId="77777777" w:rsidTr="00D93DA9">
        <w:trPr>
          <w:trHeight w:val="20"/>
          <w:jc w:val="center"/>
        </w:trPr>
        <w:tc>
          <w:tcPr>
            <w:tcW w:w="5370" w:type="dxa"/>
          </w:tcPr>
          <w:p w14:paraId="4DC54116"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העסקת עובדים על ידי קבלני כוח אדם- תשנ"ו</w:t>
            </w:r>
          </w:p>
        </w:tc>
        <w:tc>
          <w:tcPr>
            <w:tcW w:w="750" w:type="dxa"/>
          </w:tcPr>
          <w:p w14:paraId="235ED0FF" w14:textId="77777777" w:rsidR="00731283" w:rsidRPr="00655781" w:rsidRDefault="00731283" w:rsidP="00D93DA9">
            <w:pPr>
              <w:widowControl w:val="0"/>
              <w:spacing w:line="240" w:lineRule="auto"/>
              <w:rPr>
                <w:rtl/>
              </w:rPr>
            </w:pPr>
            <w:r w:rsidRPr="00655781">
              <w:rPr>
                <w:rFonts w:hint="cs"/>
                <w:rtl/>
              </w:rPr>
              <w:t>1996</w:t>
            </w:r>
          </w:p>
        </w:tc>
      </w:tr>
      <w:tr w:rsidR="00731283" w:rsidRPr="00655781" w14:paraId="42F41255" w14:textId="77777777" w:rsidTr="00D93DA9">
        <w:trPr>
          <w:trHeight w:val="20"/>
          <w:jc w:val="center"/>
        </w:trPr>
        <w:tc>
          <w:tcPr>
            <w:tcW w:w="5370" w:type="dxa"/>
          </w:tcPr>
          <w:p w14:paraId="00F9F474"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פרק ד' לחוק שיווין זכויות לאנשים עם מוגבלות- תשנ"ח</w:t>
            </w:r>
          </w:p>
        </w:tc>
        <w:tc>
          <w:tcPr>
            <w:tcW w:w="750" w:type="dxa"/>
          </w:tcPr>
          <w:p w14:paraId="1023A816" w14:textId="77777777" w:rsidR="00731283" w:rsidRPr="00655781" w:rsidRDefault="00731283" w:rsidP="00D93DA9">
            <w:pPr>
              <w:widowControl w:val="0"/>
              <w:spacing w:line="240" w:lineRule="auto"/>
              <w:rPr>
                <w:rtl/>
              </w:rPr>
            </w:pPr>
            <w:r w:rsidRPr="00655781">
              <w:rPr>
                <w:rFonts w:hint="cs"/>
                <w:rtl/>
              </w:rPr>
              <w:t>1998</w:t>
            </w:r>
          </w:p>
        </w:tc>
      </w:tr>
      <w:tr w:rsidR="00731283" w:rsidRPr="00655781" w14:paraId="10227C80" w14:textId="77777777" w:rsidTr="00D93DA9">
        <w:trPr>
          <w:trHeight w:val="20"/>
          <w:jc w:val="center"/>
        </w:trPr>
        <w:tc>
          <w:tcPr>
            <w:tcW w:w="5370" w:type="dxa"/>
          </w:tcPr>
          <w:p w14:paraId="28703104"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סעיף 8 לחוק למניעת הטרדה מינית- תשנ"ח</w:t>
            </w:r>
          </w:p>
        </w:tc>
        <w:tc>
          <w:tcPr>
            <w:tcW w:w="750" w:type="dxa"/>
          </w:tcPr>
          <w:p w14:paraId="7315386C" w14:textId="77777777" w:rsidR="00731283" w:rsidRPr="00655781" w:rsidRDefault="00731283" w:rsidP="00D93DA9">
            <w:pPr>
              <w:widowControl w:val="0"/>
              <w:spacing w:line="240" w:lineRule="auto"/>
              <w:rPr>
                <w:rtl/>
              </w:rPr>
            </w:pPr>
            <w:r w:rsidRPr="00655781">
              <w:rPr>
                <w:rFonts w:hint="cs"/>
                <w:rtl/>
              </w:rPr>
              <w:t>1998</w:t>
            </w:r>
          </w:p>
        </w:tc>
      </w:tr>
      <w:tr w:rsidR="00731283" w:rsidRPr="00655781" w14:paraId="0EBA0D14" w14:textId="77777777" w:rsidTr="00D93DA9">
        <w:trPr>
          <w:trHeight w:val="20"/>
          <w:jc w:val="center"/>
        </w:trPr>
        <w:tc>
          <w:tcPr>
            <w:tcW w:w="5370" w:type="dxa"/>
          </w:tcPr>
          <w:p w14:paraId="160EF852"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הסכמים קיבוציים - תשי"ז</w:t>
            </w:r>
          </w:p>
        </w:tc>
        <w:tc>
          <w:tcPr>
            <w:tcW w:w="750" w:type="dxa"/>
          </w:tcPr>
          <w:p w14:paraId="57590FA5" w14:textId="77777777" w:rsidR="00731283" w:rsidRPr="00655781" w:rsidRDefault="00731283" w:rsidP="00D93DA9">
            <w:pPr>
              <w:widowControl w:val="0"/>
              <w:spacing w:line="240" w:lineRule="auto"/>
              <w:rPr>
                <w:rtl/>
              </w:rPr>
            </w:pPr>
            <w:r w:rsidRPr="00655781">
              <w:rPr>
                <w:rFonts w:hint="cs"/>
                <w:rtl/>
              </w:rPr>
              <w:t>1957</w:t>
            </w:r>
          </w:p>
        </w:tc>
      </w:tr>
      <w:tr w:rsidR="00731283" w:rsidRPr="00655781" w14:paraId="00FDEE8B" w14:textId="77777777" w:rsidTr="00D93DA9">
        <w:trPr>
          <w:trHeight w:val="20"/>
          <w:jc w:val="center"/>
        </w:trPr>
        <w:tc>
          <w:tcPr>
            <w:tcW w:w="5370" w:type="dxa"/>
          </w:tcPr>
          <w:p w14:paraId="12946D78"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14:paraId="633846B8" w14:textId="77777777" w:rsidR="00731283" w:rsidRPr="00655781" w:rsidRDefault="00731283" w:rsidP="00D93DA9">
            <w:pPr>
              <w:widowControl w:val="0"/>
              <w:spacing w:line="240" w:lineRule="auto"/>
              <w:rPr>
                <w:rtl/>
              </w:rPr>
            </w:pPr>
            <w:r w:rsidRPr="00655781">
              <w:rPr>
                <w:rtl/>
              </w:rPr>
              <w:t>2001</w:t>
            </w:r>
          </w:p>
        </w:tc>
      </w:tr>
      <w:tr w:rsidR="00731283" w:rsidRPr="00655781" w14:paraId="0A374A42" w14:textId="77777777" w:rsidTr="00D93DA9">
        <w:trPr>
          <w:trHeight w:val="20"/>
          <w:jc w:val="center"/>
        </w:trPr>
        <w:tc>
          <w:tcPr>
            <w:tcW w:w="5370" w:type="dxa"/>
          </w:tcPr>
          <w:p w14:paraId="28B4FAFA"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סעיף 29 לחוק מידע גנטי- תשס"א</w:t>
            </w:r>
          </w:p>
        </w:tc>
        <w:tc>
          <w:tcPr>
            <w:tcW w:w="750" w:type="dxa"/>
          </w:tcPr>
          <w:p w14:paraId="420D104E" w14:textId="77777777" w:rsidR="00731283" w:rsidRPr="00655781" w:rsidRDefault="00731283" w:rsidP="00D93DA9">
            <w:pPr>
              <w:widowControl w:val="0"/>
              <w:spacing w:line="240" w:lineRule="auto"/>
              <w:rPr>
                <w:rtl/>
              </w:rPr>
            </w:pPr>
            <w:r w:rsidRPr="00655781">
              <w:rPr>
                <w:rFonts w:hint="cs"/>
                <w:rtl/>
              </w:rPr>
              <w:t>2000</w:t>
            </w:r>
          </w:p>
        </w:tc>
      </w:tr>
      <w:tr w:rsidR="00731283" w:rsidRPr="00655781" w14:paraId="7116C855" w14:textId="77777777" w:rsidTr="00D93DA9">
        <w:trPr>
          <w:trHeight w:val="20"/>
          <w:jc w:val="center"/>
        </w:trPr>
        <w:tc>
          <w:tcPr>
            <w:tcW w:w="5370" w:type="dxa"/>
          </w:tcPr>
          <w:p w14:paraId="06286D8B"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הודעה לעובד (תנאי עבודה)- תשס"ב</w:t>
            </w:r>
          </w:p>
        </w:tc>
        <w:tc>
          <w:tcPr>
            <w:tcW w:w="750" w:type="dxa"/>
          </w:tcPr>
          <w:p w14:paraId="57FF1D60" w14:textId="77777777" w:rsidR="00731283" w:rsidRPr="00655781" w:rsidRDefault="00731283" w:rsidP="00D93DA9">
            <w:pPr>
              <w:widowControl w:val="0"/>
              <w:spacing w:line="240" w:lineRule="auto"/>
              <w:rPr>
                <w:rtl/>
              </w:rPr>
            </w:pPr>
            <w:r w:rsidRPr="00655781">
              <w:rPr>
                <w:rFonts w:hint="cs"/>
                <w:rtl/>
              </w:rPr>
              <w:t>2002</w:t>
            </w:r>
          </w:p>
        </w:tc>
      </w:tr>
      <w:tr w:rsidR="00731283" w:rsidRPr="00655781" w14:paraId="535CE724" w14:textId="77777777" w:rsidTr="00D93DA9">
        <w:trPr>
          <w:trHeight w:val="20"/>
          <w:jc w:val="center"/>
        </w:trPr>
        <w:tc>
          <w:tcPr>
            <w:tcW w:w="5370" w:type="dxa"/>
          </w:tcPr>
          <w:p w14:paraId="12106AA1"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הגנה על עובדים בשעת חירום- תשס"ו</w:t>
            </w:r>
          </w:p>
        </w:tc>
        <w:tc>
          <w:tcPr>
            <w:tcW w:w="750" w:type="dxa"/>
          </w:tcPr>
          <w:p w14:paraId="1AD75ECF" w14:textId="77777777" w:rsidR="00731283" w:rsidRPr="00655781" w:rsidRDefault="00731283" w:rsidP="00D93DA9">
            <w:pPr>
              <w:widowControl w:val="0"/>
              <w:spacing w:line="240" w:lineRule="auto"/>
              <w:rPr>
                <w:rtl/>
              </w:rPr>
            </w:pPr>
            <w:r w:rsidRPr="00655781">
              <w:rPr>
                <w:rFonts w:hint="cs"/>
                <w:rtl/>
              </w:rPr>
              <w:t>2006</w:t>
            </w:r>
          </w:p>
        </w:tc>
      </w:tr>
      <w:tr w:rsidR="00731283" w:rsidRPr="00655781" w14:paraId="1E3B23E5" w14:textId="77777777" w:rsidTr="00D93DA9">
        <w:trPr>
          <w:trHeight w:val="170"/>
          <w:jc w:val="center"/>
        </w:trPr>
        <w:tc>
          <w:tcPr>
            <w:tcW w:w="5370" w:type="dxa"/>
          </w:tcPr>
          <w:p w14:paraId="2E1C35E8"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tc>
        <w:tc>
          <w:tcPr>
            <w:tcW w:w="750" w:type="dxa"/>
          </w:tcPr>
          <w:p w14:paraId="0B4CD95B" w14:textId="77777777" w:rsidR="00731283" w:rsidRPr="00655781" w:rsidRDefault="00731283" w:rsidP="00D93DA9">
            <w:pPr>
              <w:widowControl w:val="0"/>
              <w:spacing w:line="240" w:lineRule="auto"/>
              <w:rPr>
                <w:rtl/>
              </w:rPr>
            </w:pPr>
            <w:r w:rsidRPr="00655781">
              <w:rPr>
                <w:rFonts w:hint="cs"/>
                <w:rtl/>
              </w:rPr>
              <w:t>1997</w:t>
            </w:r>
          </w:p>
        </w:tc>
      </w:tr>
    </w:tbl>
    <w:p w14:paraId="5DDCC5A2" w14:textId="77777777" w:rsidR="00731283" w:rsidRDefault="00731283" w:rsidP="00053802">
      <w:pPr>
        <w:jc w:val="left"/>
        <w:rPr>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655781" w14:paraId="6B13C0E4" w14:textId="77777777" w:rsidTr="00731283">
        <w:trPr>
          <w:jc w:val="center"/>
        </w:trPr>
        <w:tc>
          <w:tcPr>
            <w:tcW w:w="1326" w:type="dxa"/>
            <w:tcBorders>
              <w:bottom w:val="single" w:sz="12" w:space="0" w:color="auto"/>
            </w:tcBorders>
          </w:tcPr>
          <w:p w14:paraId="7996AF97" w14:textId="77777777" w:rsidR="00731283" w:rsidRPr="00655781" w:rsidRDefault="00731283" w:rsidP="00D93DA9">
            <w:pPr>
              <w:rPr>
                <w:rtl/>
              </w:rPr>
            </w:pPr>
          </w:p>
        </w:tc>
        <w:tc>
          <w:tcPr>
            <w:tcW w:w="709" w:type="dxa"/>
          </w:tcPr>
          <w:p w14:paraId="24DB2899" w14:textId="77777777" w:rsidR="00731283" w:rsidRPr="00655781" w:rsidRDefault="00731283" w:rsidP="00D93DA9">
            <w:pPr>
              <w:rPr>
                <w:rtl/>
              </w:rPr>
            </w:pPr>
          </w:p>
        </w:tc>
        <w:tc>
          <w:tcPr>
            <w:tcW w:w="3118" w:type="dxa"/>
            <w:tcBorders>
              <w:bottom w:val="single" w:sz="12" w:space="0" w:color="auto"/>
            </w:tcBorders>
          </w:tcPr>
          <w:p w14:paraId="06B12910" w14:textId="77777777" w:rsidR="00731283" w:rsidRPr="00655781" w:rsidRDefault="00731283" w:rsidP="00D93DA9">
            <w:pPr>
              <w:rPr>
                <w:rtl/>
              </w:rPr>
            </w:pPr>
          </w:p>
        </w:tc>
        <w:tc>
          <w:tcPr>
            <w:tcW w:w="709" w:type="dxa"/>
          </w:tcPr>
          <w:p w14:paraId="5580F61F" w14:textId="77777777" w:rsidR="00731283" w:rsidRPr="00655781" w:rsidRDefault="00731283" w:rsidP="00D93DA9">
            <w:pPr>
              <w:rPr>
                <w:rtl/>
              </w:rPr>
            </w:pPr>
          </w:p>
        </w:tc>
        <w:tc>
          <w:tcPr>
            <w:tcW w:w="2552" w:type="dxa"/>
            <w:tcBorders>
              <w:bottom w:val="single" w:sz="12" w:space="0" w:color="auto"/>
            </w:tcBorders>
          </w:tcPr>
          <w:p w14:paraId="4F6EDCA7" w14:textId="77777777" w:rsidR="00731283" w:rsidRPr="00655781" w:rsidRDefault="00731283" w:rsidP="00D93DA9">
            <w:pPr>
              <w:rPr>
                <w:rtl/>
              </w:rPr>
            </w:pPr>
          </w:p>
        </w:tc>
      </w:tr>
      <w:tr w:rsidR="00731283" w:rsidRPr="00655781" w14:paraId="12D270A6" w14:textId="77777777" w:rsidTr="00731283">
        <w:trPr>
          <w:jc w:val="center"/>
        </w:trPr>
        <w:tc>
          <w:tcPr>
            <w:tcW w:w="1326" w:type="dxa"/>
            <w:tcBorders>
              <w:top w:val="single" w:sz="12" w:space="0" w:color="auto"/>
            </w:tcBorders>
          </w:tcPr>
          <w:p w14:paraId="6FDBDCF1" w14:textId="77777777" w:rsidR="00731283" w:rsidRPr="00655781" w:rsidRDefault="00731283" w:rsidP="00D93DA9">
            <w:pPr>
              <w:jc w:val="center"/>
              <w:rPr>
                <w:rtl/>
              </w:rPr>
            </w:pPr>
            <w:r w:rsidRPr="00655781">
              <w:rPr>
                <w:b/>
                <w:bCs/>
                <w:rtl/>
              </w:rPr>
              <w:t>תאריך</w:t>
            </w:r>
          </w:p>
        </w:tc>
        <w:tc>
          <w:tcPr>
            <w:tcW w:w="709" w:type="dxa"/>
          </w:tcPr>
          <w:p w14:paraId="60B7FBF7" w14:textId="77777777" w:rsidR="00731283" w:rsidRPr="00655781" w:rsidRDefault="00731283" w:rsidP="00D93DA9">
            <w:pPr>
              <w:jc w:val="center"/>
              <w:rPr>
                <w:rtl/>
              </w:rPr>
            </w:pPr>
          </w:p>
        </w:tc>
        <w:tc>
          <w:tcPr>
            <w:tcW w:w="3118" w:type="dxa"/>
            <w:tcBorders>
              <w:top w:val="single" w:sz="12" w:space="0" w:color="auto"/>
            </w:tcBorders>
          </w:tcPr>
          <w:p w14:paraId="0D4A1AA9" w14:textId="77777777" w:rsidR="00731283" w:rsidRPr="00655781" w:rsidRDefault="00731283" w:rsidP="00D93DA9">
            <w:pPr>
              <w:jc w:val="center"/>
              <w:rPr>
                <w:rtl/>
              </w:rPr>
            </w:pPr>
            <w:r w:rsidRPr="00655781">
              <w:rPr>
                <w:b/>
                <w:bCs/>
                <w:rtl/>
              </w:rPr>
              <w:t>שם מלא של החותם בשם המציע</w:t>
            </w:r>
          </w:p>
        </w:tc>
        <w:tc>
          <w:tcPr>
            <w:tcW w:w="709" w:type="dxa"/>
          </w:tcPr>
          <w:p w14:paraId="6EED7665" w14:textId="77777777" w:rsidR="00731283" w:rsidRPr="00655781" w:rsidRDefault="00731283" w:rsidP="00D93DA9">
            <w:pPr>
              <w:jc w:val="center"/>
              <w:rPr>
                <w:rtl/>
              </w:rPr>
            </w:pPr>
          </w:p>
        </w:tc>
        <w:tc>
          <w:tcPr>
            <w:tcW w:w="2552" w:type="dxa"/>
            <w:tcBorders>
              <w:top w:val="single" w:sz="12" w:space="0" w:color="auto"/>
            </w:tcBorders>
          </w:tcPr>
          <w:p w14:paraId="26E3F8F4" w14:textId="77777777" w:rsidR="00731283" w:rsidRPr="00655781" w:rsidRDefault="00731283" w:rsidP="00D93DA9">
            <w:pPr>
              <w:jc w:val="center"/>
              <w:rPr>
                <w:rtl/>
              </w:rPr>
            </w:pPr>
            <w:r w:rsidRPr="00655781">
              <w:rPr>
                <w:b/>
                <w:bCs/>
                <w:rtl/>
              </w:rPr>
              <w:t>חתימה וחותמת המציע</w:t>
            </w:r>
          </w:p>
        </w:tc>
      </w:tr>
    </w:tbl>
    <w:p w14:paraId="2E385923" w14:textId="77777777" w:rsidR="00731283" w:rsidRDefault="00731283" w:rsidP="00053802">
      <w:pPr>
        <w:jc w:val="left"/>
        <w:rPr>
          <w:u w:val="single"/>
          <w:rtl/>
          <w:lang w:val="x-none" w:eastAsia="x-none"/>
        </w:rPr>
      </w:pPr>
    </w:p>
    <w:p w14:paraId="42C05C78" w14:textId="77777777" w:rsidR="00731283" w:rsidRPr="00731283" w:rsidRDefault="00731283" w:rsidP="00053802">
      <w:pPr>
        <w:jc w:val="left"/>
        <w:rPr>
          <w:u w:val="single"/>
          <w:rtl/>
          <w:lang w:val="x-none" w:eastAsia="x-none"/>
        </w:rPr>
      </w:pPr>
    </w:p>
    <w:p w14:paraId="68A84FBE" w14:textId="77777777" w:rsidR="00053802" w:rsidRDefault="00053802" w:rsidP="00053802">
      <w:pPr>
        <w:jc w:val="left"/>
        <w:rPr>
          <w:rtl/>
          <w:lang w:val="x-none" w:eastAsia="x-none"/>
        </w:rPr>
      </w:pPr>
    </w:p>
    <w:p w14:paraId="1C08184C" w14:textId="77777777" w:rsidR="00053802" w:rsidRDefault="00053802" w:rsidP="00053802">
      <w:pPr>
        <w:jc w:val="left"/>
        <w:rPr>
          <w:rtl/>
          <w:lang w:val="x-none" w:eastAsia="x-none"/>
        </w:rPr>
      </w:pPr>
    </w:p>
    <w:p w14:paraId="7D98E124" w14:textId="77777777" w:rsidR="00053802" w:rsidRDefault="00053802" w:rsidP="00053802">
      <w:pPr>
        <w:jc w:val="center"/>
        <w:rPr>
          <w:b/>
          <w:bCs/>
          <w:u w:val="single"/>
          <w:rtl/>
        </w:rPr>
      </w:pPr>
      <w:r w:rsidRPr="00272364">
        <w:rPr>
          <w:b/>
          <w:bCs/>
          <w:u w:val="single"/>
          <w:rtl/>
        </w:rPr>
        <w:t>אישור עו"ד</w:t>
      </w:r>
    </w:p>
    <w:p w14:paraId="6D02117E" w14:textId="77777777" w:rsidR="00053802" w:rsidRDefault="00053802" w:rsidP="00053802">
      <w:pPr>
        <w:rPr>
          <w:rtl/>
        </w:rPr>
      </w:pPr>
    </w:p>
    <w:p w14:paraId="036612E0" w14:textId="77777777" w:rsidR="00053802" w:rsidRDefault="00053802" w:rsidP="00053802">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xml:space="preserve">/ </w:t>
      </w:r>
      <w:proofErr w:type="spellStart"/>
      <w:r w:rsidRPr="00DE49DB">
        <w:rPr>
          <w:rtl/>
        </w:rPr>
        <w:t>שזיהיתיו</w:t>
      </w:r>
      <w:proofErr w:type="spellEnd"/>
      <w:r w:rsidRPr="00DE49D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DEED7D7" w14:textId="77777777" w:rsidR="00053802" w:rsidRDefault="00053802" w:rsidP="00053802">
      <w:pPr>
        <w:rPr>
          <w:rtl/>
        </w:rPr>
      </w:pPr>
    </w:p>
    <w:tbl>
      <w:tblPr>
        <w:bidiVisual/>
        <w:tblW w:w="0" w:type="auto"/>
        <w:tblLook w:val="01E0" w:firstRow="1" w:lastRow="1" w:firstColumn="1" w:lastColumn="1" w:noHBand="0" w:noVBand="0"/>
      </w:tblPr>
      <w:tblGrid>
        <w:gridCol w:w="4643"/>
        <w:gridCol w:w="4643"/>
      </w:tblGrid>
      <w:tr w:rsidR="00053802" w:rsidRPr="00582E06" w14:paraId="1EEAEDEF" w14:textId="77777777" w:rsidTr="00D93DA9">
        <w:tc>
          <w:tcPr>
            <w:tcW w:w="4643" w:type="dxa"/>
          </w:tcPr>
          <w:p w14:paraId="4EDB4359" w14:textId="77777777" w:rsidR="00053802" w:rsidRPr="00582E06" w:rsidRDefault="00053802" w:rsidP="00D93DA9">
            <w:pPr>
              <w:jc w:val="center"/>
              <w:rPr>
                <w:rtl/>
              </w:rPr>
            </w:pPr>
            <w:r w:rsidRPr="00582E06">
              <w:rPr>
                <w:rFonts w:hint="cs"/>
                <w:rtl/>
              </w:rPr>
              <w:t>_________________</w:t>
            </w:r>
          </w:p>
        </w:tc>
        <w:tc>
          <w:tcPr>
            <w:tcW w:w="4643" w:type="dxa"/>
          </w:tcPr>
          <w:p w14:paraId="4CB38B11" w14:textId="77777777" w:rsidR="00053802" w:rsidRPr="00582E06" w:rsidRDefault="00053802" w:rsidP="00D93DA9">
            <w:pPr>
              <w:jc w:val="center"/>
              <w:rPr>
                <w:rtl/>
              </w:rPr>
            </w:pPr>
            <w:r w:rsidRPr="00582E06">
              <w:rPr>
                <w:rFonts w:hint="cs"/>
                <w:rtl/>
              </w:rPr>
              <w:t>____________________________</w:t>
            </w:r>
          </w:p>
        </w:tc>
      </w:tr>
      <w:tr w:rsidR="00053802" w:rsidRPr="00582E06" w14:paraId="6E741CCE" w14:textId="77777777" w:rsidTr="00D93DA9">
        <w:tc>
          <w:tcPr>
            <w:tcW w:w="4643" w:type="dxa"/>
          </w:tcPr>
          <w:p w14:paraId="35B6ACBC" w14:textId="77777777" w:rsidR="00053802" w:rsidRPr="00582E06" w:rsidRDefault="00053802" w:rsidP="00D93DA9">
            <w:pPr>
              <w:jc w:val="center"/>
              <w:rPr>
                <w:b/>
                <w:bCs/>
                <w:rtl/>
              </w:rPr>
            </w:pPr>
            <w:r w:rsidRPr="00582E06">
              <w:rPr>
                <w:rFonts w:hint="cs"/>
                <w:b/>
                <w:bCs/>
                <w:rtl/>
              </w:rPr>
              <w:t>תאריך</w:t>
            </w:r>
          </w:p>
        </w:tc>
        <w:tc>
          <w:tcPr>
            <w:tcW w:w="4643" w:type="dxa"/>
          </w:tcPr>
          <w:p w14:paraId="3C0D8A01" w14:textId="77777777" w:rsidR="00053802" w:rsidRPr="00582E06" w:rsidRDefault="00053802" w:rsidP="00D93DA9">
            <w:pPr>
              <w:jc w:val="center"/>
              <w:rPr>
                <w:b/>
                <w:bCs/>
                <w:rtl/>
              </w:rPr>
            </w:pPr>
            <w:r w:rsidRPr="00582E06">
              <w:rPr>
                <w:rFonts w:hint="cs"/>
                <w:b/>
                <w:bCs/>
                <w:rtl/>
              </w:rPr>
              <w:t>חתימה וחותמת</w:t>
            </w:r>
          </w:p>
        </w:tc>
      </w:tr>
    </w:tbl>
    <w:p w14:paraId="7781FFDF" w14:textId="77777777" w:rsidR="00053802" w:rsidRDefault="00053802" w:rsidP="00053802">
      <w:pPr>
        <w:jc w:val="left"/>
        <w:rPr>
          <w:rtl/>
          <w:lang w:val="x-none" w:eastAsia="x-none"/>
        </w:rPr>
      </w:pPr>
    </w:p>
    <w:p w14:paraId="514203B9" w14:textId="77777777" w:rsidR="00797EDE" w:rsidRPr="00835BF8" w:rsidRDefault="00797EDE">
      <w:pPr>
        <w:overflowPunct/>
        <w:autoSpaceDE/>
        <w:autoSpaceDN/>
        <w:bidi w:val="0"/>
        <w:adjustRightInd/>
        <w:spacing w:after="160" w:line="259" w:lineRule="auto"/>
        <w:jc w:val="left"/>
        <w:textAlignment w:val="auto"/>
        <w:rPr>
          <w:lang w:eastAsia="x-none"/>
        </w:rPr>
      </w:pPr>
      <w:r>
        <w:rPr>
          <w:rtl/>
          <w:lang w:val="x-none" w:eastAsia="x-none"/>
        </w:rPr>
        <w:br w:type="page"/>
      </w:r>
    </w:p>
    <w:p w14:paraId="6C95B7D5" w14:textId="77777777" w:rsidR="00797EDE" w:rsidRDefault="00797EDE" w:rsidP="00CD48A3">
      <w:pPr>
        <w:pStyle w:val="20"/>
        <w:rPr>
          <w:rtl/>
        </w:rPr>
      </w:pPr>
      <w:bookmarkStart w:id="75" w:name="_Toc504559171"/>
      <w:r w:rsidRPr="00520817">
        <w:rPr>
          <w:rtl/>
        </w:rPr>
        <w:lastRenderedPageBreak/>
        <w:t xml:space="preserve">נספח </w:t>
      </w:r>
      <w:r w:rsidR="003656D0" w:rsidRPr="00520817">
        <w:rPr>
          <w:rtl/>
        </w:rPr>
        <w:t>ב'</w:t>
      </w:r>
      <w:r w:rsidR="00CD48A3">
        <w:rPr>
          <w:rFonts w:hint="cs"/>
          <w:rtl/>
        </w:rPr>
        <w:t>6</w:t>
      </w:r>
      <w:r w:rsidR="003656D0">
        <w:rPr>
          <w:rFonts w:hint="cs"/>
          <w:rtl/>
        </w:rPr>
        <w:t xml:space="preserve"> </w:t>
      </w:r>
      <w:r w:rsidRPr="00520817">
        <w:rPr>
          <w:rtl/>
        </w:rPr>
        <w:t xml:space="preserve">- </w:t>
      </w:r>
      <w:r w:rsidRPr="00797EDE">
        <w:rPr>
          <w:rtl/>
        </w:rPr>
        <w:t>נוסח התחייבות לשמירת סודיות ולמניעת ניגוד עניינים</w:t>
      </w:r>
      <w:bookmarkEnd w:id="75"/>
    </w:p>
    <w:p w14:paraId="46BA483C" w14:textId="77777777" w:rsidR="00797EDE" w:rsidRPr="00520817" w:rsidRDefault="00797EDE" w:rsidP="00797EDE">
      <w:pPr>
        <w:rPr>
          <w:rtl/>
          <w:lang w:val="x-none" w:eastAsia="x-none"/>
        </w:rPr>
      </w:pPr>
    </w:p>
    <w:p w14:paraId="73720853" w14:textId="77777777" w:rsidR="00797EDE" w:rsidRPr="00415546" w:rsidRDefault="00797EDE" w:rsidP="00797EDE">
      <w:pPr>
        <w:overflowPunct/>
        <w:autoSpaceDE/>
        <w:autoSpaceDN/>
        <w:adjustRightInd/>
        <w:spacing w:after="160" w:line="259" w:lineRule="auto"/>
        <w:jc w:val="right"/>
        <w:textAlignment w:val="auto"/>
        <w:rPr>
          <w:rtl/>
          <w:lang w:eastAsia="x-none"/>
        </w:rPr>
      </w:pPr>
      <w:r w:rsidRPr="00415546">
        <w:rPr>
          <w:rtl/>
          <w:lang w:eastAsia="x-none"/>
        </w:rPr>
        <w:t>תאריך : ___/___/____</w:t>
      </w:r>
    </w:p>
    <w:p w14:paraId="78B652E2"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14:paraId="05969653"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7D11A91E"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sidRPr="00415546">
        <w:rPr>
          <w:b/>
          <w:bCs/>
          <w:rtl/>
          <w:lang w:eastAsia="x-none"/>
        </w:rPr>
        <w:t>הקריה המזרחית, בניין ג', ירושלים</w:t>
      </w:r>
    </w:p>
    <w:p w14:paraId="2991E23B" w14:textId="77777777" w:rsidR="00797EDE" w:rsidRPr="00731283" w:rsidRDefault="00797EDE" w:rsidP="00797EDE">
      <w:pPr>
        <w:overflowPunct/>
        <w:autoSpaceDE/>
        <w:autoSpaceDN/>
        <w:adjustRightInd/>
        <w:spacing w:after="160" w:line="259" w:lineRule="auto"/>
        <w:jc w:val="left"/>
        <w:textAlignment w:val="auto"/>
        <w:rPr>
          <w:rtl/>
          <w:lang w:eastAsia="x-none"/>
        </w:rPr>
      </w:pPr>
      <w:proofErr w:type="spellStart"/>
      <w:r w:rsidRPr="00731283">
        <w:rPr>
          <w:rtl/>
          <w:lang w:eastAsia="x-none"/>
        </w:rPr>
        <w:t>א.ג.נ</w:t>
      </w:r>
      <w:proofErr w:type="spellEnd"/>
      <w:r w:rsidRPr="00731283">
        <w:rPr>
          <w:rtl/>
          <w:lang w:eastAsia="x-none"/>
        </w:rPr>
        <w:t>.,</w:t>
      </w:r>
    </w:p>
    <w:p w14:paraId="5CA0AE80" w14:textId="77777777" w:rsidR="00797EDE" w:rsidRDefault="00797EDE" w:rsidP="00797EDE">
      <w:pPr>
        <w:overflowPunct/>
        <w:autoSpaceDE/>
        <w:autoSpaceDN/>
        <w:adjustRightInd/>
        <w:spacing w:after="160" w:line="259" w:lineRule="auto"/>
        <w:textAlignment w:val="auto"/>
        <w:rPr>
          <w:rtl/>
          <w:lang w:eastAsia="x-none"/>
        </w:rPr>
      </w:pPr>
    </w:p>
    <w:p w14:paraId="1B533FC4" w14:textId="77777777" w:rsidR="00797EDE" w:rsidRDefault="00797EDE" w:rsidP="00086D4F">
      <w:pPr>
        <w:overflowPunct/>
        <w:autoSpaceDE/>
        <w:autoSpaceDN/>
        <w:adjustRightInd/>
        <w:spacing w:after="160" w:line="259" w:lineRule="auto"/>
        <w:jc w:val="center"/>
        <w:textAlignment w:val="auto"/>
        <w:rPr>
          <w:b/>
          <w:bCs/>
          <w:rtl/>
          <w:lang w:eastAsia="x-none"/>
        </w:rPr>
      </w:pPr>
      <w:r w:rsidRPr="00797EDE">
        <w:rPr>
          <w:b/>
          <w:bCs/>
          <w:rtl/>
          <w:lang w:eastAsia="x-none"/>
        </w:rPr>
        <w:t xml:space="preserve">הנדון: </w:t>
      </w:r>
      <w:r w:rsidR="00086D4F" w:rsidRPr="00086D4F">
        <w:rPr>
          <w:b/>
          <w:bCs/>
          <w:u w:val="single"/>
          <w:rtl/>
          <w:lang w:eastAsia="x-none"/>
        </w:rPr>
        <w:t>התחייבות לשמירת סודיות ולמניעת ניגוד עניינים</w:t>
      </w:r>
    </w:p>
    <w:p w14:paraId="63C1FED1" w14:textId="77777777" w:rsidR="000B6926" w:rsidRDefault="000B6926" w:rsidP="00461012">
      <w:pPr>
        <w:rPr>
          <w:rtl/>
          <w:lang w:val="x-none" w:eastAsia="x-none"/>
        </w:rPr>
      </w:pPr>
    </w:p>
    <w:p w14:paraId="2459961B" w14:textId="77777777" w:rsidR="00D93DA9" w:rsidRDefault="00A04B45" w:rsidP="00CD48A3">
      <w:pPr>
        <w:ind w:left="957" w:hanging="992"/>
        <w:rPr>
          <w:rtl/>
          <w:lang w:val="x-none" w:eastAsia="x-none"/>
        </w:rPr>
      </w:pPr>
      <w:r w:rsidRPr="00F013BB">
        <w:rPr>
          <w:b/>
          <w:bCs/>
          <w:rtl/>
          <w:lang w:val="x-none" w:eastAsia="x-none"/>
        </w:rPr>
        <w:t>הואיל</w:t>
      </w:r>
      <w:r w:rsidR="002D56E3" w:rsidRPr="00F013BB">
        <w:rPr>
          <w:rFonts w:hint="cs"/>
          <w:b/>
          <w:bCs/>
          <w:rtl/>
          <w:lang w:val="x-none" w:eastAsia="x-none"/>
        </w:rPr>
        <w:t>:</w:t>
      </w:r>
      <w:r w:rsidRPr="00A04B45">
        <w:rPr>
          <w:rtl/>
          <w:lang w:val="x-none" w:eastAsia="x-none"/>
        </w:rPr>
        <w:tab/>
      </w:r>
      <w:r w:rsidR="00461012" w:rsidRPr="00A04B45">
        <w:rPr>
          <w:rtl/>
          <w:lang w:val="x-none" w:eastAsia="x-none"/>
        </w:rPr>
        <w:t>ומשרד התרבות והספורט (להלן: "</w:t>
      </w:r>
      <w:r w:rsidR="00461012" w:rsidRPr="00A04B45">
        <w:rPr>
          <w:b/>
          <w:bCs/>
          <w:rtl/>
          <w:lang w:val="x-none" w:eastAsia="x-none"/>
        </w:rPr>
        <w:t>המשרד</w:t>
      </w:r>
      <w:r w:rsidR="00461012" w:rsidRPr="00A04B45">
        <w:rPr>
          <w:rtl/>
          <w:lang w:val="x-none" w:eastAsia="x-none"/>
        </w:rPr>
        <w:t xml:space="preserve">") מעוניין </w:t>
      </w:r>
      <w:r w:rsidR="00CA3049">
        <w:rPr>
          <w:rFonts w:hint="cs"/>
          <w:rtl/>
          <w:lang w:val="x-none" w:eastAsia="x-none"/>
        </w:rPr>
        <w:t>ב</w:t>
      </w:r>
      <w:r w:rsidR="00F5434C">
        <w:rPr>
          <w:rFonts w:hint="cs"/>
          <w:rtl/>
          <w:lang w:val="x-none" w:eastAsia="x-none"/>
        </w:rPr>
        <w:t xml:space="preserve">ניהול, </w:t>
      </w:r>
      <w:r w:rsidR="00F5434C">
        <w:rPr>
          <w:rtl/>
          <w:lang w:val="x-none" w:eastAsia="x-none"/>
        </w:rPr>
        <w:t xml:space="preserve">ארגון </w:t>
      </w:r>
      <w:r w:rsidR="00F5434C">
        <w:rPr>
          <w:rFonts w:hint="cs"/>
          <w:rtl/>
          <w:lang w:val="x-none" w:eastAsia="x-none"/>
        </w:rPr>
        <w:t>ו</w:t>
      </w:r>
      <w:r w:rsidR="00F5434C">
        <w:rPr>
          <w:rtl/>
          <w:lang w:val="x-none" w:eastAsia="x-none"/>
        </w:rPr>
        <w:t>בי</w:t>
      </w:r>
      <w:r w:rsidR="00F5434C">
        <w:rPr>
          <w:rFonts w:hint="cs"/>
          <w:rtl/>
          <w:lang w:val="x-none" w:eastAsia="x-none"/>
        </w:rPr>
        <w:t>צוע</w:t>
      </w:r>
      <w:r w:rsidR="00CA3049" w:rsidRPr="00CA3049">
        <w:rPr>
          <w:rtl/>
          <w:lang w:val="x-none" w:eastAsia="x-none"/>
        </w:rPr>
        <w:t xml:space="preserve"> </w:t>
      </w:r>
      <w:r w:rsidR="00CD48A3" w:rsidRPr="00CD48A3">
        <w:rPr>
          <w:b/>
          <w:bCs/>
          <w:rtl/>
          <w:lang w:val="x-none" w:eastAsia="x-none"/>
        </w:rPr>
        <w:t xml:space="preserve">לפיתוח מודלים למבחני התמיכה </w:t>
      </w:r>
      <w:r w:rsidR="00461012" w:rsidRPr="00A04B45">
        <w:rPr>
          <w:rtl/>
          <w:lang w:val="x-none" w:eastAsia="x-none"/>
        </w:rPr>
        <w:t>(להלן: "</w:t>
      </w:r>
      <w:r w:rsidR="00461012" w:rsidRPr="00A04B45">
        <w:rPr>
          <w:b/>
          <w:bCs/>
          <w:rtl/>
          <w:lang w:val="x-none" w:eastAsia="x-none"/>
        </w:rPr>
        <w:t>השירותים</w:t>
      </w:r>
      <w:r w:rsidR="00461012" w:rsidRPr="00A04B45">
        <w:rPr>
          <w:rtl/>
          <w:lang w:val="x-none" w:eastAsia="x-none"/>
        </w:rPr>
        <w:t>" או "</w:t>
      </w:r>
      <w:r w:rsidR="00461012" w:rsidRPr="00A04B45">
        <w:rPr>
          <w:b/>
          <w:bCs/>
          <w:rtl/>
          <w:lang w:val="x-none" w:eastAsia="x-none"/>
        </w:rPr>
        <w:t>העבודות</w:t>
      </w:r>
      <w:r w:rsidR="00461012" w:rsidRPr="00A04B45">
        <w:rPr>
          <w:rtl/>
          <w:lang w:val="x-none" w:eastAsia="x-none"/>
        </w:rPr>
        <w:t>");</w:t>
      </w:r>
    </w:p>
    <w:p w14:paraId="1BE05F28" w14:textId="77777777" w:rsidR="00D93DA9" w:rsidRDefault="00D93DA9" w:rsidP="00D93DA9">
      <w:pPr>
        <w:ind w:left="720" w:hanging="720"/>
        <w:rPr>
          <w:rtl/>
          <w:lang w:val="x-none" w:eastAsia="x-none"/>
        </w:rPr>
      </w:pPr>
    </w:p>
    <w:p w14:paraId="09AF30BD" w14:textId="23B81A9E" w:rsidR="00D93DA9" w:rsidRDefault="00461012" w:rsidP="00102DDB">
      <w:pPr>
        <w:ind w:left="957" w:hanging="992"/>
        <w:rPr>
          <w:rtl/>
          <w:lang w:val="x-none" w:eastAsia="x-none"/>
        </w:rPr>
      </w:pPr>
      <w:r w:rsidRPr="00F013BB">
        <w:rPr>
          <w:b/>
          <w:bCs/>
          <w:rtl/>
          <w:lang w:val="x-none" w:eastAsia="x-none"/>
        </w:rPr>
        <w:t>והואיל:</w:t>
      </w:r>
      <w:r w:rsidRPr="00461012">
        <w:rPr>
          <w:rtl/>
          <w:lang w:val="x-none" w:eastAsia="x-none"/>
        </w:rPr>
        <w:tab/>
        <w:t>והמשרד פרסם מכרז לביצוע העבודות (מכרז מס'</w:t>
      </w:r>
      <w:r>
        <w:rPr>
          <w:rFonts w:hint="cs"/>
          <w:rtl/>
          <w:lang w:val="x-none" w:eastAsia="x-none"/>
        </w:rPr>
        <w:t xml:space="preserve"> </w:t>
      </w:r>
      <w:r w:rsidR="00102DDB">
        <w:rPr>
          <w:rFonts w:hint="cs"/>
          <w:rtl/>
          <w:lang w:val="x-none" w:eastAsia="x-none"/>
        </w:rPr>
        <w:t>18</w:t>
      </w:r>
      <w:r w:rsidR="00527C8A">
        <w:rPr>
          <w:rFonts w:hint="cs"/>
          <w:rtl/>
          <w:lang w:val="x-none" w:eastAsia="x-none"/>
        </w:rPr>
        <w:t>/</w:t>
      </w:r>
      <w:r w:rsidR="00B61104">
        <w:rPr>
          <w:rFonts w:hint="cs"/>
          <w:rtl/>
          <w:lang w:val="x-none" w:eastAsia="x-none"/>
        </w:rPr>
        <w:t>2018</w:t>
      </w:r>
      <w:r w:rsidRPr="00461012">
        <w:rPr>
          <w:rtl/>
          <w:lang w:val="x-none" w:eastAsia="x-none"/>
        </w:rPr>
        <w:t>) (להלן: "</w:t>
      </w:r>
      <w:r w:rsidRPr="00461012">
        <w:rPr>
          <w:b/>
          <w:bCs/>
          <w:rtl/>
          <w:lang w:val="x-none" w:eastAsia="x-none"/>
        </w:rPr>
        <w:t>המכרז</w:t>
      </w:r>
      <w:r w:rsidRPr="00461012">
        <w:rPr>
          <w:rtl/>
          <w:lang w:val="x-none" w:eastAsia="x-none"/>
        </w:rPr>
        <w:t>"), והספק _____________________ (להלן: "</w:t>
      </w:r>
      <w:r w:rsidRPr="002842F9">
        <w:rPr>
          <w:b/>
          <w:bCs/>
          <w:rtl/>
          <w:lang w:val="x-none" w:eastAsia="x-none"/>
        </w:rPr>
        <w:t>הספק</w:t>
      </w:r>
      <w:r w:rsidRPr="00461012">
        <w:rPr>
          <w:rtl/>
          <w:lang w:val="x-none" w:eastAsia="x-none"/>
        </w:rPr>
        <w:t>") הגיש הצעה במכרז והצעתו התקבלה (להלן: "</w:t>
      </w:r>
      <w:r w:rsidRPr="002842F9">
        <w:rPr>
          <w:b/>
          <w:bCs/>
          <w:rtl/>
          <w:lang w:val="x-none" w:eastAsia="x-none"/>
        </w:rPr>
        <w:t>הצעת הספק</w:t>
      </w:r>
      <w:r w:rsidRPr="00461012">
        <w:rPr>
          <w:rtl/>
          <w:lang w:val="x-none" w:eastAsia="x-none"/>
        </w:rPr>
        <w:t>") ונקבע, כי הספק יבצע עבור המשרד את העבודות במועדים ובתנאים כמפורט במסמכי המכרז, לרבות ההסכם ומסמך הגדרת העבודה;</w:t>
      </w:r>
    </w:p>
    <w:p w14:paraId="20ED86C6" w14:textId="77777777" w:rsidR="00D93DA9" w:rsidRDefault="00D93DA9" w:rsidP="00D93DA9">
      <w:pPr>
        <w:ind w:left="957" w:hanging="992"/>
        <w:rPr>
          <w:rtl/>
          <w:lang w:val="x-none" w:eastAsia="x-none"/>
        </w:rPr>
      </w:pPr>
    </w:p>
    <w:p w14:paraId="535811AD" w14:textId="77777777" w:rsidR="00D93DA9" w:rsidRDefault="00461012" w:rsidP="00D93DA9">
      <w:pPr>
        <w:ind w:left="957" w:hanging="992"/>
        <w:rPr>
          <w:rtl/>
          <w:lang w:val="x-none" w:eastAsia="x-none"/>
        </w:rPr>
      </w:pPr>
      <w:r w:rsidRPr="00F013BB">
        <w:rPr>
          <w:b/>
          <w:bCs/>
          <w:rtl/>
          <w:lang w:val="x-none" w:eastAsia="x-none"/>
        </w:rPr>
        <w:t>והואיל:</w:t>
      </w:r>
      <w:r w:rsidRPr="00461012">
        <w:rPr>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4AAF914" w14:textId="77777777" w:rsidR="00D93DA9" w:rsidRDefault="00D93DA9" w:rsidP="00D93DA9">
      <w:pPr>
        <w:ind w:left="957" w:hanging="992"/>
        <w:rPr>
          <w:rtl/>
          <w:lang w:val="x-none" w:eastAsia="x-none"/>
        </w:rPr>
      </w:pPr>
    </w:p>
    <w:p w14:paraId="5E226F4C" w14:textId="77777777" w:rsidR="00D93DA9" w:rsidRDefault="00461012" w:rsidP="00D93DA9">
      <w:pPr>
        <w:ind w:left="957" w:hanging="992"/>
        <w:rPr>
          <w:rtl/>
          <w:lang w:val="x-none" w:eastAsia="x-none"/>
        </w:rPr>
      </w:pPr>
      <w:r w:rsidRPr="00F013BB">
        <w:rPr>
          <w:b/>
          <w:bCs/>
          <w:rtl/>
          <w:lang w:val="x-none" w:eastAsia="x-none"/>
        </w:rPr>
        <w:t>והואיל:</w:t>
      </w:r>
      <w:r w:rsidRPr="00461012">
        <w:rPr>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2842F9">
        <w:rPr>
          <w:b/>
          <w:bCs/>
          <w:rtl/>
          <w:lang w:val="x-none" w:eastAsia="x-none"/>
        </w:rPr>
        <w:t>המידע</w:t>
      </w:r>
      <w:r w:rsidRPr="00461012">
        <w:rPr>
          <w:rtl/>
          <w:lang w:val="x-none" w:eastAsia="x-none"/>
        </w:rPr>
        <w:t>");</w:t>
      </w:r>
    </w:p>
    <w:p w14:paraId="6A149A56" w14:textId="77777777" w:rsidR="00D93DA9" w:rsidRDefault="00D93DA9" w:rsidP="00D93DA9">
      <w:pPr>
        <w:ind w:left="957" w:hanging="992"/>
        <w:rPr>
          <w:rtl/>
          <w:lang w:val="x-none" w:eastAsia="x-none"/>
        </w:rPr>
      </w:pPr>
    </w:p>
    <w:p w14:paraId="3371CC61" w14:textId="77777777" w:rsidR="00851751" w:rsidRPr="00D93DA9" w:rsidRDefault="000E02FD" w:rsidP="00D93DA9">
      <w:pPr>
        <w:ind w:left="957" w:hanging="992"/>
        <w:rPr>
          <w:rtl/>
          <w:lang w:val="x-none" w:eastAsia="x-none"/>
        </w:rPr>
      </w:pPr>
      <w:r w:rsidRPr="00F013BB">
        <w:rPr>
          <w:b/>
          <w:bCs/>
          <w:rtl/>
          <w:lang w:eastAsia="x-none"/>
        </w:rPr>
        <w:t>והואיל:</w:t>
      </w:r>
      <w:r w:rsidRPr="000E02FD">
        <w:rPr>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2FBA77BC" w14:textId="77777777" w:rsidR="00851751" w:rsidRDefault="00851751" w:rsidP="00D141FC">
      <w:pPr>
        <w:overflowPunct/>
        <w:autoSpaceDE/>
        <w:autoSpaceDN/>
        <w:adjustRightInd/>
        <w:spacing w:after="160" w:line="259" w:lineRule="auto"/>
        <w:jc w:val="left"/>
        <w:textAlignment w:val="auto"/>
        <w:rPr>
          <w:b/>
          <w:bCs/>
          <w:u w:val="single"/>
          <w:rtl/>
          <w:lang w:eastAsia="x-none"/>
        </w:rPr>
      </w:pPr>
    </w:p>
    <w:p w14:paraId="1F90409D" w14:textId="77777777" w:rsidR="00851751" w:rsidRDefault="00851751" w:rsidP="00851751">
      <w:pPr>
        <w:overflowPunct/>
        <w:autoSpaceDE/>
        <w:autoSpaceDN/>
        <w:adjustRightInd/>
        <w:spacing w:after="160" w:line="259" w:lineRule="auto"/>
        <w:jc w:val="center"/>
        <w:textAlignment w:val="auto"/>
        <w:rPr>
          <w:b/>
          <w:bCs/>
          <w:u w:val="single"/>
          <w:rtl/>
          <w:lang w:eastAsia="x-none"/>
        </w:rPr>
      </w:pPr>
      <w:r w:rsidRPr="00851751">
        <w:rPr>
          <w:b/>
          <w:bCs/>
          <w:u w:val="single"/>
          <w:rtl/>
          <w:lang w:eastAsia="x-none"/>
        </w:rPr>
        <w:t>אי לזאת, אני החתום מטה מתחייב כלפיכם כדלקמן:</w:t>
      </w:r>
    </w:p>
    <w:p w14:paraId="7C0B8E4A" w14:textId="77777777" w:rsidR="00851751" w:rsidRPr="00851751" w:rsidRDefault="00851751" w:rsidP="00A72F27">
      <w:pPr>
        <w:pStyle w:val="a8"/>
        <w:numPr>
          <w:ilvl w:val="0"/>
          <w:numId w:val="11"/>
        </w:numPr>
        <w:rPr>
          <w:rtl/>
          <w:lang w:val="x-none" w:eastAsia="x-none"/>
        </w:rPr>
      </w:pPr>
      <w:r w:rsidRPr="00851751">
        <w:rPr>
          <w:rtl/>
          <w:lang w:val="x-none" w:eastAsia="x-none"/>
        </w:rPr>
        <w:t>לשמור על סודיות גמורה ומוחלטת של המידע ו/או כל הקשור והנובע מן השירותים או ביצועם.</w:t>
      </w:r>
    </w:p>
    <w:p w14:paraId="625EA31E" w14:textId="77777777" w:rsidR="00851751" w:rsidRPr="00851751" w:rsidRDefault="00851751" w:rsidP="00A72F27">
      <w:pPr>
        <w:pStyle w:val="a8"/>
        <w:numPr>
          <w:ilvl w:val="0"/>
          <w:numId w:val="11"/>
        </w:numPr>
        <w:rPr>
          <w:rtl/>
          <w:lang w:val="x-none" w:eastAsia="x-none"/>
        </w:rPr>
      </w:pPr>
      <w:r w:rsidRPr="00851751">
        <w:rPr>
          <w:rtl/>
          <w:lang w:val="x-none" w:eastAsia="x-none"/>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851751">
        <w:rPr>
          <w:rtl/>
          <w:lang w:val="x-none" w:eastAsia="x-none"/>
        </w:rPr>
        <w:t>מחזקתי</w:t>
      </w:r>
      <w:proofErr w:type="spellEnd"/>
      <w:r w:rsidRPr="00851751">
        <w:rPr>
          <w:rtl/>
          <w:lang w:val="x-none" w:eastAsia="x-none"/>
        </w:rPr>
        <w:t xml:space="preserve"> את המידע ו/או כל חומר כתוב אחר ו/או כל חפץ או דבר, בין ישיר ובין עקיף, לצד כל שהוא.</w:t>
      </w:r>
    </w:p>
    <w:p w14:paraId="63A4A803" w14:textId="77777777" w:rsidR="00851751" w:rsidRPr="00851751" w:rsidRDefault="00851751" w:rsidP="00A72F27">
      <w:pPr>
        <w:pStyle w:val="a8"/>
        <w:numPr>
          <w:ilvl w:val="0"/>
          <w:numId w:val="11"/>
        </w:numPr>
        <w:rPr>
          <w:rtl/>
          <w:lang w:val="x-none" w:eastAsia="x-none"/>
        </w:rPr>
      </w:pPr>
      <w:r w:rsidRPr="00851751">
        <w:rPr>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14:paraId="3ECE6D6E" w14:textId="77777777" w:rsidR="00851751" w:rsidRPr="00851751" w:rsidRDefault="00851751" w:rsidP="00A72F27">
      <w:pPr>
        <w:pStyle w:val="a8"/>
        <w:numPr>
          <w:ilvl w:val="0"/>
          <w:numId w:val="11"/>
        </w:numPr>
        <w:rPr>
          <w:rtl/>
          <w:lang w:val="x-none" w:eastAsia="x-none"/>
        </w:rPr>
      </w:pPr>
      <w:r w:rsidRPr="00851751">
        <w:rPr>
          <w:rtl/>
          <w:lang w:val="x-none" w:eastAsia="x-none"/>
        </w:rPr>
        <w:t>להביא לידיעת עובדי ו/או מי מטעמי חובה זו של שמירת סודיות ואת העונש על אי מילוי החובה.</w:t>
      </w:r>
    </w:p>
    <w:p w14:paraId="1048F5D9" w14:textId="77777777" w:rsidR="00874C3D" w:rsidRPr="00874C3D" w:rsidRDefault="00874C3D" w:rsidP="00A72F27">
      <w:pPr>
        <w:pStyle w:val="a8"/>
        <w:numPr>
          <w:ilvl w:val="0"/>
          <w:numId w:val="11"/>
        </w:numPr>
        <w:rPr>
          <w:rtl/>
          <w:lang w:val="x-none" w:eastAsia="x-none"/>
        </w:rPr>
      </w:pPr>
      <w:r w:rsidRPr="00874C3D">
        <w:rPr>
          <w:rtl/>
          <w:lang w:val="x-none" w:eastAsia="x-none"/>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A0C33FD" w14:textId="77777777" w:rsidR="00874C3D" w:rsidRPr="00874C3D" w:rsidRDefault="00874C3D" w:rsidP="00A72F27">
      <w:pPr>
        <w:pStyle w:val="a8"/>
        <w:numPr>
          <w:ilvl w:val="0"/>
          <w:numId w:val="11"/>
        </w:numPr>
        <w:rPr>
          <w:rtl/>
          <w:lang w:val="x-none" w:eastAsia="x-none"/>
        </w:rPr>
      </w:pPr>
      <w:r w:rsidRPr="00874C3D">
        <w:rPr>
          <w:rtl/>
          <w:lang w:val="x-none" w:eastAsia="x-none"/>
        </w:rPr>
        <w:t>להחתים את העובדים מטעמי על התחייבות לשמירת סודיות בנוסח זהה להתחייבות זו.</w:t>
      </w:r>
    </w:p>
    <w:p w14:paraId="2133468E" w14:textId="77777777" w:rsidR="00874C3D" w:rsidRPr="00874C3D" w:rsidRDefault="00874C3D" w:rsidP="00A72F27">
      <w:pPr>
        <w:pStyle w:val="a8"/>
        <w:numPr>
          <w:ilvl w:val="0"/>
          <w:numId w:val="11"/>
        </w:numPr>
        <w:rPr>
          <w:rtl/>
          <w:lang w:val="x-none" w:eastAsia="x-none"/>
        </w:rPr>
      </w:pPr>
      <w:r w:rsidRPr="00874C3D">
        <w:rPr>
          <w:rtl/>
          <w:lang w:val="x-none" w:eastAsia="x-none"/>
        </w:rPr>
        <w:t xml:space="preserve">להחזיר לידיכם </w:t>
      </w:r>
      <w:proofErr w:type="spellStart"/>
      <w:r w:rsidRPr="00874C3D">
        <w:rPr>
          <w:rtl/>
          <w:lang w:val="x-none" w:eastAsia="x-none"/>
        </w:rPr>
        <w:t>ולחזקתכם</w:t>
      </w:r>
      <w:proofErr w:type="spellEnd"/>
      <w:r w:rsidRPr="00874C3D">
        <w:rPr>
          <w:rtl/>
          <w:lang w:val="x-none" w:eastAsia="x-none"/>
        </w:rPr>
        <w:t xml:space="preserve"> מיד כשאתבקש לכך כל חומר כתוב או אחר או חפץ שקיבלתי מכם או השייך לכם שהגיע </w:t>
      </w:r>
      <w:proofErr w:type="spellStart"/>
      <w:r w:rsidRPr="00874C3D">
        <w:rPr>
          <w:rtl/>
          <w:lang w:val="x-none" w:eastAsia="x-none"/>
        </w:rPr>
        <w:t>לחזקתי</w:t>
      </w:r>
      <w:proofErr w:type="spellEnd"/>
      <w:r w:rsidRPr="00874C3D">
        <w:rPr>
          <w:rtl/>
          <w:lang w:val="x-none" w:eastAsia="x-none"/>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72680AA" w14:textId="77777777" w:rsidR="00874C3D" w:rsidRPr="00874C3D" w:rsidRDefault="00874C3D" w:rsidP="00A72F27">
      <w:pPr>
        <w:pStyle w:val="a8"/>
        <w:numPr>
          <w:ilvl w:val="0"/>
          <w:numId w:val="11"/>
        </w:numPr>
        <w:rPr>
          <w:rtl/>
          <w:lang w:val="x-none" w:eastAsia="x-none"/>
        </w:rPr>
      </w:pPr>
      <w:r w:rsidRPr="00874C3D">
        <w:rPr>
          <w:rtl/>
          <w:lang w:val="x-none" w:eastAsia="x-none"/>
        </w:rPr>
        <w:t>שלא לעסוק בכל דרך שהיא בעיסוק שיגרום לי להיות במצב של ניגוד עניינים עם עיסוקי במתן השירותים כאמור לעיל.</w:t>
      </w:r>
    </w:p>
    <w:p w14:paraId="2B22D3C0" w14:textId="77777777" w:rsidR="00874C3D" w:rsidRPr="00874C3D" w:rsidRDefault="00874C3D" w:rsidP="00A72F27">
      <w:pPr>
        <w:pStyle w:val="a8"/>
        <w:numPr>
          <w:ilvl w:val="0"/>
          <w:numId w:val="11"/>
        </w:numPr>
        <w:rPr>
          <w:rtl/>
          <w:lang w:val="x-none" w:eastAsia="x-none"/>
        </w:rPr>
      </w:pPr>
      <w:r w:rsidRPr="00874C3D">
        <w:rPr>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874C3D">
        <w:rPr>
          <w:rtl/>
          <w:lang w:val="x-none" w:eastAsia="x-none"/>
        </w:rPr>
        <w:tab/>
      </w:r>
    </w:p>
    <w:p w14:paraId="722225FE" w14:textId="77777777" w:rsidR="00874C3D" w:rsidRPr="00874C3D" w:rsidRDefault="00874C3D" w:rsidP="00A72F27">
      <w:pPr>
        <w:pStyle w:val="a8"/>
        <w:numPr>
          <w:ilvl w:val="0"/>
          <w:numId w:val="11"/>
        </w:numPr>
        <w:rPr>
          <w:rtl/>
          <w:lang w:val="x-none" w:eastAsia="x-none"/>
        </w:rPr>
      </w:pPr>
      <w:r w:rsidRPr="00874C3D">
        <w:rPr>
          <w:rtl/>
          <w:lang w:val="x-none" w:eastAsia="x-none"/>
        </w:rPr>
        <w:t xml:space="preserve">הנני מצהיר כי ידוע לי ששימוש במידע שיגיע לידי במהלך ביצוע העבודה ומסירתו לאחר מהווים עבירה על פי חוק עונשין, </w:t>
      </w:r>
      <w:proofErr w:type="spellStart"/>
      <w:r w:rsidRPr="00874C3D">
        <w:rPr>
          <w:rtl/>
          <w:lang w:val="x-none" w:eastAsia="x-none"/>
        </w:rPr>
        <w:t>התשל"ז</w:t>
      </w:r>
      <w:proofErr w:type="spellEnd"/>
      <w:r w:rsidRPr="00874C3D">
        <w:rPr>
          <w:rtl/>
          <w:lang w:val="x-none" w:eastAsia="x-none"/>
        </w:rPr>
        <w:t xml:space="preserve"> – 1997 וחוק הגנת הפרטיות </w:t>
      </w:r>
      <w:proofErr w:type="spellStart"/>
      <w:r w:rsidRPr="00874C3D">
        <w:rPr>
          <w:rtl/>
          <w:lang w:val="x-none" w:eastAsia="x-none"/>
        </w:rPr>
        <w:t>התשמ"א</w:t>
      </w:r>
      <w:proofErr w:type="spellEnd"/>
      <w:r w:rsidRPr="00874C3D">
        <w:rPr>
          <w:rtl/>
          <w:lang w:val="x-none" w:eastAsia="x-none"/>
        </w:rPr>
        <w:t>- 1981.</w:t>
      </w:r>
    </w:p>
    <w:p w14:paraId="231878C9" w14:textId="77777777" w:rsidR="00851751" w:rsidRPr="00874C3D" w:rsidRDefault="00874C3D" w:rsidP="00A72F27">
      <w:pPr>
        <w:pStyle w:val="a8"/>
        <w:numPr>
          <w:ilvl w:val="0"/>
          <w:numId w:val="11"/>
        </w:numPr>
        <w:rPr>
          <w:rtl/>
          <w:lang w:val="x-none" w:eastAsia="x-none"/>
        </w:rPr>
      </w:pPr>
      <w:r w:rsidRPr="00874C3D">
        <w:rPr>
          <w:rtl/>
          <w:lang w:val="x-none" w:eastAsia="x-none"/>
        </w:rPr>
        <w:t xml:space="preserve">התחייבותי זו לא תפורש כיוצרת קשר אישי מכל סוג שהוא ביני </w:t>
      </w:r>
      <w:proofErr w:type="spellStart"/>
      <w:r w:rsidRPr="00874C3D">
        <w:rPr>
          <w:rtl/>
          <w:lang w:val="x-none" w:eastAsia="x-none"/>
        </w:rPr>
        <w:t>לביניכם</w:t>
      </w:r>
      <w:proofErr w:type="spellEnd"/>
      <w:r w:rsidRPr="00874C3D">
        <w:rPr>
          <w:rtl/>
          <w:lang w:val="x-none" w:eastAsia="x-none"/>
        </w:rPr>
        <w:t>.</w:t>
      </w:r>
    </w:p>
    <w:p w14:paraId="7CDE8611" w14:textId="77777777" w:rsidR="00851751" w:rsidRDefault="00851751" w:rsidP="00851751">
      <w:pPr>
        <w:overflowPunct/>
        <w:autoSpaceDE/>
        <w:autoSpaceDN/>
        <w:adjustRightInd/>
        <w:spacing w:after="160" w:line="259" w:lineRule="auto"/>
        <w:textAlignment w:val="auto"/>
        <w:rPr>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57562C" w:rsidRPr="00655781" w14:paraId="1A6FED6F" w14:textId="77777777" w:rsidTr="00C04C69">
        <w:trPr>
          <w:jc w:val="center"/>
        </w:trPr>
        <w:tc>
          <w:tcPr>
            <w:tcW w:w="1326" w:type="dxa"/>
            <w:tcBorders>
              <w:bottom w:val="single" w:sz="12" w:space="0" w:color="auto"/>
            </w:tcBorders>
          </w:tcPr>
          <w:p w14:paraId="7FCA2C37" w14:textId="77777777" w:rsidR="0057562C" w:rsidRPr="00655781" w:rsidRDefault="0057562C" w:rsidP="00C04C69">
            <w:pPr>
              <w:rPr>
                <w:rtl/>
              </w:rPr>
            </w:pPr>
          </w:p>
        </w:tc>
        <w:tc>
          <w:tcPr>
            <w:tcW w:w="709" w:type="dxa"/>
          </w:tcPr>
          <w:p w14:paraId="0A0F2582" w14:textId="77777777" w:rsidR="0057562C" w:rsidRPr="00655781" w:rsidRDefault="0057562C" w:rsidP="00C04C69">
            <w:pPr>
              <w:rPr>
                <w:rtl/>
              </w:rPr>
            </w:pPr>
          </w:p>
        </w:tc>
        <w:tc>
          <w:tcPr>
            <w:tcW w:w="3118" w:type="dxa"/>
            <w:tcBorders>
              <w:bottom w:val="single" w:sz="12" w:space="0" w:color="auto"/>
            </w:tcBorders>
          </w:tcPr>
          <w:p w14:paraId="021E9285" w14:textId="77777777" w:rsidR="0057562C" w:rsidRPr="00655781" w:rsidRDefault="0057562C" w:rsidP="00C04C69">
            <w:pPr>
              <w:rPr>
                <w:rtl/>
              </w:rPr>
            </w:pPr>
          </w:p>
        </w:tc>
        <w:tc>
          <w:tcPr>
            <w:tcW w:w="709" w:type="dxa"/>
          </w:tcPr>
          <w:p w14:paraId="69E7A4D2" w14:textId="77777777" w:rsidR="0057562C" w:rsidRPr="00655781" w:rsidRDefault="0057562C" w:rsidP="00C04C69">
            <w:pPr>
              <w:rPr>
                <w:rtl/>
              </w:rPr>
            </w:pPr>
          </w:p>
        </w:tc>
        <w:tc>
          <w:tcPr>
            <w:tcW w:w="2552" w:type="dxa"/>
            <w:tcBorders>
              <w:bottom w:val="single" w:sz="12" w:space="0" w:color="auto"/>
            </w:tcBorders>
          </w:tcPr>
          <w:p w14:paraId="76AB0872" w14:textId="77777777" w:rsidR="0057562C" w:rsidRPr="00655781" w:rsidRDefault="0057562C" w:rsidP="00C04C69">
            <w:pPr>
              <w:rPr>
                <w:rtl/>
              </w:rPr>
            </w:pPr>
          </w:p>
        </w:tc>
      </w:tr>
      <w:tr w:rsidR="0057562C" w:rsidRPr="00655781" w14:paraId="58CD4E38" w14:textId="77777777" w:rsidTr="00C04C69">
        <w:trPr>
          <w:jc w:val="center"/>
        </w:trPr>
        <w:tc>
          <w:tcPr>
            <w:tcW w:w="1326" w:type="dxa"/>
            <w:tcBorders>
              <w:top w:val="single" w:sz="12" w:space="0" w:color="auto"/>
            </w:tcBorders>
          </w:tcPr>
          <w:p w14:paraId="52F48414" w14:textId="77777777" w:rsidR="0057562C" w:rsidRPr="00655781" w:rsidRDefault="0057562C" w:rsidP="00C04C69">
            <w:pPr>
              <w:jc w:val="center"/>
              <w:rPr>
                <w:rtl/>
              </w:rPr>
            </w:pPr>
            <w:r w:rsidRPr="00655781">
              <w:rPr>
                <w:b/>
                <w:bCs/>
                <w:rtl/>
              </w:rPr>
              <w:t>תאריך</w:t>
            </w:r>
          </w:p>
        </w:tc>
        <w:tc>
          <w:tcPr>
            <w:tcW w:w="709" w:type="dxa"/>
          </w:tcPr>
          <w:p w14:paraId="097BDB6B" w14:textId="77777777" w:rsidR="0057562C" w:rsidRPr="00655781" w:rsidRDefault="0057562C" w:rsidP="00C04C69">
            <w:pPr>
              <w:jc w:val="center"/>
              <w:rPr>
                <w:rtl/>
              </w:rPr>
            </w:pPr>
          </w:p>
        </w:tc>
        <w:tc>
          <w:tcPr>
            <w:tcW w:w="3118" w:type="dxa"/>
            <w:tcBorders>
              <w:top w:val="single" w:sz="12" w:space="0" w:color="auto"/>
            </w:tcBorders>
          </w:tcPr>
          <w:p w14:paraId="6F9D5DC7" w14:textId="77777777" w:rsidR="0057562C" w:rsidRPr="00655781" w:rsidRDefault="0057562C" w:rsidP="00C04C69">
            <w:pPr>
              <w:jc w:val="center"/>
              <w:rPr>
                <w:rtl/>
              </w:rPr>
            </w:pPr>
            <w:r w:rsidRPr="00655781">
              <w:rPr>
                <w:b/>
                <w:bCs/>
                <w:rtl/>
              </w:rPr>
              <w:t>שם מלא של החותם בשם המציע</w:t>
            </w:r>
          </w:p>
        </w:tc>
        <w:tc>
          <w:tcPr>
            <w:tcW w:w="709" w:type="dxa"/>
          </w:tcPr>
          <w:p w14:paraId="03238732" w14:textId="77777777" w:rsidR="0057562C" w:rsidRPr="00655781" w:rsidRDefault="0057562C" w:rsidP="00C04C69">
            <w:pPr>
              <w:jc w:val="center"/>
              <w:rPr>
                <w:rtl/>
              </w:rPr>
            </w:pPr>
          </w:p>
        </w:tc>
        <w:tc>
          <w:tcPr>
            <w:tcW w:w="2552" w:type="dxa"/>
            <w:tcBorders>
              <w:top w:val="single" w:sz="12" w:space="0" w:color="auto"/>
            </w:tcBorders>
          </w:tcPr>
          <w:p w14:paraId="05062BDC" w14:textId="77777777" w:rsidR="0057562C" w:rsidRPr="00655781" w:rsidRDefault="0057562C" w:rsidP="00C04C69">
            <w:pPr>
              <w:jc w:val="center"/>
              <w:rPr>
                <w:rtl/>
              </w:rPr>
            </w:pPr>
            <w:r w:rsidRPr="00655781">
              <w:rPr>
                <w:b/>
                <w:bCs/>
                <w:rtl/>
              </w:rPr>
              <w:t>חתימה וחותמת המציע</w:t>
            </w:r>
          </w:p>
        </w:tc>
      </w:tr>
    </w:tbl>
    <w:p w14:paraId="573EAD20" w14:textId="77777777" w:rsidR="0057562C" w:rsidRDefault="0057562C" w:rsidP="0057562C">
      <w:pPr>
        <w:jc w:val="left"/>
        <w:rPr>
          <w:u w:val="single"/>
          <w:rtl/>
          <w:lang w:val="x-none" w:eastAsia="x-none"/>
        </w:rPr>
      </w:pPr>
    </w:p>
    <w:p w14:paraId="1A8479AC" w14:textId="77777777" w:rsidR="0057562C" w:rsidRDefault="0057562C" w:rsidP="00851751">
      <w:pPr>
        <w:overflowPunct/>
        <w:autoSpaceDE/>
        <w:autoSpaceDN/>
        <w:adjustRightInd/>
        <w:spacing w:after="160" w:line="259" w:lineRule="auto"/>
        <w:textAlignment w:val="auto"/>
        <w:rPr>
          <w:rtl/>
          <w:lang w:eastAsia="x-none"/>
        </w:rPr>
      </w:pPr>
    </w:p>
    <w:p w14:paraId="673C752D" w14:textId="77777777" w:rsidR="00D96D35" w:rsidRDefault="00D96D35" w:rsidP="00D96D35">
      <w:pPr>
        <w:jc w:val="center"/>
        <w:rPr>
          <w:b/>
          <w:bCs/>
          <w:u w:val="single"/>
          <w:rtl/>
        </w:rPr>
      </w:pPr>
      <w:r w:rsidRPr="00272364">
        <w:rPr>
          <w:b/>
          <w:bCs/>
          <w:u w:val="single"/>
          <w:rtl/>
        </w:rPr>
        <w:t>אישור עו"ד</w:t>
      </w:r>
    </w:p>
    <w:p w14:paraId="15683A4F" w14:textId="77777777" w:rsidR="00D96D35" w:rsidRDefault="00D96D35" w:rsidP="00D96D35">
      <w:pPr>
        <w:rPr>
          <w:rtl/>
        </w:rPr>
      </w:pPr>
    </w:p>
    <w:p w14:paraId="5A919EF2" w14:textId="77777777" w:rsidR="00D96D35" w:rsidRDefault="00D96D35" w:rsidP="00D96D35">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xml:space="preserve">/ </w:t>
      </w:r>
      <w:proofErr w:type="spellStart"/>
      <w:r w:rsidRPr="00DE49DB">
        <w:rPr>
          <w:rtl/>
        </w:rPr>
        <w:t>שזיהיתיו</w:t>
      </w:r>
      <w:proofErr w:type="spellEnd"/>
      <w:r w:rsidRPr="00DE49D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F8B973D" w14:textId="77777777" w:rsidR="00D96D35" w:rsidRDefault="00D96D35" w:rsidP="00D96D35">
      <w:pPr>
        <w:rPr>
          <w:rtl/>
        </w:rPr>
      </w:pPr>
    </w:p>
    <w:tbl>
      <w:tblPr>
        <w:bidiVisual/>
        <w:tblW w:w="0" w:type="auto"/>
        <w:tblLook w:val="01E0" w:firstRow="1" w:lastRow="1" w:firstColumn="1" w:lastColumn="1" w:noHBand="0" w:noVBand="0"/>
      </w:tblPr>
      <w:tblGrid>
        <w:gridCol w:w="4643"/>
        <w:gridCol w:w="4643"/>
      </w:tblGrid>
      <w:tr w:rsidR="00D96D35" w:rsidRPr="00582E06" w14:paraId="706A0B16" w14:textId="77777777" w:rsidTr="008421CA">
        <w:tc>
          <w:tcPr>
            <w:tcW w:w="4643" w:type="dxa"/>
          </w:tcPr>
          <w:p w14:paraId="4935B329" w14:textId="77777777" w:rsidR="00D96D35" w:rsidRPr="00582E06" w:rsidRDefault="00D96D35" w:rsidP="008421CA">
            <w:pPr>
              <w:jc w:val="center"/>
              <w:rPr>
                <w:rtl/>
              </w:rPr>
            </w:pPr>
            <w:r w:rsidRPr="00582E06">
              <w:rPr>
                <w:rFonts w:hint="cs"/>
                <w:rtl/>
              </w:rPr>
              <w:t>_________________</w:t>
            </w:r>
          </w:p>
        </w:tc>
        <w:tc>
          <w:tcPr>
            <w:tcW w:w="4643" w:type="dxa"/>
          </w:tcPr>
          <w:p w14:paraId="2C2707FC" w14:textId="77777777" w:rsidR="00D96D35" w:rsidRPr="00582E06" w:rsidRDefault="00D96D35" w:rsidP="008421CA">
            <w:pPr>
              <w:jc w:val="center"/>
              <w:rPr>
                <w:rtl/>
              </w:rPr>
            </w:pPr>
            <w:r w:rsidRPr="00582E06">
              <w:rPr>
                <w:rFonts w:hint="cs"/>
                <w:rtl/>
              </w:rPr>
              <w:t>____________________________</w:t>
            </w:r>
          </w:p>
        </w:tc>
      </w:tr>
      <w:tr w:rsidR="00D96D35" w:rsidRPr="00582E06" w14:paraId="5BDABE1F" w14:textId="77777777" w:rsidTr="008421CA">
        <w:tc>
          <w:tcPr>
            <w:tcW w:w="4643" w:type="dxa"/>
          </w:tcPr>
          <w:p w14:paraId="2F384234" w14:textId="77777777" w:rsidR="00D96D35" w:rsidRPr="00582E06" w:rsidRDefault="00D96D35" w:rsidP="008421CA">
            <w:pPr>
              <w:jc w:val="center"/>
              <w:rPr>
                <w:b/>
                <w:bCs/>
                <w:rtl/>
              </w:rPr>
            </w:pPr>
            <w:r w:rsidRPr="00582E06">
              <w:rPr>
                <w:rFonts w:hint="cs"/>
                <w:b/>
                <w:bCs/>
                <w:rtl/>
              </w:rPr>
              <w:t>תאריך</w:t>
            </w:r>
          </w:p>
        </w:tc>
        <w:tc>
          <w:tcPr>
            <w:tcW w:w="4643" w:type="dxa"/>
          </w:tcPr>
          <w:p w14:paraId="1C509E6F" w14:textId="77777777" w:rsidR="00D96D35" w:rsidRPr="00582E06" w:rsidRDefault="00D96D35" w:rsidP="008421CA">
            <w:pPr>
              <w:jc w:val="center"/>
              <w:rPr>
                <w:b/>
                <w:bCs/>
                <w:rtl/>
              </w:rPr>
            </w:pPr>
            <w:r w:rsidRPr="00582E06">
              <w:rPr>
                <w:rFonts w:hint="cs"/>
                <w:b/>
                <w:bCs/>
                <w:rtl/>
              </w:rPr>
              <w:t>חתימה וחותמת</w:t>
            </w:r>
          </w:p>
        </w:tc>
      </w:tr>
    </w:tbl>
    <w:p w14:paraId="71BC9522" w14:textId="77777777" w:rsidR="007971B3" w:rsidRDefault="007971B3" w:rsidP="00851751">
      <w:pPr>
        <w:overflowPunct/>
        <w:autoSpaceDE/>
        <w:autoSpaceDN/>
        <w:adjustRightInd/>
        <w:spacing w:after="160" w:line="259" w:lineRule="auto"/>
        <w:jc w:val="left"/>
        <w:textAlignment w:val="auto"/>
        <w:rPr>
          <w:b/>
          <w:bCs/>
          <w:u w:val="single"/>
          <w:rtl/>
          <w:lang w:eastAsia="x-none"/>
        </w:rPr>
      </w:pPr>
    </w:p>
    <w:p w14:paraId="6AB22C70" w14:textId="77777777" w:rsidR="007971B3" w:rsidRDefault="007971B3" w:rsidP="007971B3">
      <w:pPr>
        <w:overflowPunct/>
        <w:autoSpaceDE/>
        <w:autoSpaceDN/>
        <w:adjustRightInd/>
        <w:spacing w:after="160" w:line="259" w:lineRule="auto"/>
        <w:jc w:val="left"/>
        <w:textAlignment w:val="auto"/>
        <w:rPr>
          <w:b/>
          <w:bCs/>
          <w:u w:val="single"/>
          <w:rtl/>
          <w:lang w:eastAsia="x-none"/>
        </w:rPr>
      </w:pPr>
      <w:r>
        <w:rPr>
          <w:b/>
          <w:bCs/>
          <w:u w:val="single"/>
          <w:rtl/>
          <w:lang w:eastAsia="x-none"/>
        </w:rPr>
        <w:br w:type="page"/>
      </w:r>
    </w:p>
    <w:p w14:paraId="505FC4E4" w14:textId="77777777" w:rsidR="00261EEC" w:rsidRDefault="00261EEC" w:rsidP="00CD48A3">
      <w:pPr>
        <w:pStyle w:val="20"/>
        <w:rPr>
          <w:rtl/>
        </w:rPr>
      </w:pPr>
      <w:bookmarkStart w:id="76" w:name="_Toc504559172"/>
      <w:r w:rsidRPr="00520817">
        <w:rPr>
          <w:rtl/>
        </w:rPr>
        <w:lastRenderedPageBreak/>
        <w:t xml:space="preserve">נספח </w:t>
      </w:r>
      <w:r w:rsidR="003656D0" w:rsidRPr="00520817">
        <w:rPr>
          <w:rtl/>
        </w:rPr>
        <w:t>ב'</w:t>
      </w:r>
      <w:r w:rsidR="00CD48A3">
        <w:rPr>
          <w:rFonts w:hint="cs"/>
          <w:rtl/>
        </w:rPr>
        <w:t>7</w:t>
      </w:r>
      <w:r w:rsidR="003656D0" w:rsidRPr="00520817">
        <w:rPr>
          <w:rtl/>
        </w:rPr>
        <w:t xml:space="preserve"> </w:t>
      </w:r>
      <w:r w:rsidRPr="00520817">
        <w:rPr>
          <w:rtl/>
        </w:rPr>
        <w:t xml:space="preserve">- </w:t>
      </w:r>
      <w:r w:rsidRPr="00261EEC">
        <w:rPr>
          <w:rtl/>
        </w:rPr>
        <w:t>הצהרה בדבר שימוש בתוכנות מקור</w:t>
      </w:r>
      <w:bookmarkEnd w:id="76"/>
    </w:p>
    <w:p w14:paraId="05113081" w14:textId="77777777" w:rsidR="00261EEC" w:rsidRPr="00520817" w:rsidRDefault="00261EEC" w:rsidP="00261EEC">
      <w:pPr>
        <w:rPr>
          <w:rtl/>
          <w:lang w:val="x-none" w:eastAsia="x-none"/>
        </w:rPr>
      </w:pPr>
    </w:p>
    <w:p w14:paraId="7F7E77E3" w14:textId="77777777" w:rsidR="00261EEC" w:rsidRPr="00415546" w:rsidRDefault="00261EEC" w:rsidP="00261EEC">
      <w:pPr>
        <w:overflowPunct/>
        <w:autoSpaceDE/>
        <w:autoSpaceDN/>
        <w:adjustRightInd/>
        <w:spacing w:after="160" w:line="259" w:lineRule="auto"/>
        <w:jc w:val="right"/>
        <w:textAlignment w:val="auto"/>
        <w:rPr>
          <w:rtl/>
          <w:lang w:eastAsia="x-none"/>
        </w:rPr>
      </w:pPr>
      <w:r w:rsidRPr="00415546">
        <w:rPr>
          <w:rtl/>
          <w:lang w:eastAsia="x-none"/>
        </w:rPr>
        <w:t>תאריך : ___/___/____</w:t>
      </w:r>
    </w:p>
    <w:p w14:paraId="31CA340E" w14:textId="77777777" w:rsidR="00261EEC" w:rsidRPr="00415546" w:rsidRDefault="00261EEC" w:rsidP="00261EEC">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14:paraId="353BC8D7" w14:textId="77777777" w:rsidR="00261EEC" w:rsidRPr="00415546" w:rsidRDefault="00261EEC" w:rsidP="00261EEC">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5194AC15" w14:textId="77777777" w:rsidR="00261EEC" w:rsidRPr="00415546" w:rsidRDefault="00261EEC" w:rsidP="00261EEC">
      <w:pPr>
        <w:overflowPunct/>
        <w:autoSpaceDE/>
        <w:autoSpaceDN/>
        <w:adjustRightInd/>
        <w:spacing w:after="160" w:line="259" w:lineRule="auto"/>
        <w:jc w:val="left"/>
        <w:textAlignment w:val="auto"/>
        <w:rPr>
          <w:b/>
          <w:bCs/>
          <w:rtl/>
          <w:lang w:eastAsia="x-none"/>
        </w:rPr>
      </w:pPr>
      <w:r w:rsidRPr="00415546">
        <w:rPr>
          <w:b/>
          <w:bCs/>
          <w:rtl/>
          <w:lang w:eastAsia="x-none"/>
        </w:rPr>
        <w:t>הקריה המזרחית, בניין ג', ירושלים</w:t>
      </w:r>
    </w:p>
    <w:p w14:paraId="4F9A8283" w14:textId="77777777" w:rsidR="00261EEC" w:rsidRPr="00731283" w:rsidRDefault="00261EEC" w:rsidP="00261EEC">
      <w:pPr>
        <w:overflowPunct/>
        <w:autoSpaceDE/>
        <w:autoSpaceDN/>
        <w:adjustRightInd/>
        <w:spacing w:after="160" w:line="259" w:lineRule="auto"/>
        <w:jc w:val="left"/>
        <w:textAlignment w:val="auto"/>
        <w:rPr>
          <w:rtl/>
          <w:lang w:eastAsia="x-none"/>
        </w:rPr>
      </w:pPr>
      <w:proofErr w:type="spellStart"/>
      <w:r w:rsidRPr="00731283">
        <w:rPr>
          <w:rtl/>
          <w:lang w:eastAsia="x-none"/>
        </w:rPr>
        <w:t>א.ג.נ</w:t>
      </w:r>
      <w:proofErr w:type="spellEnd"/>
      <w:r w:rsidRPr="00731283">
        <w:rPr>
          <w:rtl/>
          <w:lang w:eastAsia="x-none"/>
        </w:rPr>
        <w:t>.,</w:t>
      </w:r>
    </w:p>
    <w:p w14:paraId="758DB01B" w14:textId="77777777" w:rsidR="00261EEC" w:rsidRDefault="00261EEC" w:rsidP="00261EEC">
      <w:pPr>
        <w:overflowPunct/>
        <w:autoSpaceDE/>
        <w:autoSpaceDN/>
        <w:adjustRightInd/>
        <w:spacing w:after="160" w:line="259" w:lineRule="auto"/>
        <w:textAlignment w:val="auto"/>
        <w:rPr>
          <w:rtl/>
          <w:lang w:eastAsia="x-none"/>
        </w:rPr>
      </w:pPr>
    </w:p>
    <w:p w14:paraId="57A9F7D0" w14:textId="77777777" w:rsidR="00261EEC" w:rsidRDefault="00261EEC" w:rsidP="00261EEC">
      <w:pPr>
        <w:overflowPunct/>
        <w:autoSpaceDE/>
        <w:autoSpaceDN/>
        <w:adjustRightInd/>
        <w:spacing w:after="160" w:line="259" w:lineRule="auto"/>
        <w:jc w:val="center"/>
        <w:textAlignment w:val="auto"/>
        <w:rPr>
          <w:rtl/>
          <w:lang w:eastAsia="x-none"/>
        </w:rPr>
      </w:pPr>
      <w:r w:rsidRPr="00797EDE">
        <w:rPr>
          <w:b/>
          <w:bCs/>
          <w:rtl/>
          <w:lang w:eastAsia="x-none"/>
        </w:rPr>
        <w:t xml:space="preserve">הנדון: </w:t>
      </w:r>
      <w:r w:rsidRPr="00261EEC">
        <w:rPr>
          <w:b/>
          <w:bCs/>
          <w:u w:val="single"/>
          <w:rtl/>
          <w:lang w:eastAsia="x-none"/>
        </w:rPr>
        <w:t>הצהרה בדבר שימוש בתוכנות מקור</w:t>
      </w:r>
    </w:p>
    <w:p w14:paraId="2E94D815" w14:textId="77777777" w:rsidR="00261EEC" w:rsidRPr="00935322" w:rsidRDefault="00935322" w:rsidP="00935322">
      <w:pPr>
        <w:rPr>
          <w:rtl/>
          <w:lang w:val="x-none" w:eastAsia="x-none"/>
        </w:rPr>
      </w:pPr>
      <w:r w:rsidRPr="00935322">
        <w:rPr>
          <w:rtl/>
          <w:lang w:eastAsia="x-none"/>
        </w:rPr>
        <w:t xml:space="preserve">אני הח"מ __________ ת.ז. __________________ לאחר שהוזהרתי כי עלי לומר את האמת וכי אהיה צפוי </w:t>
      </w:r>
      <w:r w:rsidRPr="00935322">
        <w:rPr>
          <w:rtl/>
          <w:lang w:val="x-none" w:eastAsia="x-none"/>
        </w:rPr>
        <w:t>לעונשים הקבועים בחוק אם לא אעשה כן, מצהיר/ה בזה כדלקמן:</w:t>
      </w:r>
    </w:p>
    <w:p w14:paraId="1F32583A" w14:textId="77777777" w:rsidR="00935322" w:rsidRDefault="00935322" w:rsidP="00A72F27">
      <w:pPr>
        <w:pStyle w:val="a8"/>
        <w:numPr>
          <w:ilvl w:val="0"/>
          <w:numId w:val="12"/>
        </w:numPr>
        <w:rPr>
          <w:lang w:val="x-none" w:eastAsia="x-none"/>
        </w:rPr>
      </w:pPr>
      <w:r>
        <w:rPr>
          <w:rFonts w:hint="cs"/>
          <w:rtl/>
          <w:lang w:val="x-none" w:eastAsia="x-none"/>
        </w:rPr>
        <w:t>ה</w:t>
      </w:r>
      <w:r w:rsidRPr="00935322">
        <w:rPr>
          <w:rtl/>
          <w:lang w:val="x-none" w:eastAsia="x-none"/>
        </w:rPr>
        <w:t>נני נותן תצהיר זה בשם _________________ שהוא הגוף המבקש להתקשר עם המזמין במסגרת מכרז זה (להלן: "</w:t>
      </w:r>
      <w:r w:rsidRPr="00935322">
        <w:rPr>
          <w:b/>
          <w:bCs/>
          <w:rtl/>
          <w:lang w:val="x-none" w:eastAsia="x-none"/>
        </w:rPr>
        <w:t>המציע</w:t>
      </w:r>
      <w:r w:rsidRPr="00935322">
        <w:rPr>
          <w:rtl/>
          <w:lang w:val="x-none" w:eastAsia="x-none"/>
        </w:rPr>
        <w:t xml:space="preserve">"). </w:t>
      </w:r>
      <w:r>
        <w:rPr>
          <w:rFonts w:hint="cs"/>
          <w:rtl/>
          <w:lang w:val="x-none" w:eastAsia="x-none"/>
        </w:rPr>
        <w:t>א</w:t>
      </w:r>
      <w:r w:rsidRPr="00935322">
        <w:rPr>
          <w:rtl/>
          <w:lang w:val="x-none" w:eastAsia="x-none"/>
        </w:rPr>
        <w:t>ני מכהן כ_______________ והנני מוסמך/ת לתת תצהיר זה בשם המציע.</w:t>
      </w:r>
    </w:p>
    <w:p w14:paraId="696F5E31" w14:textId="3F09B782" w:rsidR="00935322" w:rsidRPr="00935322" w:rsidRDefault="00935322" w:rsidP="00102DDB">
      <w:pPr>
        <w:pStyle w:val="a8"/>
        <w:numPr>
          <w:ilvl w:val="0"/>
          <w:numId w:val="12"/>
        </w:numPr>
        <w:rPr>
          <w:rtl/>
          <w:lang w:val="x-none" w:eastAsia="x-none"/>
        </w:rPr>
      </w:pPr>
      <w:r w:rsidRPr="00935322">
        <w:rPr>
          <w:rtl/>
          <w:lang w:val="x-none" w:eastAsia="x-none"/>
        </w:rPr>
        <w:t xml:space="preserve">הריני להצהיר כי המציע מתחייב לעשות שימוש אך ורק בתוכנות מקוריות לצורך מכרז </w:t>
      </w:r>
      <w:proofErr w:type="spellStart"/>
      <w:r w:rsidR="00F5434C" w:rsidRPr="001C639C">
        <w:rPr>
          <w:rFonts w:hint="cs"/>
          <w:b/>
          <w:bCs/>
          <w:rtl/>
          <w:lang w:val="x-none" w:eastAsia="x-none"/>
        </w:rPr>
        <w:t>מכרז</w:t>
      </w:r>
      <w:proofErr w:type="spellEnd"/>
      <w:r w:rsidR="00F5434C" w:rsidRPr="001C639C">
        <w:rPr>
          <w:rFonts w:hint="cs"/>
          <w:b/>
          <w:bCs/>
          <w:rtl/>
          <w:lang w:val="x-none" w:eastAsia="x-none"/>
        </w:rPr>
        <w:t xml:space="preserve"> מס' </w:t>
      </w:r>
      <w:r w:rsidR="00102DDB">
        <w:rPr>
          <w:rFonts w:hint="cs"/>
          <w:b/>
          <w:bCs/>
          <w:rtl/>
          <w:lang w:eastAsia="x-none"/>
        </w:rPr>
        <w:t>18</w:t>
      </w:r>
      <w:r w:rsidR="00F5434C" w:rsidRPr="001C639C">
        <w:rPr>
          <w:rFonts w:hint="cs"/>
          <w:b/>
          <w:bCs/>
          <w:rtl/>
          <w:lang w:val="x-none" w:eastAsia="x-none"/>
        </w:rPr>
        <w:t xml:space="preserve">/2018 </w:t>
      </w:r>
      <w:r w:rsidR="00CD48A3" w:rsidRPr="00CD48A3">
        <w:rPr>
          <w:b/>
          <w:bCs/>
          <w:rtl/>
          <w:lang w:val="x-none" w:eastAsia="x-none"/>
        </w:rPr>
        <w:t>לפיתוח מודלים למבחני התמיכה</w:t>
      </w:r>
      <w:r w:rsidR="00CD48A3">
        <w:rPr>
          <w:rFonts w:hint="cs"/>
          <w:rtl/>
          <w:lang w:val="x-none" w:eastAsia="x-none"/>
        </w:rPr>
        <w:t xml:space="preserve"> </w:t>
      </w:r>
      <w:r w:rsidRPr="00935322">
        <w:rPr>
          <w:rtl/>
          <w:lang w:val="x-none" w:eastAsia="x-none"/>
        </w:rPr>
        <w:t xml:space="preserve">ולצורך ביצוע השירותים נשוא המכרז, ככל שהצעתו תוכרז כזוכה על ידי משרד התרבות והספורט. </w:t>
      </w:r>
    </w:p>
    <w:p w14:paraId="707D75AF" w14:textId="77777777" w:rsidR="00935322" w:rsidRPr="00935322" w:rsidRDefault="00935322" w:rsidP="00A72F27">
      <w:pPr>
        <w:pStyle w:val="a8"/>
        <w:numPr>
          <w:ilvl w:val="0"/>
          <w:numId w:val="12"/>
        </w:numPr>
        <w:rPr>
          <w:rtl/>
          <w:lang w:val="x-none" w:eastAsia="x-none"/>
        </w:rPr>
      </w:pPr>
      <w:r w:rsidRPr="00935322">
        <w:rPr>
          <w:rtl/>
          <w:lang w:val="x-none" w:eastAsia="x-none"/>
        </w:rPr>
        <w:t xml:space="preserve">זה שמי, להלן חתימתי ותוכן תצהירי דלעיל אמת. </w:t>
      </w:r>
    </w:p>
    <w:p w14:paraId="1818AC65" w14:textId="77777777" w:rsidR="00E63B22" w:rsidRDefault="00E63B22" w:rsidP="00851751">
      <w:pPr>
        <w:overflowPunct/>
        <w:autoSpaceDE/>
        <w:autoSpaceDN/>
        <w:adjustRightInd/>
        <w:spacing w:after="160" w:line="259" w:lineRule="auto"/>
        <w:jc w:val="left"/>
        <w:textAlignment w:val="auto"/>
        <w:rPr>
          <w:b/>
          <w:bCs/>
          <w:u w:val="single"/>
          <w:rtl/>
          <w:lang w:eastAsia="x-none"/>
        </w:rPr>
      </w:pPr>
    </w:p>
    <w:p w14:paraId="059A4EE0" w14:textId="77777777" w:rsidR="00E63B22" w:rsidRDefault="00E63B22" w:rsidP="00851751">
      <w:pPr>
        <w:overflowPunct/>
        <w:autoSpaceDE/>
        <w:autoSpaceDN/>
        <w:adjustRightInd/>
        <w:spacing w:after="160" w:line="259" w:lineRule="auto"/>
        <w:jc w:val="left"/>
        <w:textAlignment w:val="auto"/>
        <w:rPr>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655781" w14:paraId="676DF7A6" w14:textId="77777777" w:rsidTr="00D93DA9">
        <w:trPr>
          <w:jc w:val="center"/>
        </w:trPr>
        <w:tc>
          <w:tcPr>
            <w:tcW w:w="1326" w:type="dxa"/>
            <w:tcBorders>
              <w:bottom w:val="single" w:sz="12" w:space="0" w:color="auto"/>
            </w:tcBorders>
          </w:tcPr>
          <w:p w14:paraId="0BD092FD" w14:textId="77777777" w:rsidR="00E63B22" w:rsidRPr="00655781" w:rsidRDefault="00E63B22" w:rsidP="00D93DA9">
            <w:pPr>
              <w:rPr>
                <w:rtl/>
              </w:rPr>
            </w:pPr>
          </w:p>
        </w:tc>
        <w:tc>
          <w:tcPr>
            <w:tcW w:w="709" w:type="dxa"/>
          </w:tcPr>
          <w:p w14:paraId="5BA39C72" w14:textId="77777777" w:rsidR="00E63B22" w:rsidRPr="00655781" w:rsidRDefault="00E63B22" w:rsidP="00D93DA9">
            <w:pPr>
              <w:rPr>
                <w:rtl/>
              </w:rPr>
            </w:pPr>
          </w:p>
        </w:tc>
        <w:tc>
          <w:tcPr>
            <w:tcW w:w="3118" w:type="dxa"/>
            <w:tcBorders>
              <w:bottom w:val="single" w:sz="12" w:space="0" w:color="auto"/>
            </w:tcBorders>
          </w:tcPr>
          <w:p w14:paraId="2EB5A585" w14:textId="77777777" w:rsidR="00E63B22" w:rsidRPr="00655781" w:rsidRDefault="00E63B22" w:rsidP="00D93DA9">
            <w:pPr>
              <w:rPr>
                <w:rtl/>
              </w:rPr>
            </w:pPr>
          </w:p>
        </w:tc>
        <w:tc>
          <w:tcPr>
            <w:tcW w:w="709" w:type="dxa"/>
          </w:tcPr>
          <w:p w14:paraId="099BAC92" w14:textId="77777777" w:rsidR="00E63B22" w:rsidRPr="00655781" w:rsidRDefault="00E63B22" w:rsidP="00D93DA9">
            <w:pPr>
              <w:rPr>
                <w:rtl/>
              </w:rPr>
            </w:pPr>
          </w:p>
        </w:tc>
        <w:tc>
          <w:tcPr>
            <w:tcW w:w="2552" w:type="dxa"/>
            <w:tcBorders>
              <w:bottom w:val="single" w:sz="12" w:space="0" w:color="auto"/>
            </w:tcBorders>
          </w:tcPr>
          <w:p w14:paraId="34381AEE" w14:textId="77777777" w:rsidR="00E63B22" w:rsidRPr="00655781" w:rsidRDefault="00E63B22" w:rsidP="00D93DA9">
            <w:pPr>
              <w:rPr>
                <w:rtl/>
              </w:rPr>
            </w:pPr>
          </w:p>
        </w:tc>
      </w:tr>
      <w:tr w:rsidR="00E63B22" w:rsidRPr="00655781" w14:paraId="7F3A71E3" w14:textId="77777777" w:rsidTr="00D93DA9">
        <w:trPr>
          <w:jc w:val="center"/>
        </w:trPr>
        <w:tc>
          <w:tcPr>
            <w:tcW w:w="1326" w:type="dxa"/>
            <w:tcBorders>
              <w:top w:val="single" w:sz="12" w:space="0" w:color="auto"/>
            </w:tcBorders>
          </w:tcPr>
          <w:p w14:paraId="00C27752" w14:textId="77777777" w:rsidR="00E63B22" w:rsidRPr="00655781" w:rsidRDefault="00E63B22" w:rsidP="00D93DA9">
            <w:pPr>
              <w:jc w:val="center"/>
              <w:rPr>
                <w:rtl/>
              </w:rPr>
            </w:pPr>
            <w:r w:rsidRPr="00655781">
              <w:rPr>
                <w:b/>
                <w:bCs/>
                <w:rtl/>
              </w:rPr>
              <w:t>תאריך</w:t>
            </w:r>
          </w:p>
        </w:tc>
        <w:tc>
          <w:tcPr>
            <w:tcW w:w="709" w:type="dxa"/>
          </w:tcPr>
          <w:p w14:paraId="3F683A5D" w14:textId="77777777" w:rsidR="00E63B22" w:rsidRPr="00655781" w:rsidRDefault="00E63B22" w:rsidP="00D93DA9">
            <w:pPr>
              <w:jc w:val="center"/>
              <w:rPr>
                <w:rtl/>
              </w:rPr>
            </w:pPr>
          </w:p>
        </w:tc>
        <w:tc>
          <w:tcPr>
            <w:tcW w:w="3118" w:type="dxa"/>
            <w:tcBorders>
              <w:top w:val="single" w:sz="12" w:space="0" w:color="auto"/>
            </w:tcBorders>
          </w:tcPr>
          <w:p w14:paraId="1C93D6C2" w14:textId="77777777" w:rsidR="00E63B22" w:rsidRPr="00655781" w:rsidRDefault="00E63B22" w:rsidP="00D93DA9">
            <w:pPr>
              <w:jc w:val="center"/>
              <w:rPr>
                <w:rtl/>
              </w:rPr>
            </w:pPr>
            <w:r w:rsidRPr="00655781">
              <w:rPr>
                <w:b/>
                <w:bCs/>
                <w:rtl/>
              </w:rPr>
              <w:t>שם מלא של החותם בשם המציע</w:t>
            </w:r>
          </w:p>
        </w:tc>
        <w:tc>
          <w:tcPr>
            <w:tcW w:w="709" w:type="dxa"/>
          </w:tcPr>
          <w:p w14:paraId="6EA28EAA" w14:textId="77777777" w:rsidR="00E63B22" w:rsidRPr="00655781" w:rsidRDefault="00E63B22" w:rsidP="00D93DA9">
            <w:pPr>
              <w:jc w:val="center"/>
              <w:rPr>
                <w:rtl/>
              </w:rPr>
            </w:pPr>
          </w:p>
        </w:tc>
        <w:tc>
          <w:tcPr>
            <w:tcW w:w="2552" w:type="dxa"/>
            <w:tcBorders>
              <w:top w:val="single" w:sz="12" w:space="0" w:color="auto"/>
            </w:tcBorders>
          </w:tcPr>
          <w:p w14:paraId="6D4806D1" w14:textId="77777777" w:rsidR="00E63B22" w:rsidRPr="00655781" w:rsidRDefault="00E63B22" w:rsidP="00D93DA9">
            <w:pPr>
              <w:jc w:val="center"/>
              <w:rPr>
                <w:rtl/>
              </w:rPr>
            </w:pPr>
            <w:r w:rsidRPr="00655781">
              <w:rPr>
                <w:b/>
                <w:bCs/>
                <w:rtl/>
              </w:rPr>
              <w:t>חתימה וחותמת המציע</w:t>
            </w:r>
          </w:p>
        </w:tc>
      </w:tr>
    </w:tbl>
    <w:p w14:paraId="00301C50" w14:textId="77777777" w:rsidR="00E63B22" w:rsidRDefault="00E63B22" w:rsidP="00E63B22">
      <w:pPr>
        <w:jc w:val="left"/>
        <w:rPr>
          <w:u w:val="single"/>
          <w:rtl/>
          <w:lang w:val="x-none" w:eastAsia="x-none"/>
        </w:rPr>
      </w:pPr>
    </w:p>
    <w:p w14:paraId="50BACC81" w14:textId="77777777" w:rsidR="00E63B22" w:rsidRPr="00731283" w:rsidRDefault="00E63B22" w:rsidP="00E63B22">
      <w:pPr>
        <w:jc w:val="left"/>
        <w:rPr>
          <w:u w:val="single"/>
          <w:rtl/>
          <w:lang w:val="x-none" w:eastAsia="x-none"/>
        </w:rPr>
      </w:pPr>
    </w:p>
    <w:p w14:paraId="2944477C" w14:textId="77777777" w:rsidR="00E63B22" w:rsidRDefault="00E63B22" w:rsidP="00E63B22">
      <w:pPr>
        <w:jc w:val="left"/>
        <w:rPr>
          <w:rtl/>
          <w:lang w:val="x-none" w:eastAsia="x-none"/>
        </w:rPr>
      </w:pPr>
    </w:p>
    <w:p w14:paraId="3B772103" w14:textId="77777777" w:rsidR="00E63B22" w:rsidRDefault="00E63B22" w:rsidP="00E63B22">
      <w:pPr>
        <w:jc w:val="left"/>
        <w:rPr>
          <w:rtl/>
          <w:lang w:val="x-none" w:eastAsia="x-none"/>
        </w:rPr>
      </w:pPr>
    </w:p>
    <w:p w14:paraId="643A3612" w14:textId="77777777" w:rsidR="00E63B22" w:rsidRDefault="00E63B22" w:rsidP="00E63B22">
      <w:pPr>
        <w:jc w:val="center"/>
        <w:rPr>
          <w:b/>
          <w:bCs/>
          <w:u w:val="single"/>
          <w:rtl/>
        </w:rPr>
      </w:pPr>
      <w:r w:rsidRPr="00272364">
        <w:rPr>
          <w:b/>
          <w:bCs/>
          <w:u w:val="single"/>
          <w:rtl/>
        </w:rPr>
        <w:t>אישור עו"ד</w:t>
      </w:r>
    </w:p>
    <w:p w14:paraId="28394368" w14:textId="77777777" w:rsidR="00E63B22" w:rsidRDefault="00E63B22" w:rsidP="00E63B22">
      <w:pPr>
        <w:rPr>
          <w:rtl/>
        </w:rPr>
      </w:pPr>
    </w:p>
    <w:p w14:paraId="37DBB1B7" w14:textId="77777777" w:rsidR="00E63B22" w:rsidRDefault="00E63B22" w:rsidP="00E63B22">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xml:space="preserve">/ </w:t>
      </w:r>
      <w:proofErr w:type="spellStart"/>
      <w:r w:rsidRPr="00DE49DB">
        <w:rPr>
          <w:rtl/>
        </w:rPr>
        <w:t>שזיהיתיו</w:t>
      </w:r>
      <w:proofErr w:type="spellEnd"/>
      <w:r w:rsidRPr="00DE49D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23D9785" w14:textId="77777777" w:rsidR="00E63B22" w:rsidRDefault="00E63B22" w:rsidP="00E63B22">
      <w:pPr>
        <w:rPr>
          <w:rtl/>
        </w:rPr>
      </w:pPr>
    </w:p>
    <w:tbl>
      <w:tblPr>
        <w:bidiVisual/>
        <w:tblW w:w="0" w:type="auto"/>
        <w:tblLook w:val="01E0" w:firstRow="1" w:lastRow="1" w:firstColumn="1" w:lastColumn="1" w:noHBand="0" w:noVBand="0"/>
      </w:tblPr>
      <w:tblGrid>
        <w:gridCol w:w="4643"/>
        <w:gridCol w:w="4643"/>
      </w:tblGrid>
      <w:tr w:rsidR="00E63B22" w:rsidRPr="00582E06" w14:paraId="79C0CE8E" w14:textId="77777777" w:rsidTr="00D93DA9">
        <w:tc>
          <w:tcPr>
            <w:tcW w:w="4643" w:type="dxa"/>
          </w:tcPr>
          <w:p w14:paraId="0FEA7B39" w14:textId="77777777" w:rsidR="00E63B22" w:rsidRPr="00582E06" w:rsidRDefault="00E63B22" w:rsidP="00D93DA9">
            <w:pPr>
              <w:jc w:val="center"/>
              <w:rPr>
                <w:rtl/>
              </w:rPr>
            </w:pPr>
            <w:r w:rsidRPr="00582E06">
              <w:rPr>
                <w:rFonts w:hint="cs"/>
                <w:rtl/>
              </w:rPr>
              <w:t>_________________</w:t>
            </w:r>
          </w:p>
        </w:tc>
        <w:tc>
          <w:tcPr>
            <w:tcW w:w="4643" w:type="dxa"/>
          </w:tcPr>
          <w:p w14:paraId="3185EC23" w14:textId="77777777" w:rsidR="00E63B22" w:rsidRPr="00582E06" w:rsidRDefault="00E63B22" w:rsidP="00D93DA9">
            <w:pPr>
              <w:jc w:val="center"/>
              <w:rPr>
                <w:rtl/>
              </w:rPr>
            </w:pPr>
            <w:r w:rsidRPr="00582E06">
              <w:rPr>
                <w:rFonts w:hint="cs"/>
                <w:rtl/>
              </w:rPr>
              <w:t>____________________________</w:t>
            </w:r>
          </w:p>
        </w:tc>
      </w:tr>
      <w:tr w:rsidR="00E63B22" w:rsidRPr="00582E06" w14:paraId="2E3701F8" w14:textId="77777777" w:rsidTr="00D93DA9">
        <w:tc>
          <w:tcPr>
            <w:tcW w:w="4643" w:type="dxa"/>
          </w:tcPr>
          <w:p w14:paraId="74C1279A" w14:textId="77777777" w:rsidR="00E63B22" w:rsidRPr="00582E06" w:rsidRDefault="00E63B22" w:rsidP="00D93DA9">
            <w:pPr>
              <w:jc w:val="center"/>
              <w:rPr>
                <w:b/>
                <w:bCs/>
                <w:rtl/>
              </w:rPr>
            </w:pPr>
            <w:r w:rsidRPr="00582E06">
              <w:rPr>
                <w:rFonts w:hint="cs"/>
                <w:b/>
                <w:bCs/>
                <w:rtl/>
              </w:rPr>
              <w:t>תאריך</w:t>
            </w:r>
          </w:p>
        </w:tc>
        <w:tc>
          <w:tcPr>
            <w:tcW w:w="4643" w:type="dxa"/>
          </w:tcPr>
          <w:p w14:paraId="31192F44" w14:textId="77777777" w:rsidR="00E63B22" w:rsidRPr="00582E06" w:rsidRDefault="00E63B22" w:rsidP="00D93DA9">
            <w:pPr>
              <w:jc w:val="center"/>
              <w:rPr>
                <w:b/>
                <w:bCs/>
                <w:rtl/>
              </w:rPr>
            </w:pPr>
            <w:r w:rsidRPr="00582E06">
              <w:rPr>
                <w:rFonts w:hint="cs"/>
                <w:b/>
                <w:bCs/>
                <w:rtl/>
              </w:rPr>
              <w:t>חתימה וחותמת</w:t>
            </w:r>
          </w:p>
        </w:tc>
      </w:tr>
    </w:tbl>
    <w:p w14:paraId="0F535EC3" w14:textId="77777777" w:rsidR="00E63B22" w:rsidRDefault="00E63B22" w:rsidP="00E63B22">
      <w:pPr>
        <w:jc w:val="left"/>
        <w:rPr>
          <w:rtl/>
          <w:lang w:val="x-none" w:eastAsia="x-none"/>
        </w:rPr>
      </w:pPr>
    </w:p>
    <w:p w14:paraId="0C672640" w14:textId="77777777" w:rsidR="008D3174" w:rsidRPr="00D040F2" w:rsidRDefault="008D3174">
      <w:pPr>
        <w:overflowPunct/>
        <w:autoSpaceDE/>
        <w:autoSpaceDN/>
        <w:bidi w:val="0"/>
        <w:adjustRightInd/>
        <w:spacing w:after="160" w:line="259" w:lineRule="auto"/>
        <w:jc w:val="left"/>
        <w:textAlignment w:val="auto"/>
        <w:rPr>
          <w:lang w:eastAsia="x-none"/>
        </w:rPr>
      </w:pPr>
      <w:r>
        <w:rPr>
          <w:rtl/>
          <w:lang w:val="x-none" w:eastAsia="x-none"/>
        </w:rPr>
        <w:br w:type="page"/>
      </w:r>
    </w:p>
    <w:p w14:paraId="6C331CB2" w14:textId="28967BB5" w:rsidR="008D3174" w:rsidRDefault="008D3174" w:rsidP="00835BF8">
      <w:pPr>
        <w:pStyle w:val="20"/>
        <w:rPr>
          <w:rtl/>
        </w:rPr>
      </w:pPr>
      <w:bookmarkStart w:id="77" w:name="_Toc504559173"/>
      <w:r w:rsidRPr="0045776F">
        <w:rPr>
          <w:rtl/>
        </w:rPr>
        <w:lastRenderedPageBreak/>
        <w:t xml:space="preserve">נספח </w:t>
      </w:r>
      <w:r w:rsidR="003656D0" w:rsidRPr="0045776F">
        <w:rPr>
          <w:rtl/>
        </w:rPr>
        <w:t>ב'</w:t>
      </w:r>
      <w:r w:rsidR="00835BF8">
        <w:rPr>
          <w:rFonts w:hint="cs"/>
          <w:rtl/>
        </w:rPr>
        <w:t>8</w:t>
      </w:r>
      <w:r w:rsidR="003656D0" w:rsidRPr="0045776F">
        <w:rPr>
          <w:rtl/>
        </w:rPr>
        <w:t xml:space="preserve"> </w:t>
      </w:r>
      <w:r w:rsidRPr="0045776F">
        <w:rPr>
          <w:rtl/>
        </w:rPr>
        <w:t xml:space="preserve">– </w:t>
      </w:r>
      <w:r w:rsidRPr="0045776F">
        <w:rPr>
          <w:rFonts w:hint="cs"/>
          <w:rtl/>
        </w:rPr>
        <w:t>הצעת המחיר</w:t>
      </w:r>
      <w:bookmarkEnd w:id="77"/>
    </w:p>
    <w:p w14:paraId="7FE0C262" w14:textId="77777777" w:rsidR="008D3174" w:rsidRPr="008D3174" w:rsidRDefault="008D0B79" w:rsidP="00F94749">
      <w:pPr>
        <w:rPr>
          <w:rtl/>
          <w:lang w:val="x-none" w:eastAsia="x-none"/>
        </w:rPr>
      </w:pPr>
      <w:r w:rsidRPr="00F86E60">
        <w:rPr>
          <w:rFonts w:ascii="Arial" w:hAnsi="Arial" w:hint="cs"/>
          <w:b/>
          <w:bCs/>
          <w:rtl/>
        </w:rPr>
        <w:t>נספח זה ימולא</w:t>
      </w:r>
      <w:r>
        <w:rPr>
          <w:rFonts w:ascii="Arial" w:hAnsi="Arial" w:hint="cs"/>
          <w:b/>
          <w:bCs/>
          <w:rtl/>
        </w:rPr>
        <w:t xml:space="preserve"> </w:t>
      </w:r>
      <w:r w:rsidRPr="00F86E60">
        <w:rPr>
          <w:rFonts w:ascii="Arial" w:hAnsi="Arial" w:hint="cs"/>
          <w:b/>
          <w:bCs/>
          <w:rtl/>
        </w:rPr>
        <w:t xml:space="preserve">ויוכנס למעטפה סגורה נפרדת </w:t>
      </w:r>
      <w:r>
        <w:rPr>
          <w:rFonts w:ascii="Arial" w:hAnsi="Arial" w:hint="cs"/>
          <w:b/>
          <w:bCs/>
          <w:rtl/>
        </w:rPr>
        <w:t>ש</w:t>
      </w:r>
      <w:r w:rsidRPr="00F86E60">
        <w:rPr>
          <w:rFonts w:ascii="Arial" w:hAnsi="Arial" w:hint="cs"/>
          <w:b/>
          <w:bCs/>
          <w:rtl/>
        </w:rPr>
        <w:t>עליה ייכתב "הצעת מחיר".</w:t>
      </w:r>
    </w:p>
    <w:p w14:paraId="6C8E3531" w14:textId="77777777" w:rsidR="008D0B79" w:rsidRDefault="008D0B79" w:rsidP="00DA2FB8">
      <w:pPr>
        <w:numPr>
          <w:ilvl w:val="0"/>
          <w:numId w:val="17"/>
        </w:numPr>
        <w:ind w:left="360"/>
      </w:pPr>
      <w:r>
        <w:rPr>
          <w:rtl/>
        </w:rPr>
        <w:t>י</w:t>
      </w:r>
      <w:r>
        <w:rPr>
          <w:rFonts w:hint="cs"/>
          <w:rtl/>
        </w:rPr>
        <w:t>ש למלא את הצעת המחיר במלואה, עפ"י המפורט להלן.</w:t>
      </w:r>
    </w:p>
    <w:p w14:paraId="269B81ED" w14:textId="77777777" w:rsidR="008D0B79" w:rsidRDefault="00F94749" w:rsidP="00F12ED7">
      <w:pPr>
        <w:numPr>
          <w:ilvl w:val="0"/>
          <w:numId w:val="17"/>
        </w:numPr>
        <w:ind w:left="360"/>
      </w:pPr>
      <w:r>
        <w:rPr>
          <w:rFonts w:hint="cs"/>
          <w:rtl/>
        </w:rPr>
        <w:t>המציע ינקוב במחיר</w:t>
      </w:r>
      <w:r w:rsidR="000B6768">
        <w:rPr>
          <w:rFonts w:hint="cs"/>
          <w:rtl/>
        </w:rPr>
        <w:t>ים</w:t>
      </w:r>
      <w:r>
        <w:rPr>
          <w:rFonts w:hint="cs"/>
          <w:rtl/>
        </w:rPr>
        <w:t xml:space="preserve"> </w:t>
      </w:r>
      <w:r w:rsidR="008D0B79">
        <w:rPr>
          <w:rFonts w:hint="cs"/>
          <w:rtl/>
        </w:rPr>
        <w:t>המבוקש</w:t>
      </w:r>
      <w:r w:rsidR="000B6768">
        <w:rPr>
          <w:rFonts w:hint="cs"/>
          <w:rtl/>
        </w:rPr>
        <w:t>ים</w:t>
      </w:r>
      <w:r w:rsidR="008D0B79">
        <w:rPr>
          <w:rFonts w:hint="cs"/>
          <w:rtl/>
        </w:rPr>
        <w:t xml:space="preserve"> על ידו</w:t>
      </w:r>
      <w:r>
        <w:rPr>
          <w:rFonts w:hint="cs"/>
          <w:rtl/>
        </w:rPr>
        <w:t xml:space="preserve"> עבור </w:t>
      </w:r>
      <w:r w:rsidR="000B6768">
        <w:rPr>
          <w:rFonts w:hint="cs"/>
          <w:rtl/>
        </w:rPr>
        <w:t>כל אחד משלוש הרכיבים הנדרשים במכרז.</w:t>
      </w:r>
      <w:r w:rsidR="008D0B79">
        <w:rPr>
          <w:rFonts w:hint="cs"/>
          <w:rtl/>
        </w:rPr>
        <w:t xml:space="preserve"> </w:t>
      </w:r>
      <w:r w:rsidR="000B6768">
        <w:rPr>
          <w:rFonts w:hint="cs"/>
          <w:rtl/>
        </w:rPr>
        <w:t>על המציע לנקוב במחיר ליחידה וכן במחירים כוללים (</w:t>
      </w:r>
      <w:r w:rsidR="000B6768" w:rsidRPr="006848F9">
        <w:rPr>
          <w:rFonts w:hint="cs"/>
          <w:b/>
          <w:bCs/>
          <w:u w:val="single"/>
          <w:rtl/>
        </w:rPr>
        <w:t xml:space="preserve">מחירים כוללים = מחיר ליחידה כפול </w:t>
      </w:r>
      <w:r w:rsidR="00F12ED7" w:rsidRPr="006848F9">
        <w:rPr>
          <w:rFonts w:hint="cs"/>
          <w:b/>
          <w:bCs/>
          <w:u w:val="single"/>
          <w:rtl/>
        </w:rPr>
        <w:t>כמות היחידות המשוערת השנתית</w:t>
      </w:r>
      <w:r w:rsidR="00F12ED7">
        <w:rPr>
          <w:rFonts w:hint="cs"/>
          <w:rtl/>
        </w:rPr>
        <w:t>).</w:t>
      </w:r>
    </w:p>
    <w:p w14:paraId="36D434F1" w14:textId="77777777" w:rsidR="008D0B79" w:rsidRDefault="008D0B79" w:rsidP="000B6768">
      <w:pPr>
        <w:numPr>
          <w:ilvl w:val="0"/>
          <w:numId w:val="17"/>
        </w:numPr>
        <w:ind w:left="360"/>
      </w:pPr>
      <w:r>
        <w:rPr>
          <w:rFonts w:hint="cs"/>
          <w:rtl/>
        </w:rPr>
        <w:t xml:space="preserve">הצעת המחיר הינה בש"ח וכוללת את כל הוצאות המציע, לרבות התקשרויות עם ספקי משנה נדרשים, </w:t>
      </w:r>
      <w:r w:rsidR="00F94749">
        <w:rPr>
          <w:rFonts w:hint="cs"/>
          <w:rtl/>
        </w:rPr>
        <w:t>שכ</w:t>
      </w:r>
      <w:r w:rsidR="000B6768">
        <w:rPr>
          <w:rFonts w:hint="cs"/>
          <w:rtl/>
        </w:rPr>
        <w:t>יר</w:t>
      </w:r>
      <w:r w:rsidR="00F94749">
        <w:rPr>
          <w:rFonts w:hint="cs"/>
          <w:rtl/>
        </w:rPr>
        <w:t xml:space="preserve">ת מבנים וציוד, שכירת עובדים, </w:t>
      </w:r>
      <w:r>
        <w:rPr>
          <w:rFonts w:hint="cs"/>
          <w:rtl/>
        </w:rPr>
        <w:t>הוצאות מנהלה ושכר, הוצאות ישירות ועקיפות וכן מיסים ישירים ועקיפים,</w:t>
      </w:r>
      <w:r w:rsidRPr="00E9261A">
        <w:rPr>
          <w:rFonts w:hint="cs"/>
          <w:rtl/>
        </w:rPr>
        <w:t xml:space="preserve"> למעט מס ערך מוסף</w:t>
      </w:r>
      <w:r>
        <w:rPr>
          <w:rFonts w:hint="cs"/>
          <w:rtl/>
        </w:rPr>
        <w:t xml:space="preserve">, וכל הוצאותיו לטובת </w:t>
      </w:r>
      <w:r w:rsidR="000B6768">
        <w:rPr>
          <w:rFonts w:hint="cs"/>
          <w:rtl/>
        </w:rPr>
        <w:t xml:space="preserve">אספקת השירותים באופן שלם, מלא ואיכותי. </w:t>
      </w:r>
    </w:p>
    <w:p w14:paraId="05FFE536" w14:textId="77777777" w:rsidR="008D0B79" w:rsidRDefault="008D0B79" w:rsidP="00DA2FB8">
      <w:pPr>
        <w:numPr>
          <w:ilvl w:val="0"/>
          <w:numId w:val="17"/>
        </w:numPr>
        <w:ind w:left="360"/>
      </w:pPr>
      <w:r w:rsidRPr="00655781">
        <w:rPr>
          <w:rFonts w:hint="cs"/>
          <w:rtl/>
        </w:rPr>
        <w:t>מציע הפטור מתשלום מע"מ</w:t>
      </w:r>
      <w:r>
        <w:rPr>
          <w:rFonts w:hint="cs"/>
          <w:rtl/>
        </w:rPr>
        <w:t xml:space="preserve">- יציין זאת במפורש והמשרד ייחשב את המע"מ כאפס עבור מציע זה. </w:t>
      </w:r>
    </w:p>
    <w:p w14:paraId="4508EC0F" w14:textId="77777777" w:rsidR="008D0B79" w:rsidRDefault="008D0B79" w:rsidP="00DA2FB8">
      <w:pPr>
        <w:numPr>
          <w:ilvl w:val="0"/>
          <w:numId w:val="17"/>
        </w:numPr>
        <w:ind w:left="360"/>
        <w:rPr>
          <w:b/>
          <w:bCs/>
        </w:rPr>
      </w:pPr>
      <w:r w:rsidRPr="00E9261A">
        <w:rPr>
          <w:rFonts w:hint="cs"/>
          <w:b/>
          <w:bCs/>
          <w:rtl/>
        </w:rPr>
        <w:t>הצעות חלקיות ו/או במתכונת השונה מהטבלאות הנ"ל - לא תיבדקנה</w:t>
      </w:r>
      <w:r w:rsidRPr="00E9261A">
        <w:rPr>
          <w:b/>
          <w:bCs/>
          <w:rtl/>
        </w:rPr>
        <w:t>.</w:t>
      </w:r>
    </w:p>
    <w:p w14:paraId="0254D212" w14:textId="77777777" w:rsidR="00E9362F" w:rsidRDefault="00E9362F" w:rsidP="00DA2FB8">
      <w:pPr>
        <w:pStyle w:val="a8"/>
        <w:numPr>
          <w:ilvl w:val="0"/>
          <w:numId w:val="17"/>
        </w:numPr>
        <w:ind w:left="390"/>
        <w:rPr>
          <w:b/>
          <w:bCs/>
          <w:u w:val="single"/>
          <w:lang w:val="x-none" w:eastAsia="x-none"/>
        </w:rPr>
      </w:pPr>
      <w:r w:rsidRPr="00E9362F">
        <w:rPr>
          <w:rFonts w:hint="cs"/>
          <w:b/>
          <w:bCs/>
          <w:u w:val="single"/>
          <w:rtl/>
          <w:lang w:val="x-none" w:eastAsia="x-none"/>
        </w:rPr>
        <w:t>הצהרות כלליות</w:t>
      </w:r>
      <w:r w:rsidR="00211F66">
        <w:rPr>
          <w:rFonts w:hint="cs"/>
          <w:b/>
          <w:bCs/>
          <w:u w:val="single"/>
          <w:rtl/>
          <w:lang w:val="x-none" w:eastAsia="x-none"/>
        </w:rPr>
        <w:t>:</w:t>
      </w:r>
    </w:p>
    <w:p w14:paraId="0B0BAF1F" w14:textId="77777777" w:rsidR="00E9362F" w:rsidRDefault="00E9362F" w:rsidP="00A72F27">
      <w:pPr>
        <w:pStyle w:val="a8"/>
        <w:numPr>
          <w:ilvl w:val="0"/>
          <w:numId w:val="13"/>
        </w:numPr>
        <w:rPr>
          <w:lang w:val="x-none" w:eastAsia="x-none"/>
        </w:rPr>
      </w:pPr>
      <w:r w:rsidRPr="00E9362F">
        <w:rPr>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14:paraId="5A49DCAE" w14:textId="77777777" w:rsidR="00E9362F" w:rsidRPr="00E9362F" w:rsidRDefault="00E9362F" w:rsidP="00A72F27">
      <w:pPr>
        <w:pStyle w:val="a8"/>
        <w:numPr>
          <w:ilvl w:val="0"/>
          <w:numId w:val="13"/>
        </w:numPr>
        <w:rPr>
          <w:rtl/>
          <w:lang w:val="x-none" w:eastAsia="x-none"/>
        </w:rPr>
      </w:pPr>
      <w:r w:rsidRPr="00E9362F">
        <w:rPr>
          <w:rFonts w:hint="cs"/>
          <w:rtl/>
          <w:lang w:val="x-none" w:eastAsia="x-none"/>
        </w:rPr>
        <w:t>י</w:t>
      </w:r>
      <w:r w:rsidRPr="00E9362F">
        <w:rPr>
          <w:rtl/>
          <w:lang w:val="x-none" w:eastAsia="x-none"/>
        </w:rPr>
        <w:t>דוע לי, כי החלטות ועדת המכרזים תתבססנה על האמור בהצעת המחיר ויתר המסמכים (כולל המלצות) שצורפו להצעה זו, ועל אמות המידה כפי שפורטו במסמכי המכרז.</w:t>
      </w:r>
    </w:p>
    <w:p w14:paraId="5EA3D452" w14:textId="77777777" w:rsidR="00590765" w:rsidRPr="009F6B59" w:rsidRDefault="00E9362F" w:rsidP="00A72F27">
      <w:pPr>
        <w:pStyle w:val="a8"/>
        <w:numPr>
          <w:ilvl w:val="0"/>
          <w:numId w:val="13"/>
        </w:numPr>
        <w:rPr>
          <w:lang w:val="x-none" w:eastAsia="x-none"/>
        </w:rPr>
      </w:pPr>
      <w:r w:rsidRPr="00E9362F">
        <w:rPr>
          <w:rtl/>
          <w:lang w:val="x-none" w:eastAsia="x-none"/>
        </w:rPr>
        <w:t>ידוע לי, כי אם הצעת המחיר שלי תהיה בלתי סבירה, יהא המזמין רשאי לדחות את</w:t>
      </w:r>
      <w:r w:rsidR="00B31D13">
        <w:rPr>
          <w:rFonts w:hint="cs"/>
          <w:rtl/>
          <w:lang w:val="x-none" w:eastAsia="x-none"/>
        </w:rPr>
        <w:t xml:space="preserve"> </w:t>
      </w:r>
      <w:r w:rsidRPr="00E9362F">
        <w:rPr>
          <w:rtl/>
          <w:lang w:val="x-none" w:eastAsia="x-none"/>
        </w:rPr>
        <w:t>הצעתי.</w:t>
      </w:r>
    </w:p>
    <w:p w14:paraId="4E152588" w14:textId="77777777" w:rsidR="00211F66" w:rsidRDefault="00211F66" w:rsidP="00211F66">
      <w:pPr>
        <w:rPr>
          <w:rtl/>
          <w:lang w:val="x-none" w:eastAsia="x-none"/>
        </w:rPr>
      </w:pPr>
    </w:p>
    <w:p w14:paraId="1C4DA0C9" w14:textId="77777777" w:rsidR="00026D4B" w:rsidRDefault="00F94749" w:rsidP="00B8350E">
      <w:pPr>
        <w:pStyle w:val="a8"/>
        <w:jc w:val="center"/>
        <w:rPr>
          <w:rtl/>
        </w:rPr>
      </w:pPr>
      <w:r>
        <w:rPr>
          <w:rFonts w:hint="cs"/>
          <w:b/>
          <w:bCs/>
          <w:u w:val="single"/>
          <w:rtl/>
          <w:lang w:val="x-none" w:eastAsia="x-none"/>
        </w:rPr>
        <w:t>הצעת המחיר:</w:t>
      </w:r>
    </w:p>
    <w:tbl>
      <w:tblPr>
        <w:tblStyle w:val="af6"/>
        <w:bidiVisual/>
        <w:tblW w:w="10233" w:type="dxa"/>
        <w:jc w:val="center"/>
        <w:tblLook w:val="04A0" w:firstRow="1" w:lastRow="0" w:firstColumn="1" w:lastColumn="0" w:noHBand="0" w:noVBand="1"/>
      </w:tblPr>
      <w:tblGrid>
        <w:gridCol w:w="3464"/>
        <w:gridCol w:w="1101"/>
        <w:gridCol w:w="1322"/>
        <w:gridCol w:w="1433"/>
        <w:gridCol w:w="1366"/>
        <w:gridCol w:w="1547"/>
      </w:tblGrid>
      <w:tr w:rsidR="000B6768" w:rsidRPr="00060136" w14:paraId="379AE8FA" w14:textId="77777777" w:rsidTr="0045776F">
        <w:trPr>
          <w:trHeight w:val="205"/>
          <w:jc w:val="center"/>
        </w:trPr>
        <w:tc>
          <w:tcPr>
            <w:tcW w:w="3464"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691DF258" w14:textId="77777777" w:rsidR="000B6768" w:rsidRPr="00060136" w:rsidRDefault="000B6768" w:rsidP="000B6768">
            <w:pPr>
              <w:spacing w:line="240" w:lineRule="auto"/>
              <w:ind w:left="84"/>
              <w:jc w:val="center"/>
              <w:rPr>
                <w:b/>
                <w:bCs/>
                <w:rtl/>
              </w:rPr>
            </w:pPr>
            <w:r w:rsidRPr="00060136">
              <w:rPr>
                <w:rFonts w:hint="cs"/>
                <w:b/>
                <w:bCs/>
                <w:rtl/>
              </w:rPr>
              <w:t>הרכיב</w:t>
            </w:r>
          </w:p>
        </w:tc>
        <w:tc>
          <w:tcPr>
            <w:tcW w:w="1101" w:type="dxa"/>
            <w:tcBorders>
              <w:top w:val="single" w:sz="18" w:space="0" w:color="auto"/>
              <w:bottom w:val="single" w:sz="18" w:space="0" w:color="auto"/>
            </w:tcBorders>
            <w:shd w:val="clear" w:color="auto" w:fill="D9D9D9" w:themeFill="background1" w:themeFillShade="D9"/>
          </w:tcPr>
          <w:p w14:paraId="3CE70411" w14:textId="77777777" w:rsidR="000B6768" w:rsidRDefault="000B6768" w:rsidP="000B6768">
            <w:pPr>
              <w:spacing w:line="240" w:lineRule="auto"/>
              <w:ind w:left="84"/>
              <w:jc w:val="center"/>
              <w:rPr>
                <w:b/>
                <w:bCs/>
                <w:rtl/>
              </w:rPr>
            </w:pPr>
          </w:p>
          <w:p w14:paraId="0593E1D0" w14:textId="77777777" w:rsidR="000B6768" w:rsidRDefault="000B6768" w:rsidP="000B6768">
            <w:pPr>
              <w:spacing w:line="240" w:lineRule="auto"/>
              <w:ind w:left="84"/>
              <w:jc w:val="center"/>
              <w:rPr>
                <w:b/>
                <w:bCs/>
                <w:rtl/>
              </w:rPr>
            </w:pPr>
            <w:r>
              <w:rPr>
                <w:rFonts w:hint="cs"/>
                <w:b/>
                <w:bCs/>
                <w:rtl/>
              </w:rPr>
              <w:t>יחידת מידה</w:t>
            </w:r>
          </w:p>
        </w:tc>
        <w:tc>
          <w:tcPr>
            <w:tcW w:w="1322" w:type="dxa"/>
            <w:tcBorders>
              <w:top w:val="single" w:sz="18" w:space="0" w:color="auto"/>
              <w:bottom w:val="single" w:sz="18" w:space="0" w:color="auto"/>
            </w:tcBorders>
            <w:shd w:val="clear" w:color="auto" w:fill="D9D9D9" w:themeFill="background1" w:themeFillShade="D9"/>
          </w:tcPr>
          <w:p w14:paraId="154A8FAE" w14:textId="77777777" w:rsidR="000B6768" w:rsidRDefault="000B6768" w:rsidP="008C46E8">
            <w:pPr>
              <w:spacing w:line="240" w:lineRule="auto"/>
              <w:ind w:left="84"/>
              <w:jc w:val="center"/>
              <w:rPr>
                <w:b/>
                <w:bCs/>
                <w:rtl/>
              </w:rPr>
            </w:pPr>
            <w:r>
              <w:rPr>
                <w:rFonts w:hint="cs"/>
                <w:b/>
                <w:bCs/>
                <w:rtl/>
              </w:rPr>
              <w:t>כמות יחידות שנתית משוערת</w:t>
            </w:r>
          </w:p>
        </w:tc>
        <w:tc>
          <w:tcPr>
            <w:tcW w:w="1432" w:type="dxa"/>
            <w:tcBorders>
              <w:top w:val="single" w:sz="18" w:space="0" w:color="auto"/>
              <w:bottom w:val="single" w:sz="18" w:space="0" w:color="auto"/>
            </w:tcBorders>
            <w:shd w:val="clear" w:color="auto" w:fill="D9D9D9" w:themeFill="background1" w:themeFillShade="D9"/>
          </w:tcPr>
          <w:p w14:paraId="6876B2A4" w14:textId="77777777" w:rsidR="000B6768" w:rsidRDefault="000B6768" w:rsidP="008C46E8">
            <w:pPr>
              <w:spacing w:line="240" w:lineRule="auto"/>
              <w:ind w:left="84"/>
              <w:jc w:val="center"/>
              <w:rPr>
                <w:b/>
                <w:bCs/>
                <w:rtl/>
              </w:rPr>
            </w:pPr>
            <w:r>
              <w:rPr>
                <w:rFonts w:hint="cs"/>
                <w:b/>
                <w:bCs/>
                <w:rtl/>
              </w:rPr>
              <w:t xml:space="preserve">מחיר ליחידה </w:t>
            </w:r>
            <w:r>
              <w:rPr>
                <w:b/>
                <w:bCs/>
                <w:rtl/>
              </w:rPr>
              <w:t>–</w:t>
            </w:r>
            <w:r>
              <w:rPr>
                <w:rFonts w:hint="cs"/>
                <w:b/>
                <w:bCs/>
                <w:rtl/>
              </w:rPr>
              <w:t xml:space="preserve"> לא כולל מע"מ</w:t>
            </w:r>
          </w:p>
        </w:tc>
        <w:tc>
          <w:tcPr>
            <w:tcW w:w="1366" w:type="dxa"/>
            <w:tcBorders>
              <w:top w:val="single" w:sz="18" w:space="0" w:color="auto"/>
              <w:bottom w:val="single" w:sz="18" w:space="0" w:color="auto"/>
            </w:tcBorders>
            <w:shd w:val="clear" w:color="auto" w:fill="D9D9D9" w:themeFill="background1" w:themeFillShade="D9"/>
          </w:tcPr>
          <w:p w14:paraId="2CB032C4" w14:textId="77777777" w:rsidR="000B6768" w:rsidRPr="00060136" w:rsidRDefault="000B6768" w:rsidP="00C6248E">
            <w:pPr>
              <w:spacing w:line="240" w:lineRule="auto"/>
              <w:jc w:val="left"/>
              <w:rPr>
                <w:b/>
                <w:bCs/>
              </w:rPr>
            </w:pPr>
            <w:r>
              <w:rPr>
                <w:rFonts w:hint="cs"/>
                <w:b/>
                <w:bCs/>
                <w:rtl/>
              </w:rPr>
              <w:t>מחיר כולל</w:t>
            </w:r>
            <w:r w:rsidRPr="00060136">
              <w:rPr>
                <w:rFonts w:hint="cs"/>
                <w:b/>
                <w:bCs/>
                <w:rtl/>
              </w:rPr>
              <w:t xml:space="preserve"> </w:t>
            </w:r>
            <w:r w:rsidR="00C6248E">
              <w:rPr>
                <w:b/>
                <w:bCs/>
                <w:rtl/>
              </w:rPr>
              <w:t>–</w:t>
            </w:r>
            <w:r>
              <w:rPr>
                <w:rFonts w:hint="cs"/>
                <w:b/>
                <w:bCs/>
                <w:rtl/>
              </w:rPr>
              <w:t xml:space="preserve"> לא</w:t>
            </w:r>
            <w:r w:rsidR="00C6248E">
              <w:rPr>
                <w:rFonts w:hint="cs"/>
                <w:b/>
                <w:bCs/>
                <w:rtl/>
              </w:rPr>
              <w:t xml:space="preserve"> </w:t>
            </w:r>
            <w:r>
              <w:rPr>
                <w:rFonts w:hint="cs"/>
                <w:b/>
                <w:bCs/>
                <w:rtl/>
              </w:rPr>
              <w:t>כולל מע"מ</w:t>
            </w:r>
          </w:p>
        </w:tc>
        <w:tc>
          <w:tcPr>
            <w:tcW w:w="1547" w:type="dxa"/>
            <w:tcBorders>
              <w:top w:val="single" w:sz="18" w:space="0" w:color="auto"/>
              <w:bottom w:val="single" w:sz="18" w:space="0" w:color="auto"/>
              <w:right w:val="single" w:sz="12" w:space="0" w:color="auto"/>
            </w:tcBorders>
            <w:shd w:val="clear" w:color="auto" w:fill="D9D9D9" w:themeFill="background1" w:themeFillShade="D9"/>
          </w:tcPr>
          <w:p w14:paraId="7E986656" w14:textId="77777777" w:rsidR="000B6768" w:rsidRPr="00060136" w:rsidRDefault="000B6768" w:rsidP="00C6248E">
            <w:pPr>
              <w:spacing w:line="240" w:lineRule="auto"/>
              <w:jc w:val="left"/>
              <w:rPr>
                <w:b/>
                <w:bCs/>
                <w:rtl/>
              </w:rPr>
            </w:pPr>
            <w:r>
              <w:rPr>
                <w:rFonts w:hint="cs"/>
                <w:b/>
                <w:bCs/>
                <w:rtl/>
              </w:rPr>
              <w:t>מחיר כולל - כולל מע"מ</w:t>
            </w:r>
          </w:p>
        </w:tc>
      </w:tr>
      <w:tr w:rsidR="0045776F" w:rsidRPr="007629DF" w14:paraId="22DA4E71" w14:textId="77777777" w:rsidTr="0045776F">
        <w:trPr>
          <w:trHeight w:val="817"/>
          <w:jc w:val="center"/>
        </w:trPr>
        <w:tc>
          <w:tcPr>
            <w:tcW w:w="3464" w:type="dxa"/>
            <w:tcBorders>
              <w:top w:val="single" w:sz="18" w:space="0" w:color="auto"/>
              <w:left w:val="single" w:sz="12" w:space="0" w:color="auto"/>
              <w:bottom w:val="single" w:sz="12" w:space="0" w:color="auto"/>
              <w:right w:val="single" w:sz="18" w:space="0" w:color="auto"/>
            </w:tcBorders>
            <w:vAlign w:val="center"/>
          </w:tcPr>
          <w:p w14:paraId="4CE8A2D9" w14:textId="77777777" w:rsidR="00C6248E" w:rsidRPr="008C46E8" w:rsidRDefault="00C6248E" w:rsidP="0045776F">
            <w:pPr>
              <w:spacing w:line="240" w:lineRule="auto"/>
              <w:ind w:left="84"/>
              <w:jc w:val="center"/>
              <w:rPr>
                <w:sz w:val="28"/>
                <w:szCs w:val="28"/>
                <w:rtl/>
              </w:rPr>
            </w:pPr>
            <w:r w:rsidRPr="008C46E8">
              <w:rPr>
                <w:rFonts w:hint="cs"/>
                <w:sz w:val="28"/>
                <w:szCs w:val="28"/>
                <w:rtl/>
              </w:rPr>
              <w:t>בניית ופיתוח מודל חדש</w:t>
            </w:r>
          </w:p>
        </w:tc>
        <w:tc>
          <w:tcPr>
            <w:tcW w:w="1101" w:type="dxa"/>
            <w:tcBorders>
              <w:top w:val="single" w:sz="18" w:space="0" w:color="auto"/>
              <w:left w:val="single" w:sz="18" w:space="0" w:color="auto"/>
              <w:bottom w:val="single" w:sz="18" w:space="0" w:color="auto"/>
              <w:right w:val="single" w:sz="18" w:space="0" w:color="auto"/>
            </w:tcBorders>
          </w:tcPr>
          <w:p w14:paraId="13BC4B7B" w14:textId="77777777" w:rsidR="00C6248E" w:rsidRPr="008C46E8" w:rsidRDefault="00C6248E" w:rsidP="0045776F">
            <w:pPr>
              <w:spacing w:line="240" w:lineRule="auto"/>
              <w:ind w:left="84"/>
              <w:jc w:val="center"/>
              <w:rPr>
                <w:b/>
                <w:bCs/>
                <w:sz w:val="28"/>
                <w:szCs w:val="28"/>
                <w:rtl/>
              </w:rPr>
            </w:pPr>
            <w:r w:rsidRPr="008C46E8">
              <w:rPr>
                <w:rFonts w:hint="cs"/>
                <w:b/>
                <w:bCs/>
                <w:sz w:val="28"/>
                <w:szCs w:val="28"/>
                <w:rtl/>
              </w:rPr>
              <w:t>מודל אחד</w:t>
            </w:r>
          </w:p>
        </w:tc>
        <w:tc>
          <w:tcPr>
            <w:tcW w:w="1322" w:type="dxa"/>
            <w:tcBorders>
              <w:top w:val="single" w:sz="18" w:space="0" w:color="auto"/>
              <w:left w:val="single" w:sz="18" w:space="0" w:color="auto"/>
              <w:bottom w:val="single" w:sz="18" w:space="0" w:color="auto"/>
              <w:right w:val="single" w:sz="18" w:space="0" w:color="auto"/>
            </w:tcBorders>
          </w:tcPr>
          <w:p w14:paraId="39A86FB2" w14:textId="77777777" w:rsidR="00C6248E" w:rsidRPr="008C46E8" w:rsidRDefault="00C6248E" w:rsidP="0045776F">
            <w:pPr>
              <w:spacing w:line="240" w:lineRule="auto"/>
              <w:ind w:left="84"/>
              <w:jc w:val="center"/>
              <w:rPr>
                <w:b/>
                <w:bCs/>
                <w:sz w:val="28"/>
                <w:szCs w:val="28"/>
                <w:rtl/>
              </w:rPr>
            </w:pPr>
          </w:p>
          <w:p w14:paraId="0DD1DA7B" w14:textId="77777777" w:rsidR="00C6248E" w:rsidRPr="008C46E8" w:rsidRDefault="00C6248E" w:rsidP="0045776F">
            <w:pPr>
              <w:spacing w:line="240" w:lineRule="auto"/>
              <w:ind w:left="84"/>
              <w:jc w:val="center"/>
              <w:rPr>
                <w:b/>
                <w:bCs/>
                <w:sz w:val="28"/>
                <w:szCs w:val="28"/>
                <w:rtl/>
              </w:rPr>
            </w:pPr>
            <w:r w:rsidRPr="008C46E8">
              <w:rPr>
                <w:rFonts w:hint="cs"/>
                <w:b/>
                <w:bCs/>
                <w:sz w:val="28"/>
                <w:szCs w:val="28"/>
                <w:rtl/>
              </w:rPr>
              <w:t>15</w:t>
            </w:r>
          </w:p>
          <w:p w14:paraId="46B759DB" w14:textId="77777777" w:rsidR="00C6248E" w:rsidRPr="008C46E8" w:rsidRDefault="00C6248E" w:rsidP="0045776F">
            <w:pPr>
              <w:spacing w:line="240" w:lineRule="auto"/>
              <w:ind w:left="84"/>
              <w:jc w:val="center"/>
              <w:rPr>
                <w:b/>
                <w:bCs/>
                <w:sz w:val="28"/>
                <w:szCs w:val="28"/>
                <w:rtl/>
              </w:rPr>
            </w:pPr>
          </w:p>
        </w:tc>
        <w:tc>
          <w:tcPr>
            <w:tcW w:w="1432" w:type="dxa"/>
            <w:tcBorders>
              <w:top w:val="single" w:sz="18" w:space="0" w:color="auto"/>
              <w:left w:val="single" w:sz="18" w:space="0" w:color="auto"/>
              <w:bottom w:val="single" w:sz="18" w:space="0" w:color="auto"/>
              <w:right w:val="single" w:sz="18" w:space="0" w:color="auto"/>
            </w:tcBorders>
          </w:tcPr>
          <w:p w14:paraId="02FEF0BE" w14:textId="77777777" w:rsidR="00C6248E" w:rsidRDefault="00C6248E" w:rsidP="0045776F">
            <w:pPr>
              <w:spacing w:line="240" w:lineRule="auto"/>
              <w:ind w:left="84"/>
              <w:jc w:val="center"/>
              <w:rPr>
                <w:sz w:val="20"/>
                <w:szCs w:val="20"/>
                <w:rtl/>
              </w:rPr>
            </w:pPr>
          </w:p>
          <w:p w14:paraId="096655C2" w14:textId="77777777" w:rsidR="00C6248E" w:rsidRPr="008C46E8" w:rsidRDefault="00C6248E" w:rsidP="0045776F">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35F4B7D0" w14:textId="77777777" w:rsidR="00C6248E" w:rsidRDefault="00C6248E" w:rsidP="0045776F">
            <w:pPr>
              <w:spacing w:line="240" w:lineRule="auto"/>
              <w:ind w:left="84"/>
              <w:jc w:val="center"/>
              <w:rPr>
                <w:sz w:val="20"/>
                <w:szCs w:val="20"/>
                <w:rtl/>
              </w:rPr>
            </w:pPr>
          </w:p>
          <w:p w14:paraId="083C8A36" w14:textId="77777777" w:rsidR="00C6248E" w:rsidRPr="008C46E8" w:rsidRDefault="00C6248E" w:rsidP="0045776F">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158EF424" w14:textId="77777777" w:rsidR="00C6248E" w:rsidRDefault="00C6248E" w:rsidP="0045776F">
            <w:pPr>
              <w:spacing w:line="240" w:lineRule="auto"/>
              <w:ind w:left="84"/>
              <w:jc w:val="center"/>
              <w:rPr>
                <w:sz w:val="20"/>
                <w:szCs w:val="20"/>
                <w:rtl/>
              </w:rPr>
            </w:pPr>
          </w:p>
          <w:p w14:paraId="2838B73C" w14:textId="77777777" w:rsidR="00C6248E" w:rsidRPr="00060136" w:rsidRDefault="00C6248E" w:rsidP="0045776F">
            <w:pPr>
              <w:spacing w:line="240" w:lineRule="auto"/>
              <w:ind w:left="84"/>
              <w:jc w:val="center"/>
              <w:rPr>
                <w:sz w:val="20"/>
                <w:szCs w:val="20"/>
                <w:rtl/>
              </w:rPr>
            </w:pPr>
            <w:r>
              <w:rPr>
                <w:rFonts w:hint="cs"/>
                <w:sz w:val="20"/>
                <w:szCs w:val="20"/>
                <w:rtl/>
              </w:rPr>
              <w:t>________ ₪</w:t>
            </w:r>
          </w:p>
        </w:tc>
      </w:tr>
      <w:tr w:rsidR="00C6248E" w:rsidRPr="007629DF" w14:paraId="37E322CE" w14:textId="77777777" w:rsidTr="0045776F">
        <w:trPr>
          <w:trHeight w:val="439"/>
          <w:jc w:val="center"/>
        </w:trPr>
        <w:tc>
          <w:tcPr>
            <w:tcW w:w="3464" w:type="dxa"/>
            <w:tcBorders>
              <w:top w:val="single" w:sz="12" w:space="0" w:color="auto"/>
              <w:left w:val="single" w:sz="12" w:space="0" w:color="auto"/>
              <w:bottom w:val="single" w:sz="12" w:space="0" w:color="auto"/>
              <w:right w:val="single" w:sz="18" w:space="0" w:color="auto"/>
            </w:tcBorders>
            <w:vAlign w:val="center"/>
          </w:tcPr>
          <w:p w14:paraId="2C001021" w14:textId="77777777" w:rsidR="00C6248E" w:rsidRPr="008C46E8" w:rsidRDefault="00C6248E" w:rsidP="0045776F">
            <w:pPr>
              <w:spacing w:line="240" w:lineRule="auto"/>
              <w:ind w:left="84"/>
              <w:jc w:val="center"/>
              <w:rPr>
                <w:sz w:val="28"/>
                <w:szCs w:val="28"/>
                <w:rtl/>
              </w:rPr>
            </w:pPr>
            <w:r w:rsidRPr="008C46E8">
              <w:rPr>
                <w:rFonts w:hint="cs"/>
                <w:sz w:val="28"/>
                <w:szCs w:val="28"/>
                <w:rtl/>
              </w:rPr>
              <w:t>עדכון מודל קיים</w:t>
            </w:r>
          </w:p>
        </w:tc>
        <w:tc>
          <w:tcPr>
            <w:tcW w:w="1101" w:type="dxa"/>
            <w:tcBorders>
              <w:top w:val="single" w:sz="18" w:space="0" w:color="auto"/>
              <w:left w:val="single" w:sz="18" w:space="0" w:color="auto"/>
              <w:bottom w:val="single" w:sz="18" w:space="0" w:color="auto"/>
              <w:right w:val="single" w:sz="18" w:space="0" w:color="auto"/>
            </w:tcBorders>
          </w:tcPr>
          <w:p w14:paraId="19779BFB" w14:textId="77777777" w:rsidR="00C6248E" w:rsidRPr="008C46E8" w:rsidRDefault="00C6248E" w:rsidP="0045776F">
            <w:pPr>
              <w:spacing w:line="240" w:lineRule="auto"/>
              <w:ind w:left="84"/>
              <w:jc w:val="center"/>
              <w:rPr>
                <w:b/>
                <w:bCs/>
                <w:sz w:val="28"/>
                <w:szCs w:val="28"/>
                <w:rtl/>
              </w:rPr>
            </w:pPr>
            <w:r w:rsidRPr="008C46E8">
              <w:rPr>
                <w:rFonts w:hint="cs"/>
                <w:b/>
                <w:bCs/>
                <w:sz w:val="28"/>
                <w:szCs w:val="28"/>
                <w:rtl/>
              </w:rPr>
              <w:t>מודל אחד</w:t>
            </w:r>
          </w:p>
        </w:tc>
        <w:tc>
          <w:tcPr>
            <w:tcW w:w="1322" w:type="dxa"/>
            <w:tcBorders>
              <w:top w:val="single" w:sz="18" w:space="0" w:color="auto"/>
              <w:left w:val="single" w:sz="18" w:space="0" w:color="auto"/>
              <w:bottom w:val="single" w:sz="18" w:space="0" w:color="auto"/>
              <w:right w:val="single" w:sz="18" w:space="0" w:color="auto"/>
            </w:tcBorders>
          </w:tcPr>
          <w:p w14:paraId="1CA7A56E" w14:textId="77777777" w:rsidR="00C6248E" w:rsidRPr="008C46E8" w:rsidRDefault="00C6248E" w:rsidP="0045776F">
            <w:pPr>
              <w:spacing w:line="240" w:lineRule="auto"/>
              <w:ind w:left="84"/>
              <w:jc w:val="center"/>
              <w:rPr>
                <w:b/>
                <w:bCs/>
                <w:sz w:val="28"/>
                <w:szCs w:val="28"/>
                <w:rtl/>
              </w:rPr>
            </w:pPr>
          </w:p>
          <w:p w14:paraId="66823E1B" w14:textId="67F8D9AD" w:rsidR="00C6248E" w:rsidRPr="008C46E8" w:rsidRDefault="00390019" w:rsidP="0045776F">
            <w:pPr>
              <w:spacing w:line="240" w:lineRule="auto"/>
              <w:ind w:left="84"/>
              <w:jc w:val="center"/>
              <w:rPr>
                <w:b/>
                <w:bCs/>
                <w:sz w:val="28"/>
                <w:szCs w:val="28"/>
                <w:rtl/>
              </w:rPr>
            </w:pPr>
            <w:r>
              <w:rPr>
                <w:rFonts w:hint="cs"/>
                <w:b/>
                <w:bCs/>
                <w:sz w:val="28"/>
                <w:szCs w:val="28"/>
                <w:rtl/>
              </w:rPr>
              <w:t>3</w:t>
            </w:r>
            <w:r w:rsidR="00C6248E" w:rsidRPr="008C46E8">
              <w:rPr>
                <w:rFonts w:hint="cs"/>
                <w:b/>
                <w:bCs/>
                <w:sz w:val="28"/>
                <w:szCs w:val="28"/>
                <w:rtl/>
              </w:rPr>
              <w:t>0</w:t>
            </w:r>
          </w:p>
          <w:p w14:paraId="2D958726" w14:textId="77777777" w:rsidR="00C6248E" w:rsidRPr="008C46E8" w:rsidRDefault="00C6248E" w:rsidP="0045776F">
            <w:pPr>
              <w:spacing w:line="240" w:lineRule="auto"/>
              <w:ind w:left="84"/>
              <w:jc w:val="center"/>
              <w:rPr>
                <w:b/>
                <w:bCs/>
                <w:sz w:val="28"/>
                <w:szCs w:val="28"/>
                <w:rtl/>
              </w:rPr>
            </w:pPr>
          </w:p>
        </w:tc>
        <w:tc>
          <w:tcPr>
            <w:tcW w:w="1432" w:type="dxa"/>
            <w:tcBorders>
              <w:top w:val="single" w:sz="18" w:space="0" w:color="auto"/>
              <w:left w:val="single" w:sz="18" w:space="0" w:color="auto"/>
              <w:bottom w:val="single" w:sz="18" w:space="0" w:color="auto"/>
              <w:right w:val="single" w:sz="18" w:space="0" w:color="auto"/>
            </w:tcBorders>
          </w:tcPr>
          <w:p w14:paraId="5C6E8183" w14:textId="77777777" w:rsidR="00C6248E" w:rsidRDefault="00C6248E" w:rsidP="0045776F">
            <w:pPr>
              <w:spacing w:line="240" w:lineRule="auto"/>
              <w:ind w:left="84"/>
              <w:jc w:val="center"/>
              <w:rPr>
                <w:sz w:val="20"/>
                <w:szCs w:val="20"/>
                <w:rtl/>
              </w:rPr>
            </w:pPr>
          </w:p>
          <w:p w14:paraId="166B6E16" w14:textId="77777777" w:rsidR="00C6248E" w:rsidRDefault="00C6248E" w:rsidP="0045776F">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326B0042" w14:textId="77777777" w:rsidR="00C6248E" w:rsidRDefault="00C6248E" w:rsidP="0045776F">
            <w:pPr>
              <w:spacing w:line="240" w:lineRule="auto"/>
              <w:ind w:left="84"/>
              <w:jc w:val="center"/>
              <w:rPr>
                <w:sz w:val="20"/>
                <w:szCs w:val="20"/>
                <w:rtl/>
              </w:rPr>
            </w:pPr>
          </w:p>
          <w:p w14:paraId="4DF5BBA4" w14:textId="77777777" w:rsidR="00C6248E" w:rsidRPr="00060136" w:rsidRDefault="00C6248E" w:rsidP="0045776F">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672C7059" w14:textId="77777777" w:rsidR="00C6248E" w:rsidRDefault="00C6248E" w:rsidP="0045776F">
            <w:pPr>
              <w:spacing w:line="240" w:lineRule="auto"/>
              <w:ind w:left="84"/>
              <w:jc w:val="center"/>
              <w:rPr>
                <w:sz w:val="20"/>
                <w:szCs w:val="20"/>
                <w:rtl/>
              </w:rPr>
            </w:pPr>
          </w:p>
          <w:p w14:paraId="2EDEE425" w14:textId="77777777" w:rsidR="00C6248E" w:rsidRPr="00060136" w:rsidRDefault="00C6248E" w:rsidP="0045776F">
            <w:pPr>
              <w:spacing w:line="240" w:lineRule="auto"/>
              <w:ind w:left="84"/>
              <w:jc w:val="center"/>
              <w:rPr>
                <w:sz w:val="20"/>
                <w:szCs w:val="20"/>
                <w:rtl/>
              </w:rPr>
            </w:pPr>
            <w:r>
              <w:rPr>
                <w:rFonts w:hint="cs"/>
                <w:sz w:val="20"/>
                <w:szCs w:val="20"/>
                <w:rtl/>
              </w:rPr>
              <w:t>_________ ₪</w:t>
            </w:r>
          </w:p>
        </w:tc>
      </w:tr>
      <w:tr w:rsidR="00C6248E" w:rsidRPr="007629DF" w14:paraId="32BE2221" w14:textId="77777777" w:rsidTr="00B8350E">
        <w:trPr>
          <w:trHeight w:val="629"/>
          <w:jc w:val="center"/>
        </w:trPr>
        <w:tc>
          <w:tcPr>
            <w:tcW w:w="3464" w:type="dxa"/>
            <w:tcBorders>
              <w:top w:val="single" w:sz="12" w:space="0" w:color="auto"/>
              <w:left w:val="single" w:sz="12" w:space="0" w:color="auto"/>
              <w:bottom w:val="single" w:sz="12" w:space="0" w:color="auto"/>
              <w:right w:val="single" w:sz="18" w:space="0" w:color="auto"/>
            </w:tcBorders>
          </w:tcPr>
          <w:p w14:paraId="1FBAF7A1" w14:textId="77777777" w:rsidR="00C6248E" w:rsidRPr="00C6248E" w:rsidRDefault="00C6248E" w:rsidP="0045776F">
            <w:pPr>
              <w:spacing w:line="240" w:lineRule="auto"/>
              <w:ind w:left="84"/>
              <w:jc w:val="center"/>
              <w:rPr>
                <w:sz w:val="28"/>
                <w:szCs w:val="28"/>
                <w:rtl/>
              </w:rPr>
            </w:pPr>
            <w:r>
              <w:rPr>
                <w:rFonts w:hint="cs"/>
                <w:sz w:val="28"/>
                <w:szCs w:val="28"/>
                <w:rtl/>
              </w:rPr>
              <w:t>ייעוץ וסיוע שוטפים</w:t>
            </w:r>
          </w:p>
        </w:tc>
        <w:tc>
          <w:tcPr>
            <w:tcW w:w="1101" w:type="dxa"/>
            <w:tcBorders>
              <w:top w:val="single" w:sz="18" w:space="0" w:color="auto"/>
              <w:left w:val="single" w:sz="18" w:space="0" w:color="auto"/>
              <w:bottom w:val="single" w:sz="18" w:space="0" w:color="auto"/>
              <w:right w:val="single" w:sz="18" w:space="0" w:color="auto"/>
            </w:tcBorders>
          </w:tcPr>
          <w:p w14:paraId="62BA9734" w14:textId="77777777" w:rsidR="00C6248E" w:rsidRPr="008C46E8" w:rsidRDefault="00C6248E" w:rsidP="0045776F">
            <w:pPr>
              <w:spacing w:line="240" w:lineRule="auto"/>
              <w:ind w:left="84"/>
              <w:jc w:val="center"/>
              <w:rPr>
                <w:b/>
                <w:bCs/>
                <w:sz w:val="28"/>
                <w:szCs w:val="28"/>
                <w:rtl/>
              </w:rPr>
            </w:pPr>
            <w:r w:rsidRPr="008C46E8">
              <w:rPr>
                <w:rFonts w:hint="cs"/>
                <w:b/>
                <w:bCs/>
                <w:sz w:val="28"/>
                <w:szCs w:val="28"/>
                <w:rtl/>
              </w:rPr>
              <w:t>שעה אחת</w:t>
            </w:r>
          </w:p>
        </w:tc>
        <w:tc>
          <w:tcPr>
            <w:tcW w:w="1322" w:type="dxa"/>
            <w:tcBorders>
              <w:top w:val="single" w:sz="18" w:space="0" w:color="auto"/>
              <w:left w:val="single" w:sz="18" w:space="0" w:color="auto"/>
              <w:bottom w:val="single" w:sz="18" w:space="0" w:color="auto"/>
              <w:right w:val="single" w:sz="18" w:space="0" w:color="auto"/>
            </w:tcBorders>
          </w:tcPr>
          <w:p w14:paraId="2B479D2E" w14:textId="77777777" w:rsidR="00C6248E" w:rsidRDefault="00C6248E" w:rsidP="0045776F">
            <w:pPr>
              <w:spacing w:line="240" w:lineRule="auto"/>
              <w:rPr>
                <w:b/>
                <w:bCs/>
                <w:sz w:val="28"/>
                <w:szCs w:val="28"/>
                <w:rtl/>
              </w:rPr>
            </w:pPr>
          </w:p>
          <w:p w14:paraId="7565A7C7" w14:textId="77777777" w:rsidR="00C6248E" w:rsidRDefault="00C6248E" w:rsidP="0045776F">
            <w:pPr>
              <w:spacing w:line="240" w:lineRule="auto"/>
              <w:jc w:val="center"/>
              <w:rPr>
                <w:b/>
                <w:bCs/>
                <w:sz w:val="28"/>
                <w:szCs w:val="28"/>
                <w:rtl/>
              </w:rPr>
            </w:pPr>
            <w:r w:rsidRPr="008C46E8">
              <w:rPr>
                <w:rFonts w:hint="cs"/>
                <w:b/>
                <w:bCs/>
                <w:sz w:val="28"/>
                <w:szCs w:val="28"/>
                <w:rtl/>
              </w:rPr>
              <w:t>800</w:t>
            </w:r>
          </w:p>
          <w:p w14:paraId="57E274BA" w14:textId="77777777" w:rsidR="00C6248E" w:rsidRPr="008C46E8" w:rsidRDefault="00C6248E" w:rsidP="0045776F">
            <w:pPr>
              <w:spacing w:line="240" w:lineRule="auto"/>
              <w:ind w:left="84"/>
              <w:jc w:val="center"/>
              <w:rPr>
                <w:b/>
                <w:bCs/>
                <w:sz w:val="28"/>
                <w:szCs w:val="28"/>
                <w:rtl/>
              </w:rPr>
            </w:pPr>
          </w:p>
        </w:tc>
        <w:tc>
          <w:tcPr>
            <w:tcW w:w="1432" w:type="dxa"/>
            <w:tcBorders>
              <w:top w:val="single" w:sz="18" w:space="0" w:color="auto"/>
              <w:left w:val="single" w:sz="18" w:space="0" w:color="auto"/>
              <w:bottom w:val="single" w:sz="18" w:space="0" w:color="auto"/>
              <w:right w:val="single" w:sz="18" w:space="0" w:color="auto"/>
            </w:tcBorders>
          </w:tcPr>
          <w:p w14:paraId="25A4F217" w14:textId="77777777" w:rsidR="00C6248E" w:rsidRDefault="00C6248E" w:rsidP="0045776F">
            <w:pPr>
              <w:spacing w:line="240" w:lineRule="auto"/>
              <w:ind w:left="84"/>
              <w:jc w:val="center"/>
              <w:rPr>
                <w:sz w:val="20"/>
                <w:szCs w:val="20"/>
                <w:rtl/>
              </w:rPr>
            </w:pPr>
          </w:p>
          <w:p w14:paraId="43E8331F" w14:textId="77777777" w:rsidR="00C6248E" w:rsidRDefault="00C6248E" w:rsidP="0045776F">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3DFE1324" w14:textId="77777777" w:rsidR="00C6248E" w:rsidRDefault="00C6248E" w:rsidP="0045776F">
            <w:pPr>
              <w:spacing w:line="240" w:lineRule="auto"/>
              <w:ind w:left="84"/>
              <w:jc w:val="center"/>
              <w:rPr>
                <w:sz w:val="20"/>
                <w:szCs w:val="20"/>
                <w:rtl/>
              </w:rPr>
            </w:pPr>
          </w:p>
          <w:p w14:paraId="57310E9D" w14:textId="77777777" w:rsidR="00C6248E" w:rsidRDefault="00C6248E" w:rsidP="0045776F">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100A8244" w14:textId="77777777" w:rsidR="00C6248E" w:rsidRDefault="00C6248E" w:rsidP="0045776F">
            <w:pPr>
              <w:spacing w:line="240" w:lineRule="auto"/>
              <w:ind w:left="84"/>
              <w:jc w:val="center"/>
              <w:rPr>
                <w:sz w:val="20"/>
                <w:szCs w:val="20"/>
                <w:rtl/>
              </w:rPr>
            </w:pPr>
          </w:p>
          <w:p w14:paraId="7E342D63" w14:textId="77777777" w:rsidR="00C6248E" w:rsidRDefault="00C6248E" w:rsidP="0045776F">
            <w:pPr>
              <w:spacing w:line="240" w:lineRule="auto"/>
              <w:jc w:val="center"/>
              <w:rPr>
                <w:sz w:val="20"/>
                <w:szCs w:val="20"/>
                <w:rtl/>
              </w:rPr>
            </w:pPr>
            <w:r>
              <w:rPr>
                <w:rFonts w:hint="cs"/>
                <w:sz w:val="20"/>
                <w:szCs w:val="20"/>
                <w:rtl/>
              </w:rPr>
              <w:t>________ ₪</w:t>
            </w:r>
          </w:p>
        </w:tc>
      </w:tr>
      <w:tr w:rsidR="00C6248E" w:rsidRPr="007629DF" w14:paraId="2CE9D2FA" w14:textId="77777777" w:rsidTr="0045776F">
        <w:trPr>
          <w:trHeight w:val="180"/>
          <w:jc w:val="center"/>
        </w:trPr>
        <w:tc>
          <w:tcPr>
            <w:tcW w:w="3464" w:type="dxa"/>
            <w:tcBorders>
              <w:top w:val="single" w:sz="12" w:space="0" w:color="auto"/>
              <w:left w:val="single" w:sz="12" w:space="0" w:color="auto"/>
              <w:bottom w:val="single" w:sz="12" w:space="0" w:color="auto"/>
              <w:right w:val="single" w:sz="18" w:space="0" w:color="auto"/>
            </w:tcBorders>
            <w:vAlign w:val="center"/>
          </w:tcPr>
          <w:p w14:paraId="43302CDF" w14:textId="77777777" w:rsidR="00C6248E" w:rsidRPr="00572C94" w:rsidRDefault="00C6248E" w:rsidP="00C6248E">
            <w:pPr>
              <w:ind w:left="84"/>
              <w:jc w:val="center"/>
              <w:rPr>
                <w:b/>
                <w:bCs/>
                <w:sz w:val="28"/>
                <w:szCs w:val="28"/>
                <w:rtl/>
              </w:rPr>
            </w:pPr>
            <w:r w:rsidRPr="00572C94">
              <w:rPr>
                <w:rFonts w:hint="cs"/>
                <w:b/>
                <w:bCs/>
                <w:sz w:val="28"/>
                <w:szCs w:val="28"/>
                <w:rtl/>
              </w:rPr>
              <w:t>סה"כ</w:t>
            </w:r>
          </w:p>
        </w:tc>
        <w:tc>
          <w:tcPr>
            <w:tcW w:w="3856" w:type="dxa"/>
            <w:gridSpan w:val="3"/>
            <w:tcBorders>
              <w:top w:val="single" w:sz="18" w:space="0" w:color="auto"/>
              <w:bottom w:val="single" w:sz="12" w:space="0" w:color="auto"/>
            </w:tcBorders>
          </w:tcPr>
          <w:p w14:paraId="2A363B88" w14:textId="77777777" w:rsidR="00C6248E" w:rsidRPr="00572C94" w:rsidRDefault="00C6248E" w:rsidP="00C6248E">
            <w:pPr>
              <w:ind w:left="84"/>
              <w:jc w:val="center"/>
              <w:rPr>
                <w:b/>
                <w:bCs/>
                <w:sz w:val="28"/>
                <w:szCs w:val="28"/>
                <w:rtl/>
              </w:rPr>
            </w:pPr>
          </w:p>
          <w:p w14:paraId="7D96A60C" w14:textId="77777777" w:rsidR="00C6248E" w:rsidRPr="00572C94" w:rsidRDefault="00C6248E" w:rsidP="00C6248E">
            <w:pPr>
              <w:ind w:left="84"/>
              <w:jc w:val="center"/>
              <w:rPr>
                <w:b/>
                <w:bCs/>
                <w:sz w:val="28"/>
                <w:szCs w:val="28"/>
                <w:rtl/>
              </w:rPr>
            </w:pPr>
          </w:p>
        </w:tc>
        <w:tc>
          <w:tcPr>
            <w:tcW w:w="1366" w:type="dxa"/>
            <w:tcBorders>
              <w:top w:val="single" w:sz="18" w:space="0" w:color="auto"/>
              <w:bottom w:val="single" w:sz="12" w:space="0" w:color="auto"/>
            </w:tcBorders>
          </w:tcPr>
          <w:p w14:paraId="176D0BCE" w14:textId="77777777" w:rsidR="00C6248E" w:rsidRPr="00C6248E" w:rsidRDefault="00C6248E" w:rsidP="00C6248E">
            <w:pPr>
              <w:ind w:left="84"/>
              <w:jc w:val="center"/>
              <w:rPr>
                <w:b/>
                <w:bCs/>
                <w:rtl/>
              </w:rPr>
            </w:pPr>
          </w:p>
          <w:p w14:paraId="4D6A919C" w14:textId="77777777" w:rsidR="00C6248E" w:rsidRPr="00C6248E" w:rsidRDefault="00C6248E" w:rsidP="00C6248E">
            <w:pPr>
              <w:overflowPunct/>
              <w:autoSpaceDE/>
              <w:autoSpaceDN/>
              <w:bidi w:val="0"/>
              <w:adjustRightInd/>
              <w:spacing w:after="160" w:line="259" w:lineRule="auto"/>
              <w:jc w:val="left"/>
              <w:textAlignment w:val="auto"/>
              <w:rPr>
                <w:b/>
                <w:bCs/>
              </w:rPr>
            </w:pPr>
            <w:r w:rsidRPr="00C6248E">
              <w:rPr>
                <w:rFonts w:hint="cs"/>
                <w:b/>
                <w:bCs/>
                <w:rtl/>
              </w:rPr>
              <w:t>_____ ₪</w:t>
            </w:r>
          </w:p>
        </w:tc>
        <w:tc>
          <w:tcPr>
            <w:tcW w:w="1547" w:type="dxa"/>
            <w:tcBorders>
              <w:top w:val="single" w:sz="18" w:space="0" w:color="auto"/>
              <w:bottom w:val="single" w:sz="12" w:space="0" w:color="auto"/>
              <w:right w:val="single" w:sz="12" w:space="0" w:color="auto"/>
            </w:tcBorders>
          </w:tcPr>
          <w:p w14:paraId="0C60FB38" w14:textId="77777777" w:rsidR="00C6248E" w:rsidRPr="00C6248E" w:rsidRDefault="00C6248E" w:rsidP="00C6248E">
            <w:pPr>
              <w:ind w:left="84"/>
              <w:jc w:val="center"/>
              <w:rPr>
                <w:b/>
                <w:bCs/>
                <w:rtl/>
              </w:rPr>
            </w:pPr>
          </w:p>
          <w:p w14:paraId="7F925C3F" w14:textId="77777777" w:rsidR="00C6248E" w:rsidRPr="00C6248E" w:rsidRDefault="00C6248E" w:rsidP="00C6248E">
            <w:pPr>
              <w:overflowPunct/>
              <w:autoSpaceDE/>
              <w:autoSpaceDN/>
              <w:adjustRightInd/>
              <w:spacing w:after="160" w:line="259" w:lineRule="auto"/>
              <w:jc w:val="center"/>
              <w:textAlignment w:val="auto"/>
              <w:rPr>
                <w:b/>
                <w:bCs/>
                <w:rtl/>
              </w:rPr>
            </w:pPr>
            <w:r w:rsidRPr="00C6248E">
              <w:rPr>
                <w:rFonts w:hint="cs"/>
                <w:b/>
                <w:bCs/>
                <w:rtl/>
              </w:rPr>
              <w:t>______ ₪</w:t>
            </w:r>
            <w:r w:rsidRPr="00C6248E">
              <w:rPr>
                <w:rFonts w:hint="cs"/>
                <w:b/>
                <w:bCs/>
              </w:rPr>
              <w:t xml:space="preserve">  </w:t>
            </w:r>
          </w:p>
        </w:tc>
      </w:tr>
    </w:tbl>
    <w:p w14:paraId="214F7E7D" w14:textId="77777777" w:rsidR="00F94749" w:rsidRDefault="00F94749" w:rsidP="00F94749">
      <w:pPr>
        <w:pStyle w:val="a8"/>
        <w:rPr>
          <w:rtl/>
        </w:rPr>
      </w:pPr>
    </w:p>
    <w:p w14:paraId="01B447B2" w14:textId="77777777" w:rsidR="008552DF" w:rsidRPr="00455EFD" w:rsidRDefault="008552DF" w:rsidP="00455EFD">
      <w:pPr>
        <w:pStyle w:val="a8"/>
        <w:rPr>
          <w:lang w:eastAsia="x-non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8"/>
        <w:gridCol w:w="4004"/>
        <w:gridCol w:w="3574"/>
      </w:tblGrid>
      <w:tr w:rsidR="000C38D9" w14:paraId="064C9F00" w14:textId="77777777" w:rsidTr="00D7282C">
        <w:trPr>
          <w:jc w:val="center"/>
        </w:trPr>
        <w:tc>
          <w:tcPr>
            <w:tcW w:w="2158" w:type="dxa"/>
            <w:tcBorders>
              <w:top w:val="single" w:sz="4" w:space="0" w:color="auto"/>
              <w:left w:val="single" w:sz="4" w:space="0" w:color="auto"/>
              <w:bottom w:val="single" w:sz="4" w:space="0" w:color="auto"/>
              <w:right w:val="single" w:sz="4" w:space="0" w:color="auto"/>
            </w:tcBorders>
          </w:tcPr>
          <w:p w14:paraId="7C2F39AC" w14:textId="77777777" w:rsidR="000C38D9" w:rsidRDefault="000C38D9"/>
          <w:p w14:paraId="3AC47CAA" w14:textId="77777777" w:rsidR="000C38D9" w:rsidRDefault="000C38D9">
            <w:pPr>
              <w:rPr>
                <w:rtl/>
              </w:rPr>
            </w:pPr>
          </w:p>
        </w:tc>
        <w:tc>
          <w:tcPr>
            <w:tcW w:w="4004" w:type="dxa"/>
            <w:tcBorders>
              <w:top w:val="single" w:sz="4" w:space="0" w:color="auto"/>
              <w:left w:val="single" w:sz="4" w:space="0" w:color="auto"/>
              <w:bottom w:val="single" w:sz="4" w:space="0" w:color="auto"/>
              <w:right w:val="single" w:sz="4" w:space="0" w:color="auto"/>
            </w:tcBorders>
          </w:tcPr>
          <w:p w14:paraId="1EEF5602" w14:textId="77777777" w:rsidR="000C38D9" w:rsidRDefault="000C38D9"/>
        </w:tc>
        <w:tc>
          <w:tcPr>
            <w:tcW w:w="3574" w:type="dxa"/>
            <w:tcBorders>
              <w:top w:val="single" w:sz="4" w:space="0" w:color="auto"/>
              <w:left w:val="single" w:sz="4" w:space="0" w:color="auto"/>
              <w:bottom w:val="single" w:sz="4" w:space="0" w:color="auto"/>
              <w:right w:val="single" w:sz="4" w:space="0" w:color="auto"/>
            </w:tcBorders>
          </w:tcPr>
          <w:p w14:paraId="5EC352CE" w14:textId="77777777" w:rsidR="000C38D9" w:rsidRDefault="000C38D9"/>
        </w:tc>
      </w:tr>
      <w:tr w:rsidR="000C38D9" w14:paraId="3AFC9A91" w14:textId="77777777" w:rsidTr="00D7282C">
        <w:trPr>
          <w:jc w:val="center"/>
        </w:trPr>
        <w:tc>
          <w:tcPr>
            <w:tcW w:w="2158" w:type="dxa"/>
            <w:tcBorders>
              <w:top w:val="single" w:sz="4" w:space="0" w:color="auto"/>
              <w:left w:val="single" w:sz="4" w:space="0" w:color="auto"/>
              <w:bottom w:val="single" w:sz="4" w:space="0" w:color="auto"/>
              <w:right w:val="single" w:sz="4" w:space="0" w:color="auto"/>
            </w:tcBorders>
            <w:shd w:val="pct5" w:color="auto" w:fill="auto"/>
            <w:hideMark/>
          </w:tcPr>
          <w:p w14:paraId="447C87A2" w14:textId="77777777" w:rsidR="000C38D9" w:rsidRDefault="000C38D9">
            <w:pPr>
              <w:jc w:val="center"/>
            </w:pPr>
            <w:r>
              <w:rPr>
                <w:rFonts w:hint="cs"/>
                <w:rtl/>
              </w:rPr>
              <w:t>תאריך</w:t>
            </w:r>
          </w:p>
        </w:tc>
        <w:tc>
          <w:tcPr>
            <w:tcW w:w="4004" w:type="dxa"/>
            <w:tcBorders>
              <w:top w:val="single" w:sz="4" w:space="0" w:color="auto"/>
              <w:left w:val="single" w:sz="4" w:space="0" w:color="auto"/>
              <w:bottom w:val="single" w:sz="4" w:space="0" w:color="auto"/>
              <w:right w:val="single" w:sz="4" w:space="0" w:color="auto"/>
            </w:tcBorders>
            <w:shd w:val="pct5" w:color="auto" w:fill="auto"/>
            <w:hideMark/>
          </w:tcPr>
          <w:p w14:paraId="786C3A60" w14:textId="77777777" w:rsidR="000C38D9" w:rsidRDefault="000C38D9">
            <w:pPr>
              <w:jc w:val="center"/>
            </w:pPr>
            <w:r>
              <w:rPr>
                <w:rFonts w:hint="cs"/>
                <w:rtl/>
              </w:rPr>
              <w:t>שם מלא של החותם בשם המציע</w:t>
            </w:r>
          </w:p>
        </w:tc>
        <w:tc>
          <w:tcPr>
            <w:tcW w:w="3574" w:type="dxa"/>
            <w:tcBorders>
              <w:top w:val="single" w:sz="4" w:space="0" w:color="auto"/>
              <w:left w:val="single" w:sz="4" w:space="0" w:color="auto"/>
              <w:bottom w:val="single" w:sz="4" w:space="0" w:color="auto"/>
              <w:right w:val="single" w:sz="4" w:space="0" w:color="auto"/>
            </w:tcBorders>
            <w:shd w:val="pct5" w:color="auto" w:fill="auto"/>
            <w:hideMark/>
          </w:tcPr>
          <w:p w14:paraId="6B085D9F" w14:textId="77777777" w:rsidR="000C38D9" w:rsidRDefault="000C38D9">
            <w:pPr>
              <w:jc w:val="center"/>
            </w:pPr>
            <w:r>
              <w:rPr>
                <w:rFonts w:hint="cs"/>
                <w:rtl/>
              </w:rPr>
              <w:t>חתימה וחותמת המציע</w:t>
            </w:r>
          </w:p>
        </w:tc>
      </w:tr>
    </w:tbl>
    <w:p w14:paraId="07C2859F" w14:textId="77777777" w:rsidR="001C0D0F" w:rsidRPr="001412DC" w:rsidRDefault="001C0D0F" w:rsidP="001C0D0F">
      <w:pPr>
        <w:pStyle w:val="a8"/>
        <w:ind w:left="360"/>
        <w:jc w:val="left"/>
        <w:rPr>
          <w:rtl/>
          <w:lang w:val="x-none" w:eastAsia="x-none"/>
        </w:rPr>
      </w:pPr>
    </w:p>
    <w:p w14:paraId="4C8CC92D" w14:textId="77777777" w:rsidR="00124A94" w:rsidRPr="003C5AAB" w:rsidRDefault="00124A94" w:rsidP="00124A94">
      <w:pPr>
        <w:jc w:val="center"/>
        <w:rPr>
          <w:b/>
          <w:bCs/>
          <w:spacing w:val="6"/>
          <w:u w:val="single"/>
          <w:rtl/>
        </w:rPr>
      </w:pPr>
      <w:r w:rsidRPr="003C5AAB">
        <w:rPr>
          <w:rFonts w:hint="cs"/>
          <w:b/>
          <w:bCs/>
          <w:spacing w:val="6"/>
          <w:u w:val="single"/>
          <w:rtl/>
        </w:rPr>
        <w:lastRenderedPageBreak/>
        <w:t xml:space="preserve">אישור עו"ד </w:t>
      </w:r>
    </w:p>
    <w:p w14:paraId="500EA7D3" w14:textId="77777777" w:rsidR="00124A94" w:rsidRPr="003C5AAB" w:rsidRDefault="00124A94" w:rsidP="00124A94">
      <w:pPr>
        <w:rPr>
          <w:rtl/>
          <w:lang w:val="fr-FR"/>
        </w:rPr>
      </w:pPr>
      <w:r w:rsidRPr="003C5AAB">
        <w:rPr>
          <w:rFonts w:hint="cs"/>
          <w:rtl/>
          <w:lang w:val="fr-FR"/>
        </w:rPr>
        <w:t xml:space="preserve">אני </w:t>
      </w:r>
      <w:proofErr w:type="spellStart"/>
      <w:r w:rsidRPr="003C5AAB">
        <w:rPr>
          <w:rFonts w:hint="cs"/>
          <w:rtl/>
          <w:lang w:val="fr-FR"/>
        </w:rPr>
        <w:t>הח"מ,______________עו"ד</w:t>
      </w:r>
      <w:proofErr w:type="spellEnd"/>
      <w:r w:rsidRPr="003C5AAB">
        <w:rPr>
          <w:rFonts w:hint="cs"/>
          <w:rtl/>
          <w:lang w:val="fr-FR"/>
        </w:rPr>
        <w:t xml:space="preserve"> (</w:t>
      </w:r>
      <w:proofErr w:type="spellStart"/>
      <w:r w:rsidRPr="003C5AAB">
        <w:rPr>
          <w:rFonts w:hint="cs"/>
          <w:rtl/>
          <w:lang w:val="fr-FR"/>
        </w:rPr>
        <w:t>מ.ר</w:t>
      </w:r>
      <w:proofErr w:type="spellEnd"/>
      <w:r w:rsidRPr="003C5AAB">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124A94" w:rsidRPr="003C5AAB" w14:paraId="65ABD73B" w14:textId="77777777" w:rsidTr="0034734C">
        <w:tc>
          <w:tcPr>
            <w:tcW w:w="4643" w:type="dxa"/>
          </w:tcPr>
          <w:p w14:paraId="5D4939BE" w14:textId="77777777" w:rsidR="00124A94" w:rsidRPr="003C5AAB" w:rsidRDefault="00124A94" w:rsidP="0034734C">
            <w:pPr>
              <w:rPr>
                <w:rtl/>
              </w:rPr>
            </w:pPr>
          </w:p>
          <w:p w14:paraId="5D392409" w14:textId="77777777" w:rsidR="00124A94" w:rsidRPr="003C5AAB" w:rsidRDefault="00124A94" w:rsidP="0034734C">
            <w:pPr>
              <w:jc w:val="center"/>
              <w:rPr>
                <w:rtl/>
              </w:rPr>
            </w:pPr>
            <w:r w:rsidRPr="003C5AAB">
              <w:rPr>
                <w:rFonts w:hint="cs"/>
                <w:rtl/>
              </w:rPr>
              <w:t>_________________</w:t>
            </w:r>
          </w:p>
        </w:tc>
        <w:tc>
          <w:tcPr>
            <w:tcW w:w="4643" w:type="dxa"/>
          </w:tcPr>
          <w:p w14:paraId="74284A54" w14:textId="77777777" w:rsidR="00124A94" w:rsidRPr="003C5AAB" w:rsidRDefault="00124A94" w:rsidP="0034734C">
            <w:pPr>
              <w:jc w:val="center"/>
              <w:rPr>
                <w:rtl/>
              </w:rPr>
            </w:pPr>
          </w:p>
          <w:p w14:paraId="48B86948" w14:textId="77777777" w:rsidR="00124A94" w:rsidRPr="003C5AAB" w:rsidRDefault="00124A94" w:rsidP="0034734C">
            <w:pPr>
              <w:jc w:val="center"/>
              <w:rPr>
                <w:rtl/>
              </w:rPr>
            </w:pPr>
            <w:r w:rsidRPr="003C5AAB">
              <w:rPr>
                <w:rFonts w:hint="cs"/>
                <w:rtl/>
              </w:rPr>
              <w:t>____________________________</w:t>
            </w:r>
          </w:p>
        </w:tc>
      </w:tr>
      <w:tr w:rsidR="00124A94" w:rsidRPr="003C5AAB" w14:paraId="185FE71C" w14:textId="77777777" w:rsidTr="0034734C">
        <w:tc>
          <w:tcPr>
            <w:tcW w:w="4643" w:type="dxa"/>
            <w:hideMark/>
          </w:tcPr>
          <w:p w14:paraId="0C6CD7BD" w14:textId="77777777" w:rsidR="00124A94" w:rsidRPr="003C5AAB" w:rsidRDefault="00124A94" w:rsidP="0034734C">
            <w:pPr>
              <w:jc w:val="center"/>
              <w:rPr>
                <w:b/>
                <w:bCs/>
                <w:rtl/>
              </w:rPr>
            </w:pPr>
            <w:r w:rsidRPr="003C5AAB">
              <w:rPr>
                <w:rFonts w:hint="cs"/>
                <w:b/>
                <w:bCs/>
                <w:rtl/>
              </w:rPr>
              <w:t>תאריך</w:t>
            </w:r>
          </w:p>
        </w:tc>
        <w:tc>
          <w:tcPr>
            <w:tcW w:w="4643" w:type="dxa"/>
            <w:hideMark/>
          </w:tcPr>
          <w:p w14:paraId="469D3751" w14:textId="77777777" w:rsidR="00124A94" w:rsidRPr="003C5AAB" w:rsidRDefault="00124A94" w:rsidP="0034734C">
            <w:pPr>
              <w:jc w:val="center"/>
              <w:rPr>
                <w:b/>
                <w:bCs/>
                <w:rtl/>
              </w:rPr>
            </w:pPr>
            <w:r w:rsidRPr="003C5AAB">
              <w:rPr>
                <w:rFonts w:hint="cs"/>
                <w:b/>
                <w:bCs/>
                <w:rtl/>
              </w:rPr>
              <w:t>חתימה וחותמת</w:t>
            </w:r>
          </w:p>
        </w:tc>
      </w:tr>
    </w:tbl>
    <w:p w14:paraId="3231D7FE" w14:textId="77777777" w:rsidR="0095213E" w:rsidRPr="006928CB" w:rsidRDefault="0095213E" w:rsidP="006928CB">
      <w:pPr>
        <w:rPr>
          <w:rtl/>
          <w:lang w:eastAsia="x-none"/>
        </w:rPr>
        <w:sectPr w:rsidR="0095213E" w:rsidRPr="006928CB" w:rsidSect="00154E29">
          <w:pgSz w:w="11906" w:h="16838"/>
          <w:pgMar w:top="1440" w:right="1080" w:bottom="1440" w:left="1080" w:header="708" w:footer="708" w:gutter="0"/>
          <w:cols w:space="708"/>
          <w:titlePg/>
          <w:bidi/>
          <w:rtlGutter/>
          <w:docGrid w:linePitch="360"/>
        </w:sectPr>
      </w:pPr>
    </w:p>
    <w:p w14:paraId="3D37F54E" w14:textId="735F0DEB" w:rsidR="002936B4" w:rsidRPr="00655781" w:rsidRDefault="002936B4" w:rsidP="00102DDB">
      <w:pPr>
        <w:jc w:val="center"/>
        <w:rPr>
          <w:b/>
          <w:bCs/>
          <w:rtl/>
        </w:rPr>
      </w:pP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102DDB">
        <w:rPr>
          <w:rFonts w:hint="cs"/>
          <w:b/>
          <w:bCs/>
          <w:rtl/>
        </w:rPr>
        <w:t>18</w:t>
      </w:r>
      <w:r w:rsidR="00527C8A">
        <w:rPr>
          <w:rFonts w:hint="cs"/>
          <w:b/>
          <w:bCs/>
          <w:rtl/>
        </w:rPr>
        <w:t>/</w:t>
      </w:r>
      <w:r w:rsidR="00B61104">
        <w:rPr>
          <w:rFonts w:hint="cs"/>
          <w:b/>
          <w:bCs/>
          <w:rtl/>
        </w:rPr>
        <w:t>2018</w:t>
      </w:r>
    </w:p>
    <w:p w14:paraId="26CA767F" w14:textId="77777777" w:rsidR="00CA3049" w:rsidRDefault="00CD48A3" w:rsidP="00E55269">
      <w:pPr>
        <w:pStyle w:val="11"/>
        <w:rPr>
          <w:rtl/>
        </w:rPr>
      </w:pPr>
      <w:r w:rsidRPr="00CD48A3">
        <w:rPr>
          <w:rFonts w:ascii="Times New Roman" w:eastAsia="Times New Roman" w:hAnsi="Times New Roman" w:cs="David"/>
          <w:u w:val="none"/>
          <w:rtl/>
        </w:rPr>
        <w:t>לפיתוח מודלים למבחני התמיכה</w:t>
      </w:r>
      <w:r w:rsidR="00CA3049" w:rsidRPr="00CA3049">
        <w:rPr>
          <w:rFonts w:ascii="Times New Roman" w:eastAsia="Times New Roman" w:hAnsi="Times New Roman" w:cs="David"/>
          <w:u w:val="none"/>
          <w:rtl/>
        </w:rPr>
        <w:tab/>
        <w:t xml:space="preserve"> </w:t>
      </w:r>
    </w:p>
    <w:p w14:paraId="4030B2B7" w14:textId="77777777" w:rsidR="002936B4" w:rsidRDefault="002936B4" w:rsidP="00CA3049">
      <w:pPr>
        <w:pStyle w:val="10"/>
        <w:rPr>
          <w:rtl/>
        </w:rPr>
      </w:pPr>
      <w:bookmarkStart w:id="78" w:name="_Toc504559175"/>
      <w:r w:rsidRPr="007C2F83">
        <w:rPr>
          <w:rFonts w:hint="cs"/>
          <w:rtl/>
        </w:rPr>
        <w:t xml:space="preserve">חלק </w:t>
      </w:r>
      <w:r>
        <w:rPr>
          <w:rFonts w:hint="cs"/>
          <w:rtl/>
        </w:rPr>
        <w:t>ג</w:t>
      </w:r>
      <w:r w:rsidRPr="007C2F83">
        <w:rPr>
          <w:rFonts w:hint="cs"/>
          <w:rtl/>
        </w:rPr>
        <w:t xml:space="preserve">' </w:t>
      </w:r>
      <w:r>
        <w:rPr>
          <w:rtl/>
        </w:rPr>
        <w:t>–</w:t>
      </w:r>
      <w:r w:rsidRPr="007C2F83">
        <w:rPr>
          <w:rFonts w:hint="cs"/>
          <w:rtl/>
        </w:rPr>
        <w:t xml:space="preserve"> </w:t>
      </w:r>
      <w:r>
        <w:rPr>
          <w:rFonts w:hint="cs"/>
          <w:rtl/>
        </w:rPr>
        <w:t>הסכם אספקת שירותים</w:t>
      </w:r>
      <w:bookmarkEnd w:id="78"/>
    </w:p>
    <w:p w14:paraId="2744E262" w14:textId="77777777" w:rsidR="003E3616" w:rsidRDefault="003E3616" w:rsidP="003E3616">
      <w:pPr>
        <w:rPr>
          <w:rtl/>
          <w:lang w:val="x-none" w:eastAsia="x-none"/>
        </w:rPr>
      </w:pPr>
    </w:p>
    <w:p w14:paraId="18ADA385" w14:textId="16EEA177" w:rsidR="00DE5A7C" w:rsidRPr="00DE5A7C" w:rsidRDefault="00DE5A7C" w:rsidP="00102DDB">
      <w:pPr>
        <w:jc w:val="center"/>
        <w:rPr>
          <w:b/>
          <w:bCs/>
          <w:rtl/>
        </w:rPr>
      </w:pPr>
      <w:r w:rsidRPr="00DE5A7C">
        <w:rPr>
          <w:rFonts w:hint="cs"/>
          <w:b/>
          <w:bCs/>
          <w:rtl/>
        </w:rPr>
        <w:t>מכרז</w:t>
      </w:r>
      <w:r w:rsidRPr="00DE5A7C">
        <w:rPr>
          <w:b/>
          <w:bCs/>
          <w:rtl/>
        </w:rPr>
        <w:t xml:space="preserve"> </w:t>
      </w:r>
      <w:r w:rsidRPr="00DE5A7C">
        <w:rPr>
          <w:rFonts w:hint="cs"/>
          <w:b/>
          <w:bCs/>
          <w:rtl/>
        </w:rPr>
        <w:t>פומבי</w:t>
      </w:r>
      <w:r w:rsidRPr="00DE5A7C">
        <w:rPr>
          <w:b/>
          <w:bCs/>
          <w:rtl/>
        </w:rPr>
        <w:t xml:space="preserve"> </w:t>
      </w:r>
      <w:r w:rsidRPr="00DE5A7C">
        <w:rPr>
          <w:rFonts w:hint="cs"/>
          <w:b/>
          <w:bCs/>
          <w:rtl/>
        </w:rPr>
        <w:t>מס</w:t>
      </w:r>
      <w:r w:rsidRPr="00DE5A7C">
        <w:rPr>
          <w:b/>
          <w:bCs/>
          <w:rtl/>
        </w:rPr>
        <w:t xml:space="preserve">' </w:t>
      </w:r>
      <w:r w:rsidR="00102DDB">
        <w:rPr>
          <w:rFonts w:hint="cs"/>
          <w:b/>
          <w:bCs/>
          <w:rtl/>
        </w:rPr>
        <w:t>18</w:t>
      </w:r>
      <w:r w:rsidRPr="00DE5A7C">
        <w:rPr>
          <w:rFonts w:hint="cs"/>
          <w:b/>
          <w:bCs/>
          <w:rtl/>
        </w:rPr>
        <w:t>/2018</w:t>
      </w:r>
    </w:p>
    <w:p w14:paraId="5866D798" w14:textId="77777777" w:rsidR="00DE5A7C" w:rsidRDefault="00DE5A7C" w:rsidP="00DE5A7C">
      <w:pPr>
        <w:spacing w:before="120" w:line="300" w:lineRule="atLeast"/>
        <w:jc w:val="center"/>
        <w:rPr>
          <w:b/>
          <w:bCs/>
          <w:sz w:val="22"/>
          <w:szCs w:val="32"/>
          <w:rtl/>
          <w:lang w:eastAsia="en-US"/>
        </w:rPr>
      </w:pPr>
      <w:r w:rsidRPr="00CD48A3">
        <w:rPr>
          <w:b/>
          <w:bCs/>
          <w:rtl/>
          <w:lang w:val="x-none" w:eastAsia="x-none"/>
        </w:rPr>
        <w:t>לפיתוח מודלים למבחני התמיכה</w:t>
      </w:r>
      <w:r w:rsidRPr="00DE5A7C">
        <w:rPr>
          <w:b/>
          <w:bCs/>
          <w:sz w:val="22"/>
          <w:szCs w:val="32"/>
          <w:rtl/>
          <w:lang w:eastAsia="en-US"/>
        </w:rPr>
        <w:t xml:space="preserve"> </w:t>
      </w:r>
    </w:p>
    <w:p w14:paraId="7C69B77C" w14:textId="77777777" w:rsidR="00DE5A7C" w:rsidRPr="00DE5A7C" w:rsidRDefault="00DE5A7C" w:rsidP="00DE5A7C">
      <w:pPr>
        <w:spacing w:before="120" w:line="300" w:lineRule="atLeast"/>
        <w:jc w:val="center"/>
        <w:rPr>
          <w:b/>
          <w:bCs/>
          <w:sz w:val="22"/>
          <w:szCs w:val="32"/>
          <w:rtl/>
          <w:lang w:eastAsia="en-US"/>
        </w:rPr>
      </w:pPr>
      <w:r w:rsidRPr="00DE5A7C">
        <w:rPr>
          <w:b/>
          <w:bCs/>
          <w:sz w:val="22"/>
          <w:szCs w:val="32"/>
          <w:rtl/>
          <w:lang w:eastAsia="en-US"/>
        </w:rPr>
        <w:t>הסכם</w:t>
      </w:r>
    </w:p>
    <w:p w14:paraId="7EB10502" w14:textId="77777777" w:rsidR="00DE5A7C" w:rsidRPr="00DE5A7C" w:rsidRDefault="00DE5A7C" w:rsidP="00DE5A7C">
      <w:pPr>
        <w:spacing w:before="120" w:line="300" w:lineRule="atLeast"/>
        <w:jc w:val="center"/>
        <w:rPr>
          <w:b/>
          <w:bCs/>
          <w:sz w:val="22"/>
          <w:szCs w:val="32"/>
          <w:rtl/>
          <w:lang w:eastAsia="en-US"/>
        </w:rPr>
      </w:pPr>
    </w:p>
    <w:p w14:paraId="681A0C65" w14:textId="77777777" w:rsidR="00DE5A7C" w:rsidRPr="00DE5A7C" w:rsidRDefault="00DE5A7C" w:rsidP="00DE5A7C">
      <w:pPr>
        <w:spacing w:before="120" w:after="120"/>
        <w:jc w:val="center"/>
        <w:rPr>
          <w:rtl/>
        </w:rPr>
      </w:pPr>
      <w:r w:rsidRPr="00DE5A7C">
        <w:rPr>
          <w:rtl/>
        </w:rPr>
        <w:t xml:space="preserve">שנעשה ביום _____________  לחודש ________ </w:t>
      </w:r>
      <w:r w:rsidRPr="00DE5A7C">
        <w:rPr>
          <w:rFonts w:hint="cs"/>
          <w:rtl/>
        </w:rPr>
        <w:t xml:space="preserve"> בשנת 2018</w:t>
      </w:r>
    </w:p>
    <w:p w14:paraId="4A5A6378" w14:textId="77777777" w:rsidR="00DE5A7C" w:rsidRPr="00DE5A7C" w:rsidRDefault="00DE5A7C" w:rsidP="00DE5A7C">
      <w:pPr>
        <w:jc w:val="center"/>
        <w:rPr>
          <w:rtl/>
        </w:rPr>
      </w:pPr>
      <w:bookmarkStart w:id="79" w:name="_Toc373166704"/>
      <w:r w:rsidRPr="00DE5A7C">
        <w:rPr>
          <w:rtl/>
        </w:rPr>
        <w:t>בין</w:t>
      </w:r>
      <w:bookmarkEnd w:id="79"/>
    </w:p>
    <w:p w14:paraId="08A6D833" w14:textId="77777777" w:rsidR="00DE5A7C" w:rsidRPr="00DE5A7C" w:rsidRDefault="00DE5A7C" w:rsidP="00DE5A7C">
      <w:pPr>
        <w:jc w:val="center"/>
        <w:rPr>
          <w:b/>
          <w:bCs/>
          <w:rtl/>
        </w:rPr>
      </w:pPr>
      <w:r w:rsidRPr="00DE5A7C">
        <w:rPr>
          <w:rFonts w:hint="eastAsia"/>
          <w:rtl/>
        </w:rPr>
        <w:t>ממשלת</w:t>
      </w:r>
      <w:r w:rsidRPr="00DE5A7C">
        <w:rPr>
          <w:rtl/>
        </w:rPr>
        <w:t xml:space="preserve"> </w:t>
      </w:r>
      <w:r w:rsidRPr="00DE5A7C">
        <w:rPr>
          <w:rFonts w:hint="eastAsia"/>
          <w:rtl/>
        </w:rPr>
        <w:t>ישראל</w:t>
      </w:r>
      <w:r w:rsidRPr="00DE5A7C">
        <w:rPr>
          <w:rtl/>
        </w:rPr>
        <w:t xml:space="preserve"> </w:t>
      </w:r>
      <w:r w:rsidRPr="00DE5A7C">
        <w:rPr>
          <w:rFonts w:hint="eastAsia"/>
          <w:rtl/>
        </w:rPr>
        <w:t>בשם</w:t>
      </w:r>
      <w:r w:rsidRPr="00DE5A7C">
        <w:rPr>
          <w:rtl/>
        </w:rPr>
        <w:t xml:space="preserve"> </w:t>
      </w:r>
      <w:r w:rsidRPr="00DE5A7C">
        <w:rPr>
          <w:rFonts w:hint="eastAsia"/>
          <w:rtl/>
        </w:rPr>
        <w:t>מדינת</w:t>
      </w:r>
      <w:r w:rsidRPr="00DE5A7C">
        <w:rPr>
          <w:rtl/>
        </w:rPr>
        <w:t xml:space="preserve"> </w:t>
      </w:r>
      <w:r w:rsidRPr="00DE5A7C">
        <w:rPr>
          <w:rFonts w:hint="eastAsia"/>
          <w:rtl/>
        </w:rPr>
        <w:t>ישראל</w:t>
      </w:r>
      <w:r w:rsidRPr="00DE5A7C">
        <w:rPr>
          <w:rtl/>
        </w:rPr>
        <w:t xml:space="preserve"> </w:t>
      </w:r>
      <w:r w:rsidRPr="00DE5A7C">
        <w:rPr>
          <w:rFonts w:hint="eastAsia"/>
          <w:rtl/>
        </w:rPr>
        <w:t>המיוצגת</w:t>
      </w:r>
      <w:r w:rsidRPr="00DE5A7C">
        <w:rPr>
          <w:rtl/>
        </w:rPr>
        <w:t xml:space="preserve"> </w:t>
      </w:r>
      <w:r w:rsidRPr="00DE5A7C">
        <w:rPr>
          <w:rFonts w:hint="cs"/>
          <w:rtl/>
        </w:rPr>
        <w:t xml:space="preserve">על ידי </w:t>
      </w:r>
      <w:r w:rsidRPr="00DE5A7C">
        <w:rPr>
          <w:rtl/>
        </w:rPr>
        <w:br/>
      </w:r>
      <w:r w:rsidRPr="00DE5A7C">
        <w:rPr>
          <w:rFonts w:hint="eastAsia"/>
          <w:rtl/>
        </w:rPr>
        <w:t>מנכ</w:t>
      </w:r>
      <w:r w:rsidRPr="00DE5A7C">
        <w:rPr>
          <w:rtl/>
        </w:rPr>
        <w:t>"</w:t>
      </w:r>
      <w:r w:rsidRPr="00DE5A7C">
        <w:rPr>
          <w:rFonts w:hint="eastAsia"/>
          <w:rtl/>
        </w:rPr>
        <w:t>ל</w:t>
      </w:r>
      <w:r w:rsidRPr="00DE5A7C">
        <w:rPr>
          <w:rtl/>
        </w:rPr>
        <w:t xml:space="preserve"> </w:t>
      </w:r>
      <w:r w:rsidRPr="00DE5A7C">
        <w:rPr>
          <w:rFonts w:hint="eastAsia"/>
          <w:rtl/>
        </w:rPr>
        <w:t>וחשב</w:t>
      </w:r>
      <w:r w:rsidRPr="00DE5A7C">
        <w:rPr>
          <w:rtl/>
        </w:rPr>
        <w:t xml:space="preserve"> </w:t>
      </w:r>
      <w:r w:rsidRPr="00DE5A7C">
        <w:rPr>
          <w:rFonts w:hint="eastAsia"/>
          <w:rtl/>
        </w:rPr>
        <w:t>משרד</w:t>
      </w:r>
      <w:r w:rsidRPr="00DE5A7C">
        <w:rPr>
          <w:rtl/>
        </w:rPr>
        <w:t xml:space="preserve"> </w:t>
      </w:r>
      <w:r>
        <w:rPr>
          <w:rFonts w:hint="cs"/>
          <w:rtl/>
        </w:rPr>
        <w:t>התרבות והספורט</w:t>
      </w:r>
      <w:r w:rsidRPr="00DE5A7C">
        <w:rPr>
          <w:rtl/>
        </w:rPr>
        <w:t xml:space="preserve"> </w:t>
      </w:r>
      <w:r w:rsidRPr="00DE5A7C">
        <w:rPr>
          <w:rFonts w:hint="cs"/>
          <w:rtl/>
        </w:rPr>
        <w:t xml:space="preserve">המורשים כדין לחתום בשם המדינה, </w:t>
      </w:r>
      <w:r w:rsidRPr="00DE5A7C">
        <w:rPr>
          <w:rFonts w:hint="eastAsia"/>
          <w:rtl/>
        </w:rPr>
        <w:t>שכתובתם</w:t>
      </w:r>
      <w:r w:rsidRPr="00DE5A7C">
        <w:rPr>
          <w:rtl/>
        </w:rPr>
        <w:t xml:space="preserve">: </w:t>
      </w:r>
      <w:r w:rsidRPr="00DE5A7C">
        <w:rPr>
          <w:rFonts w:hint="eastAsia"/>
          <w:rtl/>
        </w:rPr>
        <w:t>קרי</w:t>
      </w:r>
      <w:r w:rsidRPr="00DE5A7C">
        <w:rPr>
          <w:rFonts w:hint="cs"/>
          <w:rtl/>
        </w:rPr>
        <w:t>י</w:t>
      </w:r>
      <w:r w:rsidRPr="00DE5A7C">
        <w:rPr>
          <w:rFonts w:hint="eastAsia"/>
          <w:rtl/>
        </w:rPr>
        <w:t>ת</w:t>
      </w:r>
      <w:r w:rsidRPr="00DE5A7C">
        <w:rPr>
          <w:rtl/>
        </w:rPr>
        <w:t xml:space="preserve"> </w:t>
      </w:r>
      <w:r w:rsidRPr="00DE5A7C">
        <w:rPr>
          <w:rFonts w:hint="eastAsia"/>
          <w:rtl/>
        </w:rPr>
        <w:t>בגין</w:t>
      </w:r>
      <w:r w:rsidRPr="00DE5A7C">
        <w:rPr>
          <w:rtl/>
        </w:rPr>
        <w:t xml:space="preserve"> – </w:t>
      </w:r>
      <w:r w:rsidRPr="00DE5A7C">
        <w:rPr>
          <w:rFonts w:hint="eastAsia"/>
          <w:rtl/>
        </w:rPr>
        <w:t>קרי</w:t>
      </w:r>
      <w:r w:rsidRPr="00DE5A7C">
        <w:rPr>
          <w:rFonts w:hint="cs"/>
          <w:rtl/>
        </w:rPr>
        <w:t>י</w:t>
      </w:r>
      <w:r w:rsidRPr="00DE5A7C">
        <w:rPr>
          <w:rFonts w:hint="eastAsia"/>
          <w:rtl/>
        </w:rPr>
        <w:t>ת</w:t>
      </w:r>
      <w:r w:rsidRPr="00DE5A7C">
        <w:rPr>
          <w:rtl/>
        </w:rPr>
        <w:t xml:space="preserve"> </w:t>
      </w:r>
      <w:r w:rsidRPr="00DE5A7C">
        <w:rPr>
          <w:rFonts w:hint="eastAsia"/>
          <w:rtl/>
        </w:rPr>
        <w:t>הממשלה</w:t>
      </w:r>
      <w:r w:rsidRPr="00DE5A7C">
        <w:rPr>
          <w:rtl/>
        </w:rPr>
        <w:t xml:space="preserve"> (</w:t>
      </w:r>
      <w:r w:rsidRPr="00DE5A7C">
        <w:rPr>
          <w:rFonts w:hint="eastAsia"/>
          <w:rtl/>
        </w:rPr>
        <w:t>המזרחית</w:t>
      </w:r>
      <w:r w:rsidRPr="00DE5A7C">
        <w:rPr>
          <w:rtl/>
        </w:rPr>
        <w:t xml:space="preserve">), </w:t>
      </w:r>
      <w:r w:rsidRPr="00DE5A7C">
        <w:rPr>
          <w:rFonts w:hint="eastAsia"/>
          <w:rtl/>
        </w:rPr>
        <w:t>בניין</w:t>
      </w:r>
      <w:r w:rsidRPr="00DE5A7C">
        <w:rPr>
          <w:rtl/>
        </w:rPr>
        <w:t xml:space="preserve"> </w:t>
      </w:r>
      <w:r w:rsidRPr="00DE5A7C">
        <w:rPr>
          <w:rFonts w:hint="eastAsia"/>
          <w:rtl/>
        </w:rPr>
        <w:t>ג</w:t>
      </w:r>
      <w:r w:rsidRPr="00DE5A7C">
        <w:rPr>
          <w:rtl/>
        </w:rPr>
        <w:t xml:space="preserve">' </w:t>
      </w:r>
      <w:r w:rsidRPr="00DE5A7C">
        <w:rPr>
          <w:rFonts w:hint="eastAsia"/>
          <w:rtl/>
        </w:rPr>
        <w:t>ירושלים</w:t>
      </w:r>
      <w:r w:rsidRPr="00DE5A7C">
        <w:rPr>
          <w:rtl/>
        </w:rPr>
        <w:t xml:space="preserve"> </w:t>
      </w:r>
      <w:r w:rsidRPr="00DE5A7C">
        <w:rPr>
          <w:b/>
          <w:bCs/>
          <w:rtl/>
        </w:rPr>
        <w:t>(</w:t>
      </w:r>
      <w:r w:rsidRPr="00DE5A7C">
        <w:rPr>
          <w:rFonts w:hint="eastAsia"/>
          <w:b/>
          <w:bCs/>
          <w:rtl/>
        </w:rPr>
        <w:t>להלן</w:t>
      </w:r>
      <w:r w:rsidRPr="00DE5A7C">
        <w:rPr>
          <w:rFonts w:hint="cs"/>
          <w:b/>
          <w:bCs/>
          <w:rtl/>
        </w:rPr>
        <w:t xml:space="preserve"> </w:t>
      </w:r>
      <w:r w:rsidRPr="00DE5A7C">
        <w:rPr>
          <w:b/>
          <w:bCs/>
          <w:rtl/>
        </w:rPr>
        <w:t xml:space="preserve">– </w:t>
      </w:r>
      <w:r w:rsidRPr="00DE5A7C">
        <w:rPr>
          <w:rFonts w:hint="eastAsia"/>
          <w:b/>
          <w:bCs/>
          <w:rtl/>
        </w:rPr>
        <w:t>המדינה</w:t>
      </w:r>
      <w:r w:rsidRPr="00DE5A7C">
        <w:rPr>
          <w:b/>
          <w:bCs/>
          <w:rtl/>
        </w:rPr>
        <w:t xml:space="preserve"> </w:t>
      </w:r>
      <w:r w:rsidRPr="00DE5A7C">
        <w:rPr>
          <w:rFonts w:hint="eastAsia"/>
          <w:rtl/>
        </w:rPr>
        <w:t>או</w:t>
      </w:r>
      <w:r w:rsidRPr="00DE5A7C">
        <w:rPr>
          <w:b/>
          <w:bCs/>
          <w:rtl/>
        </w:rPr>
        <w:t xml:space="preserve"> </w:t>
      </w:r>
      <w:r w:rsidRPr="00DE5A7C">
        <w:rPr>
          <w:rFonts w:hint="eastAsia"/>
          <w:b/>
          <w:bCs/>
          <w:rtl/>
        </w:rPr>
        <w:t>המשרד</w:t>
      </w:r>
      <w:r w:rsidRPr="00DE5A7C">
        <w:rPr>
          <w:rtl/>
        </w:rPr>
        <w:t>)</w:t>
      </w:r>
      <w:r w:rsidRPr="00DE5A7C">
        <w:rPr>
          <w:b/>
          <w:bCs/>
          <w:rtl/>
        </w:rPr>
        <w:t xml:space="preserve">                                                                                                   </w:t>
      </w:r>
    </w:p>
    <w:p w14:paraId="03C0DBB2" w14:textId="77777777" w:rsidR="00DE5A7C" w:rsidRPr="00DE5A7C" w:rsidRDefault="00DE5A7C" w:rsidP="00DE5A7C">
      <w:pPr>
        <w:spacing w:before="120"/>
        <w:jc w:val="right"/>
        <w:rPr>
          <w:rtl/>
        </w:rPr>
      </w:pPr>
      <w:bookmarkStart w:id="80" w:name="_Toc373166705"/>
      <w:r w:rsidRPr="00DE5A7C">
        <w:rPr>
          <w:b/>
          <w:bCs/>
          <w:rtl/>
        </w:rPr>
        <w:t>מצד אחד</w:t>
      </w:r>
      <w:bookmarkEnd w:id="80"/>
    </w:p>
    <w:p w14:paraId="18B8F3DD" w14:textId="77777777" w:rsidR="00DE5A7C" w:rsidRPr="00DE5A7C" w:rsidRDefault="00DE5A7C" w:rsidP="00DE5A7C">
      <w:pPr>
        <w:spacing w:line="240" w:lineRule="auto"/>
        <w:jc w:val="center"/>
        <w:rPr>
          <w:b/>
          <w:bCs/>
          <w:rtl/>
        </w:rPr>
      </w:pPr>
      <w:r w:rsidRPr="00DE5A7C">
        <w:rPr>
          <w:rFonts w:hint="eastAsia"/>
          <w:b/>
          <w:bCs/>
          <w:rtl/>
        </w:rPr>
        <w:t>לבין</w:t>
      </w:r>
    </w:p>
    <w:p w14:paraId="0A70219B" w14:textId="77777777" w:rsidR="00DE5A7C" w:rsidRPr="00DE5A7C" w:rsidRDefault="00DE5A7C" w:rsidP="00DE5A7C">
      <w:pPr>
        <w:spacing w:line="240" w:lineRule="auto"/>
        <w:ind w:left="71" w:right="-142" w:firstLine="13"/>
        <w:jc w:val="center"/>
        <w:rPr>
          <w:rtl/>
        </w:rPr>
      </w:pPr>
      <w:r w:rsidRPr="00DE5A7C">
        <w:rPr>
          <w:rtl/>
        </w:rPr>
        <w:t>_________________ (</w:t>
      </w:r>
      <w:r w:rsidRPr="00DE5A7C">
        <w:rPr>
          <w:rFonts w:hint="eastAsia"/>
          <w:rtl/>
        </w:rPr>
        <w:t>ח</w:t>
      </w:r>
      <w:r w:rsidRPr="00DE5A7C">
        <w:rPr>
          <w:rtl/>
        </w:rPr>
        <w:t>.</w:t>
      </w:r>
      <w:r w:rsidRPr="00DE5A7C">
        <w:rPr>
          <w:rFonts w:hint="eastAsia"/>
          <w:rtl/>
        </w:rPr>
        <w:t>פ</w:t>
      </w:r>
      <w:r w:rsidRPr="00DE5A7C">
        <w:rPr>
          <w:rtl/>
        </w:rPr>
        <w:t xml:space="preserve">. _________), </w:t>
      </w:r>
      <w:r w:rsidRPr="00DE5A7C">
        <w:rPr>
          <w:rFonts w:hint="eastAsia"/>
          <w:rtl/>
        </w:rPr>
        <w:t>שכתובתה</w:t>
      </w:r>
      <w:r w:rsidRPr="00DE5A7C">
        <w:rPr>
          <w:rtl/>
        </w:rPr>
        <w:t xml:space="preserve">: ________ </w:t>
      </w:r>
    </w:p>
    <w:p w14:paraId="0AC5F341" w14:textId="77777777" w:rsidR="00DE5A7C" w:rsidRPr="00DE5A7C" w:rsidRDefault="00DE5A7C" w:rsidP="00DE5A7C">
      <w:pPr>
        <w:spacing w:line="240" w:lineRule="auto"/>
        <w:jc w:val="center"/>
        <w:rPr>
          <w:rtl/>
        </w:rPr>
      </w:pPr>
      <w:r w:rsidRPr="00DE5A7C">
        <w:rPr>
          <w:rFonts w:hint="eastAsia"/>
          <w:rtl/>
        </w:rPr>
        <w:t>באמצעות</w:t>
      </w:r>
      <w:r w:rsidRPr="00DE5A7C">
        <w:rPr>
          <w:rtl/>
        </w:rPr>
        <w:t xml:space="preserve"> </w:t>
      </w:r>
      <w:r w:rsidRPr="00DE5A7C">
        <w:rPr>
          <w:rFonts w:hint="eastAsia"/>
          <w:rtl/>
        </w:rPr>
        <w:t>מורשה</w:t>
      </w:r>
      <w:r w:rsidRPr="00DE5A7C">
        <w:rPr>
          <w:rtl/>
        </w:rPr>
        <w:t xml:space="preserve"> </w:t>
      </w:r>
      <w:r w:rsidRPr="00DE5A7C">
        <w:rPr>
          <w:rFonts w:hint="eastAsia"/>
          <w:rtl/>
        </w:rPr>
        <w:t>החתימה</w:t>
      </w:r>
      <w:r w:rsidRPr="00DE5A7C">
        <w:rPr>
          <w:rtl/>
        </w:rPr>
        <w:t xml:space="preserve"> </w:t>
      </w:r>
      <w:r w:rsidRPr="00DE5A7C">
        <w:rPr>
          <w:rFonts w:hint="eastAsia"/>
          <w:rtl/>
        </w:rPr>
        <w:t>המוסמך</w:t>
      </w:r>
      <w:r w:rsidRPr="00DE5A7C">
        <w:rPr>
          <w:rtl/>
        </w:rPr>
        <w:t xml:space="preserve"> </w:t>
      </w:r>
      <w:r w:rsidRPr="00DE5A7C">
        <w:rPr>
          <w:rFonts w:hint="eastAsia"/>
          <w:rtl/>
        </w:rPr>
        <w:t>לחתום</w:t>
      </w:r>
      <w:r w:rsidRPr="00DE5A7C">
        <w:rPr>
          <w:rtl/>
        </w:rPr>
        <w:t xml:space="preserve"> </w:t>
      </w:r>
      <w:r w:rsidRPr="00DE5A7C">
        <w:rPr>
          <w:rFonts w:hint="eastAsia"/>
          <w:rtl/>
        </w:rPr>
        <w:t>בשמה</w:t>
      </w:r>
      <w:r w:rsidRPr="00DE5A7C">
        <w:rPr>
          <w:rtl/>
        </w:rPr>
        <w:t xml:space="preserve"> _________ (</w:t>
      </w:r>
      <w:r w:rsidRPr="00DE5A7C">
        <w:rPr>
          <w:rFonts w:hint="eastAsia"/>
          <w:rtl/>
        </w:rPr>
        <w:t>ת</w:t>
      </w:r>
      <w:r w:rsidRPr="00DE5A7C">
        <w:rPr>
          <w:rtl/>
        </w:rPr>
        <w:t>.</w:t>
      </w:r>
      <w:r w:rsidRPr="00DE5A7C">
        <w:rPr>
          <w:rFonts w:hint="eastAsia"/>
          <w:rtl/>
        </w:rPr>
        <w:t>ז</w:t>
      </w:r>
      <w:r w:rsidRPr="00DE5A7C">
        <w:rPr>
          <w:rtl/>
        </w:rPr>
        <w:t xml:space="preserve">. _______) </w:t>
      </w:r>
    </w:p>
    <w:p w14:paraId="6711C413" w14:textId="77777777" w:rsidR="00DE5A7C" w:rsidRPr="00DE5A7C" w:rsidRDefault="00DE5A7C" w:rsidP="00DE5A7C">
      <w:pPr>
        <w:spacing w:line="240" w:lineRule="auto"/>
        <w:jc w:val="center"/>
        <w:rPr>
          <w:rtl/>
        </w:rPr>
      </w:pPr>
      <w:r w:rsidRPr="00DE5A7C">
        <w:rPr>
          <w:rtl/>
        </w:rPr>
        <w:t>(</w:t>
      </w:r>
      <w:r w:rsidRPr="00DE5A7C">
        <w:rPr>
          <w:rFonts w:hint="eastAsia"/>
          <w:rtl/>
        </w:rPr>
        <w:t>להלן</w:t>
      </w:r>
      <w:r w:rsidRPr="00DE5A7C">
        <w:rPr>
          <w:rFonts w:hint="cs"/>
          <w:rtl/>
        </w:rPr>
        <w:t xml:space="preserve"> </w:t>
      </w:r>
      <w:r w:rsidRPr="00DE5A7C">
        <w:rPr>
          <w:rtl/>
        </w:rPr>
        <w:t xml:space="preserve">– </w:t>
      </w:r>
      <w:r w:rsidRPr="00DE5A7C">
        <w:rPr>
          <w:rFonts w:hint="eastAsia"/>
          <w:b/>
          <w:bCs/>
          <w:rtl/>
        </w:rPr>
        <w:t>הספק</w:t>
      </w:r>
      <w:r w:rsidRPr="00DE5A7C">
        <w:rPr>
          <w:rtl/>
        </w:rPr>
        <w:t>)</w:t>
      </w:r>
    </w:p>
    <w:p w14:paraId="2F9C0756" w14:textId="77777777" w:rsidR="00DE5A7C" w:rsidRPr="00DE5A7C" w:rsidRDefault="00DE5A7C" w:rsidP="00DE5A7C">
      <w:pPr>
        <w:jc w:val="center"/>
        <w:rPr>
          <w:b/>
          <w:bCs/>
          <w:rtl/>
        </w:rPr>
      </w:pPr>
      <w:r w:rsidRPr="00DE5A7C">
        <w:rPr>
          <w:rtl/>
        </w:rPr>
        <w:t xml:space="preserve">                                                                                                                                     </w:t>
      </w:r>
      <w:r w:rsidRPr="00DE5A7C">
        <w:rPr>
          <w:rtl/>
        </w:rPr>
        <w:tab/>
      </w:r>
      <w:r w:rsidRPr="00DE5A7C">
        <w:rPr>
          <w:rtl/>
        </w:rPr>
        <w:tab/>
      </w:r>
      <w:r w:rsidRPr="00DE5A7C">
        <w:rPr>
          <w:rtl/>
        </w:rPr>
        <w:tab/>
        <w:t xml:space="preserve"> </w:t>
      </w:r>
      <w:r w:rsidRPr="00DE5A7C">
        <w:rPr>
          <w:rFonts w:hint="eastAsia"/>
          <w:b/>
          <w:bCs/>
          <w:rtl/>
        </w:rPr>
        <w:t>מצד</w:t>
      </w:r>
      <w:r w:rsidRPr="00DE5A7C">
        <w:rPr>
          <w:b/>
          <w:bCs/>
          <w:rtl/>
        </w:rPr>
        <w:t xml:space="preserve"> </w:t>
      </w:r>
      <w:r w:rsidRPr="00DE5A7C">
        <w:rPr>
          <w:rFonts w:hint="eastAsia"/>
          <w:b/>
          <w:bCs/>
          <w:rtl/>
        </w:rPr>
        <w:t>שני</w:t>
      </w:r>
    </w:p>
    <w:p w14:paraId="0FD24071" w14:textId="77777777" w:rsidR="00DE5A7C" w:rsidRPr="00DE5A7C" w:rsidRDefault="00DE5A7C" w:rsidP="00DE5A7C">
      <w:pPr>
        <w:jc w:val="center"/>
        <w:rPr>
          <w:b/>
          <w:bCs/>
          <w:rtl/>
        </w:rPr>
      </w:pPr>
    </w:p>
    <w:p w14:paraId="0FFEEC7F" w14:textId="77777777" w:rsidR="00DE5A7C" w:rsidRPr="00DE5A7C" w:rsidRDefault="00DE5A7C" w:rsidP="00DE5A7C">
      <w:pPr>
        <w:overflowPunct/>
        <w:autoSpaceDE/>
        <w:autoSpaceDN/>
        <w:adjustRightInd/>
        <w:ind w:left="1440" w:hanging="1440"/>
        <w:jc w:val="left"/>
        <w:textAlignment w:val="auto"/>
        <w:rPr>
          <w:rFonts w:ascii="Courier" w:hAnsi="Courier" w:cs="Times New Roman"/>
          <w:rtl/>
          <w:lang w:val="x-none" w:eastAsia="x-none"/>
        </w:rPr>
      </w:pPr>
      <w:r w:rsidRPr="00DE5A7C">
        <w:rPr>
          <w:rFonts w:cs="Times New Roman"/>
          <w:rtl/>
          <w:lang w:val="x-none" w:eastAsia="x-none"/>
        </w:rPr>
        <w:t xml:space="preserve">  </w:t>
      </w:r>
    </w:p>
    <w:p w14:paraId="41C37584" w14:textId="77777777" w:rsidR="00DE5A7C" w:rsidRPr="00DE5A7C" w:rsidRDefault="00DE5A7C" w:rsidP="00DE5A7C">
      <w:pPr>
        <w:ind w:left="851" w:hanging="851"/>
        <w:rPr>
          <w:rtl/>
        </w:rPr>
      </w:pPr>
      <w:r w:rsidRPr="00DE5A7C">
        <w:rPr>
          <w:rFonts w:hint="eastAsia"/>
          <w:b/>
          <w:bCs/>
          <w:rtl/>
        </w:rPr>
        <w:t>הואיל</w:t>
      </w:r>
      <w:r w:rsidRPr="00DE5A7C">
        <w:rPr>
          <w:b/>
          <w:bCs/>
          <w:rtl/>
        </w:rPr>
        <w:tab/>
      </w:r>
      <w:r w:rsidRPr="00DE5A7C">
        <w:rPr>
          <w:rFonts w:hint="eastAsia"/>
          <w:rtl/>
        </w:rPr>
        <w:t>והמשרד</w:t>
      </w:r>
      <w:r w:rsidRPr="00DE5A7C">
        <w:rPr>
          <w:rtl/>
        </w:rPr>
        <w:t xml:space="preserve"> </w:t>
      </w:r>
      <w:r w:rsidRPr="00DE5A7C">
        <w:rPr>
          <w:rFonts w:hint="eastAsia"/>
          <w:rtl/>
        </w:rPr>
        <w:t>מעוניין</w:t>
      </w:r>
      <w:r w:rsidRPr="00DE5A7C">
        <w:rPr>
          <w:rtl/>
        </w:rPr>
        <w:t xml:space="preserve"> </w:t>
      </w:r>
      <w:r w:rsidRPr="00DE5A7C">
        <w:rPr>
          <w:rFonts w:hint="cs"/>
          <w:rtl/>
        </w:rPr>
        <w:t>להתקשר עם</w:t>
      </w:r>
      <w:r w:rsidRPr="00DE5A7C">
        <w:rPr>
          <w:rtl/>
        </w:rPr>
        <w:t xml:space="preserve"> </w:t>
      </w:r>
      <w:r w:rsidRPr="00DE5A7C">
        <w:rPr>
          <w:rFonts w:hint="eastAsia"/>
          <w:rtl/>
        </w:rPr>
        <w:t>הספק</w:t>
      </w:r>
      <w:r w:rsidRPr="00DE5A7C">
        <w:rPr>
          <w:rtl/>
        </w:rPr>
        <w:t xml:space="preserve"> </w:t>
      </w:r>
      <w:r w:rsidRPr="00DE5A7C">
        <w:rPr>
          <w:rFonts w:hint="eastAsia"/>
          <w:rtl/>
        </w:rPr>
        <w:t>לשם</w:t>
      </w:r>
      <w:r w:rsidRPr="00DE5A7C">
        <w:rPr>
          <w:rFonts w:hint="cs"/>
          <w:rtl/>
        </w:rPr>
        <w:t xml:space="preserve"> קבלת שירותים ל</w:t>
      </w:r>
      <w:r w:rsidRPr="00DE5A7C">
        <w:rPr>
          <w:rtl/>
        </w:rPr>
        <w:t xml:space="preserve"> </w:t>
      </w:r>
      <w:r w:rsidRPr="00DE5A7C">
        <w:rPr>
          <w:rFonts w:ascii="Calibri" w:eastAsia="Calibri" w:hAnsi="Calibri"/>
          <w:b/>
          <w:bCs/>
          <w:rtl/>
          <w:lang w:eastAsia="en-US"/>
        </w:rPr>
        <w:t xml:space="preserve">לפיתוח מודלים למבחני התמיכה </w:t>
      </w:r>
      <w:r w:rsidRPr="00DE5A7C">
        <w:rPr>
          <w:rtl/>
        </w:rPr>
        <w:t>(</w:t>
      </w:r>
      <w:r w:rsidRPr="00DE5A7C">
        <w:rPr>
          <w:rFonts w:hint="eastAsia"/>
          <w:rtl/>
        </w:rPr>
        <w:t>להלן</w:t>
      </w:r>
      <w:r w:rsidRPr="00DE5A7C">
        <w:rPr>
          <w:rtl/>
        </w:rPr>
        <w:t xml:space="preserve"> – </w:t>
      </w:r>
      <w:r w:rsidRPr="00DE5A7C">
        <w:rPr>
          <w:rFonts w:hint="eastAsia"/>
          <w:b/>
          <w:bCs/>
          <w:rtl/>
        </w:rPr>
        <w:t>הפרויקט</w:t>
      </w:r>
      <w:r w:rsidRPr="00DE5A7C">
        <w:rPr>
          <w:rtl/>
        </w:rPr>
        <w:t xml:space="preserve">, </w:t>
      </w:r>
      <w:r w:rsidRPr="00DE5A7C">
        <w:rPr>
          <w:rFonts w:hint="eastAsia"/>
          <w:rtl/>
        </w:rPr>
        <w:t>ביצוע</w:t>
      </w:r>
      <w:r w:rsidRPr="00DE5A7C">
        <w:rPr>
          <w:rtl/>
        </w:rPr>
        <w:t xml:space="preserve"> </w:t>
      </w:r>
      <w:r w:rsidRPr="00DE5A7C">
        <w:rPr>
          <w:rFonts w:hint="eastAsia"/>
          <w:rtl/>
        </w:rPr>
        <w:t>הפרויקט</w:t>
      </w:r>
      <w:r w:rsidRPr="00DE5A7C">
        <w:rPr>
          <w:rtl/>
        </w:rPr>
        <w:t xml:space="preserve"> </w:t>
      </w:r>
      <w:r w:rsidRPr="00DE5A7C">
        <w:rPr>
          <w:rFonts w:hint="eastAsia"/>
          <w:rtl/>
        </w:rPr>
        <w:t>על</w:t>
      </w:r>
      <w:r w:rsidRPr="00DE5A7C">
        <w:rPr>
          <w:rtl/>
        </w:rPr>
        <w:t xml:space="preserve"> </w:t>
      </w:r>
      <w:r w:rsidRPr="00DE5A7C">
        <w:rPr>
          <w:rFonts w:hint="eastAsia"/>
          <w:rtl/>
        </w:rPr>
        <w:t>כל</w:t>
      </w:r>
      <w:r w:rsidRPr="00DE5A7C">
        <w:rPr>
          <w:rtl/>
        </w:rPr>
        <w:t xml:space="preserve"> </w:t>
      </w:r>
      <w:r w:rsidRPr="00DE5A7C">
        <w:rPr>
          <w:rFonts w:hint="eastAsia"/>
          <w:rtl/>
        </w:rPr>
        <w:t>הכלול</w:t>
      </w:r>
      <w:r w:rsidRPr="00DE5A7C">
        <w:rPr>
          <w:rtl/>
        </w:rPr>
        <w:t xml:space="preserve"> </w:t>
      </w:r>
      <w:r w:rsidRPr="00DE5A7C">
        <w:rPr>
          <w:rFonts w:hint="eastAsia"/>
          <w:rtl/>
        </w:rPr>
        <w:t>בו</w:t>
      </w:r>
      <w:r w:rsidRPr="00DE5A7C">
        <w:rPr>
          <w:rtl/>
        </w:rPr>
        <w:t xml:space="preserve"> </w:t>
      </w:r>
      <w:r w:rsidRPr="00DE5A7C">
        <w:rPr>
          <w:rFonts w:hint="eastAsia"/>
          <w:rtl/>
        </w:rPr>
        <w:t>ייקרא</w:t>
      </w:r>
      <w:r w:rsidRPr="00DE5A7C">
        <w:rPr>
          <w:rtl/>
        </w:rPr>
        <w:t xml:space="preserve"> </w:t>
      </w:r>
      <w:r w:rsidRPr="00DE5A7C">
        <w:rPr>
          <w:rFonts w:hint="eastAsia"/>
          <w:rtl/>
        </w:rPr>
        <w:t>להלן</w:t>
      </w:r>
      <w:r w:rsidRPr="00DE5A7C">
        <w:rPr>
          <w:rtl/>
        </w:rPr>
        <w:t xml:space="preserve"> – </w:t>
      </w:r>
      <w:r w:rsidRPr="00DE5A7C">
        <w:rPr>
          <w:rFonts w:hint="eastAsia"/>
          <w:b/>
          <w:bCs/>
          <w:rtl/>
        </w:rPr>
        <w:t>השירותים</w:t>
      </w:r>
      <w:r w:rsidRPr="00DE5A7C">
        <w:rPr>
          <w:rtl/>
        </w:rPr>
        <w:t>);</w:t>
      </w:r>
    </w:p>
    <w:p w14:paraId="02801755" w14:textId="4CC24A3E" w:rsidR="00DE5A7C" w:rsidRPr="00DE5A7C" w:rsidRDefault="00DE5A7C" w:rsidP="00102DDB">
      <w:pPr>
        <w:ind w:left="851" w:hanging="851"/>
        <w:rPr>
          <w:rtl/>
        </w:rPr>
      </w:pPr>
      <w:r w:rsidRPr="00DE5A7C">
        <w:rPr>
          <w:rFonts w:hint="eastAsia"/>
          <w:b/>
          <w:bCs/>
          <w:rtl/>
        </w:rPr>
        <w:t>והואיל</w:t>
      </w:r>
      <w:r w:rsidRPr="00DE5A7C">
        <w:rPr>
          <w:b/>
          <w:bCs/>
          <w:rtl/>
        </w:rPr>
        <w:tab/>
      </w:r>
      <w:r w:rsidRPr="00DE5A7C">
        <w:rPr>
          <w:rFonts w:hint="eastAsia"/>
          <w:rtl/>
        </w:rPr>
        <w:t>ולשם</w:t>
      </w:r>
      <w:r w:rsidRPr="00DE5A7C">
        <w:rPr>
          <w:rtl/>
        </w:rPr>
        <w:t xml:space="preserve"> </w:t>
      </w:r>
      <w:r w:rsidRPr="00DE5A7C">
        <w:rPr>
          <w:rFonts w:hint="eastAsia"/>
          <w:rtl/>
        </w:rPr>
        <w:t>התקשרות</w:t>
      </w:r>
      <w:r w:rsidRPr="00DE5A7C">
        <w:rPr>
          <w:rtl/>
        </w:rPr>
        <w:t xml:space="preserve"> </w:t>
      </w:r>
      <w:r w:rsidRPr="00DE5A7C">
        <w:rPr>
          <w:rFonts w:hint="eastAsia"/>
          <w:rtl/>
        </w:rPr>
        <w:t>לקבלת</w:t>
      </w:r>
      <w:r w:rsidRPr="00DE5A7C">
        <w:rPr>
          <w:rtl/>
        </w:rPr>
        <w:t xml:space="preserve"> </w:t>
      </w:r>
      <w:r w:rsidRPr="00DE5A7C">
        <w:rPr>
          <w:rFonts w:hint="eastAsia"/>
          <w:rtl/>
        </w:rPr>
        <w:t>השירותים</w:t>
      </w:r>
      <w:r w:rsidRPr="00DE5A7C">
        <w:rPr>
          <w:rtl/>
        </w:rPr>
        <w:t xml:space="preserve"> </w:t>
      </w:r>
      <w:r w:rsidRPr="00DE5A7C">
        <w:rPr>
          <w:rFonts w:hint="eastAsia"/>
          <w:rtl/>
        </w:rPr>
        <w:t>יצא</w:t>
      </w:r>
      <w:r w:rsidRPr="00DE5A7C">
        <w:rPr>
          <w:rtl/>
        </w:rPr>
        <w:t xml:space="preserve"> </w:t>
      </w:r>
      <w:r w:rsidRPr="00DE5A7C">
        <w:rPr>
          <w:rFonts w:hint="eastAsia"/>
          <w:rtl/>
        </w:rPr>
        <w:t>המשרד</w:t>
      </w:r>
      <w:r w:rsidRPr="00DE5A7C">
        <w:rPr>
          <w:rtl/>
        </w:rPr>
        <w:t xml:space="preserve"> </w:t>
      </w:r>
      <w:r w:rsidRPr="00DE5A7C">
        <w:rPr>
          <w:rFonts w:hint="eastAsia"/>
          <w:rtl/>
        </w:rPr>
        <w:t>במכרז</w:t>
      </w:r>
      <w:r w:rsidRPr="00DE5A7C">
        <w:rPr>
          <w:rtl/>
        </w:rPr>
        <w:t xml:space="preserve"> </w:t>
      </w:r>
      <w:r w:rsidRPr="00DE5A7C">
        <w:rPr>
          <w:rFonts w:hint="eastAsia"/>
          <w:rtl/>
        </w:rPr>
        <w:t>פומבי</w:t>
      </w:r>
      <w:r w:rsidRPr="00DE5A7C">
        <w:rPr>
          <w:rtl/>
        </w:rPr>
        <w:t xml:space="preserve"> (</w:t>
      </w:r>
      <w:r w:rsidRPr="00DE5A7C">
        <w:rPr>
          <w:rFonts w:hint="eastAsia"/>
          <w:rtl/>
        </w:rPr>
        <w:t>שמספרו</w:t>
      </w:r>
      <w:r w:rsidRPr="00DE5A7C">
        <w:rPr>
          <w:rtl/>
        </w:rPr>
        <w:t xml:space="preserve"> </w:t>
      </w:r>
      <w:r w:rsidR="00102DDB">
        <w:rPr>
          <w:rFonts w:hint="cs"/>
          <w:rtl/>
        </w:rPr>
        <w:t>18</w:t>
      </w:r>
      <w:r w:rsidRPr="00DE5A7C">
        <w:rPr>
          <w:rFonts w:hint="cs"/>
          <w:rtl/>
        </w:rPr>
        <w:t>/2018</w:t>
      </w:r>
      <w:r w:rsidRPr="00DE5A7C">
        <w:rPr>
          <w:rtl/>
        </w:rPr>
        <w:t xml:space="preserve">), </w:t>
      </w:r>
      <w:r w:rsidRPr="00DE5A7C">
        <w:rPr>
          <w:rFonts w:hint="eastAsia"/>
          <w:rtl/>
        </w:rPr>
        <w:t>המצורף</w:t>
      </w:r>
      <w:r w:rsidRPr="00DE5A7C">
        <w:rPr>
          <w:rtl/>
        </w:rPr>
        <w:t xml:space="preserve"> </w:t>
      </w:r>
      <w:r w:rsidRPr="00DE5A7C">
        <w:rPr>
          <w:rFonts w:hint="eastAsia"/>
          <w:rtl/>
        </w:rPr>
        <w:t>כנספח</w:t>
      </w:r>
      <w:r w:rsidRPr="00DE5A7C">
        <w:rPr>
          <w:rtl/>
        </w:rPr>
        <w:t xml:space="preserve"> </w:t>
      </w:r>
      <w:r w:rsidRPr="00DE5A7C">
        <w:rPr>
          <w:rFonts w:hint="eastAsia"/>
          <w:rtl/>
        </w:rPr>
        <w:t>א</w:t>
      </w:r>
      <w:r w:rsidRPr="00DE5A7C">
        <w:rPr>
          <w:rtl/>
        </w:rPr>
        <w:t xml:space="preserve">' </w:t>
      </w:r>
      <w:r w:rsidRPr="00DE5A7C">
        <w:rPr>
          <w:rFonts w:hint="eastAsia"/>
          <w:rtl/>
        </w:rPr>
        <w:t>להסכם</w:t>
      </w:r>
      <w:r w:rsidRPr="00DE5A7C">
        <w:rPr>
          <w:rtl/>
        </w:rPr>
        <w:t xml:space="preserve"> </w:t>
      </w:r>
      <w:r w:rsidRPr="00DE5A7C">
        <w:rPr>
          <w:rFonts w:hint="eastAsia"/>
          <w:rtl/>
        </w:rPr>
        <w:t>זה</w:t>
      </w:r>
      <w:r w:rsidRPr="00DE5A7C">
        <w:rPr>
          <w:rtl/>
        </w:rPr>
        <w:t xml:space="preserve"> </w:t>
      </w:r>
      <w:r w:rsidRPr="00DE5A7C">
        <w:rPr>
          <w:rFonts w:hint="eastAsia"/>
          <w:rtl/>
        </w:rPr>
        <w:t>המהווה</w:t>
      </w:r>
      <w:r w:rsidRPr="00DE5A7C">
        <w:rPr>
          <w:rtl/>
        </w:rPr>
        <w:t xml:space="preserve"> </w:t>
      </w:r>
      <w:r w:rsidRPr="00DE5A7C">
        <w:rPr>
          <w:rFonts w:hint="eastAsia"/>
          <w:rtl/>
        </w:rPr>
        <w:t>חלק</w:t>
      </w:r>
      <w:r w:rsidRPr="00DE5A7C">
        <w:rPr>
          <w:rtl/>
        </w:rPr>
        <w:t xml:space="preserve"> </w:t>
      </w:r>
      <w:r w:rsidRPr="00DE5A7C">
        <w:rPr>
          <w:rFonts w:hint="eastAsia"/>
          <w:rtl/>
        </w:rPr>
        <w:t>בלתי</w:t>
      </w:r>
      <w:r w:rsidRPr="00DE5A7C">
        <w:rPr>
          <w:rtl/>
        </w:rPr>
        <w:t xml:space="preserve"> </w:t>
      </w:r>
      <w:r w:rsidRPr="00DE5A7C">
        <w:rPr>
          <w:rFonts w:hint="eastAsia"/>
          <w:rtl/>
        </w:rPr>
        <w:t>נפרד</w:t>
      </w:r>
      <w:r w:rsidRPr="00DE5A7C">
        <w:rPr>
          <w:rtl/>
        </w:rPr>
        <w:t xml:space="preserve"> </w:t>
      </w:r>
      <w:r w:rsidRPr="00DE5A7C">
        <w:rPr>
          <w:rFonts w:hint="eastAsia"/>
          <w:rtl/>
        </w:rPr>
        <w:t>ממנו</w:t>
      </w:r>
      <w:r w:rsidRPr="00DE5A7C">
        <w:rPr>
          <w:rtl/>
        </w:rPr>
        <w:t xml:space="preserve">; </w:t>
      </w:r>
    </w:p>
    <w:p w14:paraId="070BCB35" w14:textId="77777777" w:rsidR="00DE5A7C" w:rsidRPr="00DE5A7C" w:rsidRDefault="00DE5A7C" w:rsidP="00DE5A7C">
      <w:pPr>
        <w:ind w:left="851" w:hanging="851"/>
        <w:rPr>
          <w:b/>
          <w:bCs/>
          <w:rtl/>
        </w:rPr>
      </w:pPr>
      <w:r w:rsidRPr="00DE5A7C">
        <w:rPr>
          <w:rFonts w:hint="eastAsia"/>
          <w:b/>
          <w:bCs/>
          <w:rtl/>
        </w:rPr>
        <w:t>והואיל</w:t>
      </w:r>
      <w:r w:rsidRPr="00DE5A7C">
        <w:rPr>
          <w:b/>
          <w:bCs/>
          <w:rtl/>
        </w:rPr>
        <w:tab/>
      </w:r>
      <w:r w:rsidRPr="00DE5A7C">
        <w:rPr>
          <w:rFonts w:hint="eastAsia"/>
          <w:rtl/>
        </w:rPr>
        <w:t>והספק</w:t>
      </w:r>
      <w:r w:rsidRPr="00DE5A7C">
        <w:rPr>
          <w:rtl/>
        </w:rPr>
        <w:t xml:space="preserve"> </w:t>
      </w:r>
      <w:r w:rsidRPr="00DE5A7C">
        <w:rPr>
          <w:rFonts w:hint="eastAsia"/>
          <w:rtl/>
        </w:rPr>
        <w:t>הגיש</w:t>
      </w:r>
      <w:r w:rsidRPr="00DE5A7C">
        <w:rPr>
          <w:rtl/>
        </w:rPr>
        <w:t xml:space="preserve"> </w:t>
      </w:r>
      <w:r w:rsidRPr="00DE5A7C">
        <w:rPr>
          <w:rFonts w:hint="eastAsia"/>
          <w:rtl/>
        </w:rPr>
        <w:t>הצעתו</w:t>
      </w:r>
      <w:r w:rsidRPr="00DE5A7C">
        <w:rPr>
          <w:rtl/>
        </w:rPr>
        <w:t xml:space="preserve"> </w:t>
      </w:r>
      <w:r w:rsidRPr="00DE5A7C">
        <w:rPr>
          <w:rFonts w:hint="eastAsia"/>
          <w:rtl/>
        </w:rPr>
        <w:t>במכרז</w:t>
      </w:r>
      <w:r w:rsidRPr="00DE5A7C">
        <w:rPr>
          <w:rtl/>
        </w:rPr>
        <w:t xml:space="preserve">, </w:t>
      </w:r>
      <w:r w:rsidRPr="00DE5A7C">
        <w:rPr>
          <w:rFonts w:hint="eastAsia"/>
          <w:rtl/>
        </w:rPr>
        <w:t>המצורפת</w:t>
      </w:r>
      <w:r w:rsidRPr="00DE5A7C">
        <w:rPr>
          <w:rtl/>
        </w:rPr>
        <w:t xml:space="preserve"> </w:t>
      </w:r>
      <w:r w:rsidRPr="00DE5A7C">
        <w:rPr>
          <w:rFonts w:hint="eastAsia"/>
          <w:rtl/>
        </w:rPr>
        <w:t>כנספח</w:t>
      </w:r>
      <w:r w:rsidRPr="00DE5A7C">
        <w:rPr>
          <w:rtl/>
        </w:rPr>
        <w:t xml:space="preserve"> </w:t>
      </w:r>
      <w:r w:rsidRPr="00DE5A7C">
        <w:rPr>
          <w:rFonts w:hint="eastAsia"/>
          <w:rtl/>
        </w:rPr>
        <w:t>ב</w:t>
      </w:r>
      <w:r w:rsidRPr="00DE5A7C">
        <w:rPr>
          <w:rtl/>
        </w:rPr>
        <w:t xml:space="preserve">' </w:t>
      </w:r>
      <w:r w:rsidRPr="00DE5A7C">
        <w:rPr>
          <w:rFonts w:hint="eastAsia"/>
          <w:rtl/>
        </w:rPr>
        <w:t>להסכם</w:t>
      </w:r>
      <w:r w:rsidRPr="00DE5A7C">
        <w:rPr>
          <w:rtl/>
        </w:rPr>
        <w:t xml:space="preserve"> </w:t>
      </w:r>
      <w:r w:rsidRPr="00DE5A7C">
        <w:rPr>
          <w:rFonts w:hint="eastAsia"/>
          <w:rtl/>
        </w:rPr>
        <w:t>זה</w:t>
      </w:r>
      <w:r w:rsidRPr="00DE5A7C">
        <w:rPr>
          <w:rtl/>
        </w:rPr>
        <w:t xml:space="preserve"> </w:t>
      </w:r>
      <w:r w:rsidRPr="00DE5A7C">
        <w:rPr>
          <w:rFonts w:hint="eastAsia"/>
          <w:rtl/>
        </w:rPr>
        <w:t>והמהווה</w:t>
      </w:r>
      <w:r w:rsidRPr="00DE5A7C">
        <w:rPr>
          <w:rtl/>
        </w:rPr>
        <w:t xml:space="preserve"> </w:t>
      </w:r>
      <w:r w:rsidRPr="00DE5A7C">
        <w:rPr>
          <w:rFonts w:hint="eastAsia"/>
          <w:rtl/>
        </w:rPr>
        <w:t>חלק</w:t>
      </w:r>
      <w:r w:rsidRPr="00DE5A7C">
        <w:rPr>
          <w:rtl/>
        </w:rPr>
        <w:t xml:space="preserve"> </w:t>
      </w:r>
      <w:r w:rsidRPr="00DE5A7C">
        <w:rPr>
          <w:rFonts w:hint="eastAsia"/>
          <w:rtl/>
        </w:rPr>
        <w:t>בלתי</w:t>
      </w:r>
      <w:r w:rsidRPr="00DE5A7C">
        <w:rPr>
          <w:rtl/>
        </w:rPr>
        <w:t xml:space="preserve"> </w:t>
      </w:r>
      <w:r w:rsidRPr="00DE5A7C">
        <w:rPr>
          <w:rFonts w:hint="eastAsia"/>
          <w:rtl/>
        </w:rPr>
        <w:t>נפרד</w:t>
      </w:r>
      <w:r w:rsidRPr="00DE5A7C">
        <w:rPr>
          <w:rtl/>
        </w:rPr>
        <w:t xml:space="preserve"> </w:t>
      </w:r>
      <w:r w:rsidRPr="00DE5A7C">
        <w:rPr>
          <w:rFonts w:hint="eastAsia"/>
          <w:rtl/>
        </w:rPr>
        <w:t>ממנו</w:t>
      </w:r>
      <w:r w:rsidRPr="00DE5A7C">
        <w:rPr>
          <w:rtl/>
        </w:rPr>
        <w:t>;</w:t>
      </w:r>
      <w:r w:rsidRPr="00DE5A7C">
        <w:rPr>
          <w:b/>
          <w:bCs/>
          <w:rtl/>
        </w:rPr>
        <w:t xml:space="preserve"> </w:t>
      </w:r>
    </w:p>
    <w:p w14:paraId="6A7F73FD" w14:textId="77777777" w:rsidR="00DE5A7C" w:rsidRPr="00DE5A7C" w:rsidRDefault="00DE5A7C" w:rsidP="00DE5A7C">
      <w:pPr>
        <w:ind w:left="851" w:hanging="851"/>
        <w:rPr>
          <w:rtl/>
        </w:rPr>
      </w:pPr>
      <w:r w:rsidRPr="00DE5A7C">
        <w:rPr>
          <w:rFonts w:hint="eastAsia"/>
          <w:b/>
          <w:bCs/>
          <w:rtl/>
        </w:rPr>
        <w:t>והואיל</w:t>
      </w:r>
      <w:r w:rsidRPr="00DE5A7C">
        <w:rPr>
          <w:b/>
          <w:bCs/>
          <w:rtl/>
        </w:rPr>
        <w:tab/>
      </w:r>
      <w:r w:rsidRPr="00DE5A7C">
        <w:rPr>
          <w:rFonts w:hint="eastAsia"/>
          <w:rtl/>
        </w:rPr>
        <w:t>וועדת</w:t>
      </w:r>
      <w:r w:rsidRPr="00DE5A7C">
        <w:rPr>
          <w:rtl/>
        </w:rPr>
        <w:t xml:space="preserve"> </w:t>
      </w:r>
      <w:r w:rsidRPr="00DE5A7C">
        <w:rPr>
          <w:rFonts w:hint="eastAsia"/>
          <w:rtl/>
        </w:rPr>
        <w:t>המכרזים</w:t>
      </w:r>
      <w:r w:rsidRPr="00DE5A7C">
        <w:rPr>
          <w:rtl/>
        </w:rPr>
        <w:t xml:space="preserve"> </w:t>
      </w:r>
      <w:r w:rsidRPr="00DE5A7C">
        <w:rPr>
          <w:rFonts w:hint="eastAsia"/>
          <w:rtl/>
        </w:rPr>
        <w:t>של</w:t>
      </w:r>
      <w:r w:rsidRPr="00DE5A7C">
        <w:rPr>
          <w:rtl/>
        </w:rPr>
        <w:t xml:space="preserve"> </w:t>
      </w:r>
      <w:r w:rsidRPr="00DE5A7C">
        <w:rPr>
          <w:rFonts w:hint="eastAsia"/>
          <w:rtl/>
        </w:rPr>
        <w:t>המשרד</w:t>
      </w:r>
      <w:r w:rsidRPr="00DE5A7C">
        <w:rPr>
          <w:rtl/>
        </w:rPr>
        <w:t xml:space="preserve"> </w:t>
      </w:r>
      <w:r w:rsidRPr="00DE5A7C">
        <w:rPr>
          <w:rFonts w:hint="eastAsia"/>
          <w:rtl/>
        </w:rPr>
        <w:t>החליטה</w:t>
      </w:r>
      <w:r w:rsidRPr="00DE5A7C">
        <w:rPr>
          <w:rtl/>
        </w:rPr>
        <w:t xml:space="preserve"> </w:t>
      </w:r>
      <w:r w:rsidRPr="00DE5A7C">
        <w:rPr>
          <w:rFonts w:hint="eastAsia"/>
          <w:rtl/>
        </w:rPr>
        <w:t>ביום</w:t>
      </w:r>
      <w:r w:rsidRPr="00DE5A7C">
        <w:rPr>
          <w:rtl/>
        </w:rPr>
        <w:t xml:space="preserve"> ______ (</w:t>
      </w:r>
      <w:r w:rsidRPr="00DE5A7C">
        <w:rPr>
          <w:rFonts w:hint="eastAsia"/>
          <w:rtl/>
        </w:rPr>
        <w:t>פנייה</w:t>
      </w:r>
      <w:r w:rsidRPr="00DE5A7C">
        <w:rPr>
          <w:rtl/>
        </w:rPr>
        <w:t xml:space="preserve"> </w:t>
      </w:r>
      <w:r w:rsidRPr="00DE5A7C">
        <w:rPr>
          <w:rFonts w:hint="eastAsia"/>
          <w:rtl/>
        </w:rPr>
        <w:t>מס</w:t>
      </w:r>
      <w:r w:rsidRPr="00DE5A7C">
        <w:rPr>
          <w:rtl/>
        </w:rPr>
        <w:t xml:space="preserve">' _____) </w:t>
      </w:r>
      <w:r w:rsidRPr="00DE5A7C">
        <w:rPr>
          <w:rFonts w:hint="eastAsia"/>
          <w:rtl/>
        </w:rPr>
        <w:t>לבחור</w:t>
      </w:r>
      <w:r w:rsidRPr="00DE5A7C">
        <w:rPr>
          <w:rtl/>
        </w:rPr>
        <w:t xml:space="preserve"> </w:t>
      </w:r>
      <w:r w:rsidRPr="00DE5A7C">
        <w:rPr>
          <w:rFonts w:hint="eastAsia"/>
          <w:rtl/>
        </w:rPr>
        <w:t>את</w:t>
      </w:r>
      <w:r w:rsidRPr="00DE5A7C">
        <w:rPr>
          <w:rtl/>
        </w:rPr>
        <w:t xml:space="preserve"> </w:t>
      </w:r>
      <w:r w:rsidRPr="00DE5A7C">
        <w:rPr>
          <w:rFonts w:hint="eastAsia"/>
          <w:rtl/>
        </w:rPr>
        <w:t>הספק</w:t>
      </w:r>
      <w:r w:rsidRPr="00DE5A7C">
        <w:rPr>
          <w:rtl/>
        </w:rPr>
        <w:t xml:space="preserve"> </w:t>
      </w:r>
      <w:r w:rsidRPr="00DE5A7C">
        <w:rPr>
          <w:rFonts w:hint="eastAsia"/>
          <w:rtl/>
        </w:rPr>
        <w:t>כזוכה</w:t>
      </w:r>
      <w:r w:rsidRPr="00DE5A7C">
        <w:rPr>
          <w:rtl/>
        </w:rPr>
        <w:t xml:space="preserve"> </w:t>
      </w:r>
      <w:r w:rsidRPr="00DE5A7C">
        <w:rPr>
          <w:rFonts w:hint="eastAsia"/>
          <w:rtl/>
        </w:rPr>
        <w:t>במכרז</w:t>
      </w:r>
      <w:r w:rsidRPr="00DE5A7C">
        <w:rPr>
          <w:rtl/>
        </w:rPr>
        <w:t xml:space="preserve">, </w:t>
      </w:r>
      <w:r w:rsidRPr="00DE5A7C">
        <w:rPr>
          <w:rFonts w:hint="eastAsia"/>
          <w:rtl/>
        </w:rPr>
        <w:t>אשר</w:t>
      </w:r>
      <w:r w:rsidRPr="00DE5A7C">
        <w:rPr>
          <w:rtl/>
        </w:rPr>
        <w:t xml:space="preserve"> </w:t>
      </w:r>
      <w:r w:rsidRPr="00DE5A7C">
        <w:rPr>
          <w:rFonts w:hint="eastAsia"/>
          <w:rtl/>
        </w:rPr>
        <w:t>ייתן</w:t>
      </w:r>
      <w:r w:rsidRPr="00DE5A7C">
        <w:rPr>
          <w:rtl/>
        </w:rPr>
        <w:t xml:space="preserve"> </w:t>
      </w:r>
      <w:r w:rsidRPr="00DE5A7C">
        <w:rPr>
          <w:rFonts w:hint="eastAsia"/>
          <w:rtl/>
        </w:rPr>
        <w:t>את</w:t>
      </w:r>
      <w:r w:rsidRPr="00DE5A7C">
        <w:rPr>
          <w:rtl/>
        </w:rPr>
        <w:t xml:space="preserve"> </w:t>
      </w:r>
      <w:r w:rsidRPr="00DE5A7C">
        <w:rPr>
          <w:rFonts w:hint="eastAsia"/>
          <w:rtl/>
        </w:rPr>
        <w:t>השירותים</w:t>
      </w:r>
      <w:r w:rsidRPr="00DE5A7C">
        <w:rPr>
          <w:rtl/>
        </w:rPr>
        <w:t xml:space="preserve"> </w:t>
      </w:r>
      <w:r w:rsidRPr="00DE5A7C">
        <w:rPr>
          <w:rFonts w:hint="eastAsia"/>
          <w:rtl/>
        </w:rPr>
        <w:t>למשרד</w:t>
      </w:r>
      <w:r w:rsidRPr="00DE5A7C">
        <w:rPr>
          <w:rtl/>
        </w:rPr>
        <w:t>;</w:t>
      </w:r>
    </w:p>
    <w:p w14:paraId="3691A989" w14:textId="77777777" w:rsidR="00DE5A7C" w:rsidRPr="00DE5A7C" w:rsidRDefault="00DE5A7C" w:rsidP="00DE5A7C">
      <w:pPr>
        <w:ind w:left="851" w:hanging="851"/>
        <w:rPr>
          <w:b/>
          <w:bCs/>
          <w:rtl/>
        </w:rPr>
      </w:pPr>
      <w:r w:rsidRPr="00DE5A7C">
        <w:rPr>
          <w:rFonts w:hint="eastAsia"/>
          <w:b/>
          <w:bCs/>
          <w:rtl/>
        </w:rPr>
        <w:t>והואיל</w:t>
      </w:r>
      <w:r w:rsidRPr="00DE5A7C">
        <w:rPr>
          <w:b/>
          <w:bCs/>
          <w:rtl/>
        </w:rPr>
        <w:tab/>
      </w:r>
      <w:r w:rsidRPr="00DE5A7C">
        <w:rPr>
          <w:rFonts w:hint="eastAsia"/>
          <w:rtl/>
        </w:rPr>
        <w:t>והספק</w:t>
      </w:r>
      <w:r w:rsidRPr="00DE5A7C">
        <w:rPr>
          <w:rtl/>
        </w:rPr>
        <w:t xml:space="preserve"> </w:t>
      </w:r>
      <w:r w:rsidRPr="00DE5A7C">
        <w:rPr>
          <w:rFonts w:hint="eastAsia"/>
          <w:rtl/>
        </w:rPr>
        <w:t>מעוניין</w:t>
      </w:r>
      <w:r w:rsidRPr="00DE5A7C">
        <w:rPr>
          <w:rtl/>
        </w:rPr>
        <w:t xml:space="preserve"> </w:t>
      </w:r>
      <w:r w:rsidRPr="00DE5A7C">
        <w:rPr>
          <w:rFonts w:hint="eastAsia"/>
          <w:rtl/>
        </w:rPr>
        <w:t>לספק</w:t>
      </w:r>
      <w:r w:rsidRPr="00DE5A7C">
        <w:rPr>
          <w:rtl/>
        </w:rPr>
        <w:t xml:space="preserve"> </w:t>
      </w:r>
      <w:r w:rsidRPr="00DE5A7C">
        <w:rPr>
          <w:rFonts w:hint="eastAsia"/>
          <w:rtl/>
        </w:rPr>
        <w:t>עבור</w:t>
      </w:r>
      <w:r w:rsidRPr="00DE5A7C">
        <w:rPr>
          <w:rtl/>
        </w:rPr>
        <w:t xml:space="preserve"> </w:t>
      </w:r>
      <w:r w:rsidRPr="00DE5A7C">
        <w:rPr>
          <w:rFonts w:hint="eastAsia"/>
          <w:rtl/>
        </w:rPr>
        <w:t>המשרד</w:t>
      </w:r>
      <w:r w:rsidRPr="00DE5A7C">
        <w:rPr>
          <w:rtl/>
        </w:rPr>
        <w:t xml:space="preserve"> </w:t>
      </w:r>
      <w:r w:rsidRPr="00DE5A7C">
        <w:rPr>
          <w:rFonts w:hint="eastAsia"/>
          <w:rtl/>
        </w:rPr>
        <w:t>את</w:t>
      </w:r>
      <w:r w:rsidRPr="00DE5A7C">
        <w:rPr>
          <w:rtl/>
        </w:rPr>
        <w:t xml:space="preserve"> </w:t>
      </w:r>
      <w:r w:rsidRPr="00DE5A7C">
        <w:rPr>
          <w:rFonts w:hint="eastAsia"/>
          <w:rtl/>
        </w:rPr>
        <w:t>השירותים</w:t>
      </w:r>
      <w:r w:rsidRPr="00DE5A7C">
        <w:rPr>
          <w:rtl/>
        </w:rPr>
        <w:t xml:space="preserve">, </w:t>
      </w:r>
      <w:r w:rsidRPr="00DE5A7C">
        <w:rPr>
          <w:rFonts w:hint="eastAsia"/>
          <w:rtl/>
        </w:rPr>
        <w:t>והוא</w:t>
      </w:r>
      <w:r w:rsidRPr="00DE5A7C">
        <w:rPr>
          <w:rtl/>
        </w:rPr>
        <w:t xml:space="preserve"> </w:t>
      </w:r>
      <w:r w:rsidRPr="00DE5A7C">
        <w:rPr>
          <w:rFonts w:hint="eastAsia"/>
          <w:rtl/>
        </w:rPr>
        <w:t>מצהיר</w:t>
      </w:r>
      <w:r w:rsidRPr="00DE5A7C">
        <w:rPr>
          <w:rtl/>
        </w:rPr>
        <w:t xml:space="preserve"> </w:t>
      </w:r>
      <w:r w:rsidRPr="00DE5A7C">
        <w:rPr>
          <w:rFonts w:hint="eastAsia"/>
          <w:rtl/>
        </w:rPr>
        <w:t>כי</w:t>
      </w:r>
      <w:r w:rsidRPr="00DE5A7C">
        <w:rPr>
          <w:rtl/>
        </w:rPr>
        <w:t xml:space="preserve"> </w:t>
      </w:r>
      <w:r w:rsidRPr="00DE5A7C">
        <w:rPr>
          <w:rFonts w:hint="eastAsia"/>
          <w:rtl/>
        </w:rPr>
        <w:t>הוא</w:t>
      </w:r>
      <w:r w:rsidRPr="00DE5A7C">
        <w:rPr>
          <w:rtl/>
        </w:rPr>
        <w:t xml:space="preserve"> </w:t>
      </w:r>
      <w:r w:rsidRPr="00DE5A7C">
        <w:rPr>
          <w:rFonts w:hint="eastAsia"/>
          <w:rtl/>
        </w:rPr>
        <w:t>עוסק</w:t>
      </w:r>
      <w:r w:rsidRPr="00DE5A7C">
        <w:rPr>
          <w:rtl/>
        </w:rPr>
        <w:t xml:space="preserve"> </w:t>
      </w:r>
      <w:r w:rsidRPr="00DE5A7C">
        <w:rPr>
          <w:rFonts w:hint="eastAsia"/>
          <w:rtl/>
        </w:rPr>
        <w:t>בשירותים</w:t>
      </w:r>
      <w:r w:rsidRPr="00DE5A7C">
        <w:rPr>
          <w:rtl/>
        </w:rPr>
        <w:t xml:space="preserve"> </w:t>
      </w:r>
      <w:r w:rsidRPr="00DE5A7C">
        <w:rPr>
          <w:rFonts w:hint="eastAsia"/>
          <w:rtl/>
        </w:rPr>
        <w:t>מן</w:t>
      </w:r>
      <w:r w:rsidRPr="00DE5A7C">
        <w:rPr>
          <w:rtl/>
        </w:rPr>
        <w:t xml:space="preserve"> </w:t>
      </w:r>
      <w:r w:rsidRPr="00DE5A7C">
        <w:rPr>
          <w:rFonts w:hint="eastAsia"/>
          <w:rtl/>
        </w:rPr>
        <w:t>הסוג</w:t>
      </w:r>
      <w:r w:rsidRPr="00DE5A7C">
        <w:rPr>
          <w:rtl/>
        </w:rPr>
        <w:t xml:space="preserve"> </w:t>
      </w:r>
      <w:r w:rsidRPr="00DE5A7C">
        <w:rPr>
          <w:rFonts w:hint="eastAsia"/>
          <w:rtl/>
        </w:rPr>
        <w:t>הנדרש</w:t>
      </w:r>
      <w:r w:rsidRPr="00DE5A7C">
        <w:rPr>
          <w:rtl/>
        </w:rPr>
        <w:t xml:space="preserve">, </w:t>
      </w:r>
      <w:r w:rsidRPr="00DE5A7C">
        <w:rPr>
          <w:rFonts w:hint="eastAsia"/>
          <w:rtl/>
        </w:rPr>
        <w:t>כי</w:t>
      </w:r>
      <w:r w:rsidRPr="00DE5A7C">
        <w:rPr>
          <w:rtl/>
        </w:rPr>
        <w:t xml:space="preserve"> </w:t>
      </w:r>
      <w:r w:rsidRPr="00DE5A7C">
        <w:rPr>
          <w:rFonts w:hint="eastAsia"/>
          <w:rtl/>
        </w:rPr>
        <w:t>הוא</w:t>
      </w:r>
      <w:r w:rsidRPr="00DE5A7C">
        <w:rPr>
          <w:rtl/>
        </w:rPr>
        <w:t xml:space="preserve"> </w:t>
      </w:r>
      <w:r w:rsidRPr="00DE5A7C">
        <w:rPr>
          <w:rFonts w:hint="eastAsia"/>
          <w:rtl/>
        </w:rPr>
        <w:t>בעל</w:t>
      </w:r>
      <w:r w:rsidRPr="00DE5A7C">
        <w:rPr>
          <w:rtl/>
        </w:rPr>
        <w:t xml:space="preserve"> </w:t>
      </w:r>
      <w:r w:rsidRPr="00DE5A7C">
        <w:rPr>
          <w:rFonts w:hint="eastAsia"/>
          <w:rtl/>
        </w:rPr>
        <w:t>הידע</w:t>
      </w:r>
      <w:r w:rsidRPr="00DE5A7C">
        <w:rPr>
          <w:rtl/>
        </w:rPr>
        <w:t xml:space="preserve">, </w:t>
      </w:r>
      <w:r w:rsidRPr="00DE5A7C">
        <w:rPr>
          <w:rFonts w:hint="eastAsia"/>
          <w:rtl/>
        </w:rPr>
        <w:t>הניסיון</w:t>
      </w:r>
      <w:r w:rsidRPr="00DE5A7C">
        <w:rPr>
          <w:rtl/>
        </w:rPr>
        <w:t xml:space="preserve">, </w:t>
      </w:r>
      <w:r w:rsidRPr="00DE5A7C">
        <w:rPr>
          <w:rFonts w:hint="eastAsia"/>
          <w:rtl/>
        </w:rPr>
        <w:t>המיומנות</w:t>
      </w:r>
      <w:r w:rsidRPr="00DE5A7C">
        <w:rPr>
          <w:rtl/>
        </w:rPr>
        <w:t xml:space="preserve"> </w:t>
      </w:r>
      <w:r w:rsidRPr="00DE5A7C">
        <w:rPr>
          <w:rFonts w:hint="eastAsia"/>
          <w:rtl/>
        </w:rPr>
        <w:t>בביצוע</w:t>
      </w:r>
      <w:r w:rsidRPr="00DE5A7C">
        <w:rPr>
          <w:rtl/>
        </w:rPr>
        <w:t xml:space="preserve"> </w:t>
      </w:r>
      <w:r w:rsidRPr="00DE5A7C">
        <w:rPr>
          <w:rFonts w:hint="eastAsia"/>
          <w:rtl/>
        </w:rPr>
        <w:t>שירותים</w:t>
      </w:r>
      <w:r w:rsidRPr="00DE5A7C">
        <w:rPr>
          <w:rtl/>
        </w:rPr>
        <w:t xml:space="preserve"> </w:t>
      </w:r>
      <w:r w:rsidRPr="00DE5A7C">
        <w:rPr>
          <w:rFonts w:hint="eastAsia"/>
          <w:rtl/>
        </w:rPr>
        <w:t>אלו</w:t>
      </w:r>
      <w:r w:rsidRPr="00DE5A7C">
        <w:rPr>
          <w:rtl/>
        </w:rPr>
        <w:t xml:space="preserve">, </w:t>
      </w:r>
      <w:r w:rsidRPr="00DE5A7C">
        <w:rPr>
          <w:rFonts w:hint="eastAsia"/>
          <w:rtl/>
        </w:rPr>
        <w:t>כי</w:t>
      </w:r>
      <w:r w:rsidRPr="00DE5A7C">
        <w:rPr>
          <w:rtl/>
        </w:rPr>
        <w:t xml:space="preserve"> </w:t>
      </w:r>
      <w:r w:rsidRPr="00DE5A7C">
        <w:rPr>
          <w:rFonts w:hint="eastAsia"/>
          <w:rtl/>
        </w:rPr>
        <w:t>הוא</w:t>
      </w:r>
      <w:r w:rsidRPr="00DE5A7C">
        <w:rPr>
          <w:rtl/>
        </w:rPr>
        <w:t xml:space="preserve"> </w:t>
      </w:r>
      <w:r w:rsidRPr="00DE5A7C">
        <w:rPr>
          <w:rFonts w:hint="eastAsia"/>
          <w:rtl/>
        </w:rPr>
        <w:t>מחזיק</w:t>
      </w:r>
      <w:r w:rsidRPr="00DE5A7C">
        <w:rPr>
          <w:rtl/>
        </w:rPr>
        <w:t xml:space="preserve"> </w:t>
      </w:r>
      <w:r w:rsidRPr="00DE5A7C">
        <w:rPr>
          <w:rFonts w:hint="eastAsia"/>
          <w:rtl/>
        </w:rPr>
        <w:t>בכל</w:t>
      </w:r>
      <w:r w:rsidRPr="00DE5A7C">
        <w:rPr>
          <w:rtl/>
        </w:rPr>
        <w:t xml:space="preserve"> </w:t>
      </w:r>
      <w:r w:rsidRPr="00DE5A7C">
        <w:rPr>
          <w:rFonts w:hint="eastAsia"/>
          <w:rtl/>
        </w:rPr>
        <w:t>האמצעים</w:t>
      </w:r>
      <w:r w:rsidRPr="00DE5A7C">
        <w:rPr>
          <w:rtl/>
        </w:rPr>
        <w:t xml:space="preserve"> </w:t>
      </w:r>
      <w:r w:rsidRPr="00DE5A7C">
        <w:rPr>
          <w:rFonts w:hint="eastAsia"/>
          <w:rtl/>
        </w:rPr>
        <w:t>הדרושים</w:t>
      </w:r>
      <w:r w:rsidRPr="00DE5A7C">
        <w:rPr>
          <w:rtl/>
        </w:rPr>
        <w:t xml:space="preserve"> </w:t>
      </w:r>
      <w:r w:rsidRPr="00DE5A7C">
        <w:rPr>
          <w:rFonts w:hint="eastAsia"/>
          <w:rtl/>
        </w:rPr>
        <w:t>לביצוע</w:t>
      </w:r>
      <w:r w:rsidRPr="00DE5A7C">
        <w:rPr>
          <w:rtl/>
        </w:rPr>
        <w:t xml:space="preserve"> </w:t>
      </w:r>
      <w:r w:rsidRPr="00DE5A7C">
        <w:rPr>
          <w:rFonts w:hint="eastAsia"/>
          <w:rtl/>
        </w:rPr>
        <w:t>השירותים</w:t>
      </w:r>
      <w:r w:rsidRPr="00DE5A7C">
        <w:rPr>
          <w:rtl/>
        </w:rPr>
        <w:t xml:space="preserve">, </w:t>
      </w:r>
      <w:r w:rsidRPr="00DE5A7C">
        <w:rPr>
          <w:rFonts w:hint="eastAsia"/>
          <w:rtl/>
        </w:rPr>
        <w:t>כי</w:t>
      </w:r>
      <w:r w:rsidRPr="00DE5A7C">
        <w:rPr>
          <w:rtl/>
        </w:rPr>
        <w:t xml:space="preserve"> </w:t>
      </w:r>
      <w:r w:rsidRPr="00DE5A7C">
        <w:rPr>
          <w:rFonts w:hint="eastAsia"/>
          <w:rtl/>
        </w:rPr>
        <w:t>הוא</w:t>
      </w:r>
      <w:r w:rsidRPr="00DE5A7C">
        <w:rPr>
          <w:rtl/>
        </w:rPr>
        <w:t xml:space="preserve"> </w:t>
      </w:r>
      <w:r w:rsidRPr="00DE5A7C">
        <w:rPr>
          <w:rFonts w:hint="eastAsia"/>
          <w:rtl/>
        </w:rPr>
        <w:t>בעל</w:t>
      </w:r>
      <w:r w:rsidRPr="00DE5A7C">
        <w:rPr>
          <w:rtl/>
        </w:rPr>
        <w:t xml:space="preserve"> </w:t>
      </w:r>
      <w:r w:rsidRPr="00DE5A7C">
        <w:rPr>
          <w:rFonts w:hint="eastAsia"/>
          <w:rtl/>
        </w:rPr>
        <w:t>היכולת</w:t>
      </w:r>
      <w:r w:rsidRPr="00DE5A7C">
        <w:rPr>
          <w:rtl/>
        </w:rPr>
        <w:t xml:space="preserve"> </w:t>
      </w:r>
      <w:r w:rsidRPr="00DE5A7C">
        <w:rPr>
          <w:rFonts w:hint="eastAsia"/>
          <w:rtl/>
        </w:rPr>
        <w:t>הפיננסית</w:t>
      </w:r>
      <w:r w:rsidRPr="00DE5A7C">
        <w:rPr>
          <w:rtl/>
        </w:rPr>
        <w:t xml:space="preserve"> </w:t>
      </w:r>
      <w:r w:rsidRPr="00DE5A7C">
        <w:rPr>
          <w:rFonts w:hint="eastAsia"/>
          <w:rtl/>
        </w:rPr>
        <w:t>לאספקת</w:t>
      </w:r>
      <w:r w:rsidRPr="00DE5A7C">
        <w:rPr>
          <w:rtl/>
        </w:rPr>
        <w:t xml:space="preserve"> </w:t>
      </w:r>
      <w:r w:rsidRPr="00DE5A7C">
        <w:rPr>
          <w:rFonts w:hint="eastAsia"/>
          <w:rtl/>
        </w:rPr>
        <w:t>השירותים</w:t>
      </w:r>
      <w:r w:rsidRPr="00DE5A7C">
        <w:rPr>
          <w:rtl/>
        </w:rPr>
        <w:t xml:space="preserve"> </w:t>
      </w:r>
      <w:r w:rsidRPr="00DE5A7C">
        <w:rPr>
          <w:rFonts w:hint="eastAsia"/>
          <w:rtl/>
        </w:rPr>
        <w:t>וכי</w:t>
      </w:r>
      <w:r w:rsidRPr="00DE5A7C">
        <w:rPr>
          <w:rtl/>
        </w:rPr>
        <w:t xml:space="preserve"> </w:t>
      </w:r>
      <w:r w:rsidRPr="00DE5A7C">
        <w:rPr>
          <w:rFonts w:hint="eastAsia"/>
          <w:rtl/>
        </w:rPr>
        <w:t>ברשותו</w:t>
      </w:r>
      <w:r w:rsidRPr="00DE5A7C">
        <w:rPr>
          <w:rtl/>
        </w:rPr>
        <w:t xml:space="preserve"> </w:t>
      </w:r>
      <w:r w:rsidRPr="00DE5A7C">
        <w:rPr>
          <w:rFonts w:hint="eastAsia"/>
          <w:rtl/>
        </w:rPr>
        <w:t>כוח</w:t>
      </w:r>
      <w:r w:rsidRPr="00DE5A7C">
        <w:rPr>
          <w:rtl/>
        </w:rPr>
        <w:t xml:space="preserve"> </w:t>
      </w:r>
      <w:r w:rsidRPr="00DE5A7C">
        <w:rPr>
          <w:rFonts w:hint="eastAsia"/>
          <w:rtl/>
        </w:rPr>
        <w:t>אדם</w:t>
      </w:r>
      <w:r w:rsidRPr="00DE5A7C">
        <w:rPr>
          <w:rtl/>
        </w:rPr>
        <w:t xml:space="preserve"> </w:t>
      </w:r>
      <w:r w:rsidRPr="00DE5A7C">
        <w:rPr>
          <w:rFonts w:hint="eastAsia"/>
          <w:rtl/>
        </w:rPr>
        <w:t>מקצועי</w:t>
      </w:r>
      <w:r w:rsidRPr="00DE5A7C">
        <w:rPr>
          <w:rtl/>
        </w:rPr>
        <w:t xml:space="preserve">, </w:t>
      </w:r>
      <w:r w:rsidRPr="00DE5A7C">
        <w:rPr>
          <w:rFonts w:hint="eastAsia"/>
          <w:rtl/>
        </w:rPr>
        <w:t>מתאים</w:t>
      </w:r>
      <w:r w:rsidRPr="00DE5A7C">
        <w:rPr>
          <w:rtl/>
        </w:rPr>
        <w:t xml:space="preserve"> </w:t>
      </w:r>
      <w:r w:rsidRPr="00DE5A7C">
        <w:rPr>
          <w:rFonts w:hint="eastAsia"/>
          <w:rtl/>
        </w:rPr>
        <w:t>ומוסמך</w:t>
      </w:r>
      <w:r w:rsidRPr="00DE5A7C">
        <w:rPr>
          <w:rtl/>
        </w:rPr>
        <w:t xml:space="preserve"> </w:t>
      </w:r>
      <w:r w:rsidRPr="00DE5A7C">
        <w:rPr>
          <w:rFonts w:hint="eastAsia"/>
          <w:rtl/>
        </w:rPr>
        <w:t>ובהיקף</w:t>
      </w:r>
      <w:r w:rsidRPr="00DE5A7C">
        <w:rPr>
          <w:rtl/>
        </w:rPr>
        <w:t xml:space="preserve"> </w:t>
      </w:r>
      <w:r w:rsidRPr="00DE5A7C">
        <w:rPr>
          <w:rFonts w:hint="eastAsia"/>
          <w:rtl/>
        </w:rPr>
        <w:t>ככל</w:t>
      </w:r>
      <w:r w:rsidRPr="00DE5A7C">
        <w:rPr>
          <w:rtl/>
        </w:rPr>
        <w:t xml:space="preserve"> </w:t>
      </w:r>
      <w:r w:rsidRPr="00DE5A7C">
        <w:rPr>
          <w:rFonts w:hint="eastAsia"/>
          <w:rtl/>
        </w:rPr>
        <w:t>שיידרש</w:t>
      </w:r>
      <w:r w:rsidRPr="00DE5A7C">
        <w:rPr>
          <w:rtl/>
        </w:rPr>
        <w:t xml:space="preserve">, </w:t>
      </w:r>
      <w:r w:rsidRPr="00DE5A7C">
        <w:rPr>
          <w:rFonts w:hint="eastAsia"/>
          <w:rtl/>
        </w:rPr>
        <w:t>לצורך</w:t>
      </w:r>
      <w:r w:rsidRPr="00DE5A7C">
        <w:rPr>
          <w:rtl/>
        </w:rPr>
        <w:t xml:space="preserve"> </w:t>
      </w:r>
      <w:r w:rsidRPr="00DE5A7C">
        <w:rPr>
          <w:rFonts w:hint="eastAsia"/>
          <w:rtl/>
        </w:rPr>
        <w:t>ביצועם</w:t>
      </w:r>
      <w:r w:rsidRPr="00DE5A7C">
        <w:rPr>
          <w:rtl/>
        </w:rPr>
        <w:t xml:space="preserve"> </w:t>
      </w:r>
      <w:r w:rsidRPr="00DE5A7C">
        <w:rPr>
          <w:rFonts w:hint="eastAsia"/>
          <w:rtl/>
        </w:rPr>
        <w:t>והשלמתם</w:t>
      </w:r>
      <w:r w:rsidRPr="00DE5A7C">
        <w:rPr>
          <w:rtl/>
        </w:rPr>
        <w:t xml:space="preserve"> </w:t>
      </w:r>
      <w:r w:rsidRPr="00DE5A7C">
        <w:rPr>
          <w:rFonts w:hint="eastAsia"/>
          <w:rtl/>
        </w:rPr>
        <w:t>במועד</w:t>
      </w:r>
      <w:r w:rsidRPr="00DE5A7C">
        <w:rPr>
          <w:rtl/>
        </w:rPr>
        <w:t>;</w:t>
      </w:r>
    </w:p>
    <w:p w14:paraId="0D21C843" w14:textId="77777777" w:rsidR="00DE5A7C" w:rsidRPr="00DE5A7C" w:rsidRDefault="00DE5A7C" w:rsidP="00DE5A7C">
      <w:pPr>
        <w:ind w:left="851" w:hanging="851"/>
        <w:rPr>
          <w:b/>
          <w:bCs/>
          <w:rtl/>
        </w:rPr>
      </w:pPr>
      <w:r w:rsidRPr="00DE5A7C">
        <w:rPr>
          <w:rFonts w:hint="eastAsia"/>
          <w:b/>
          <w:bCs/>
          <w:rtl/>
        </w:rPr>
        <w:t>והואיל</w:t>
      </w:r>
      <w:r w:rsidRPr="00DE5A7C">
        <w:rPr>
          <w:b/>
          <w:bCs/>
          <w:rtl/>
        </w:rPr>
        <w:tab/>
      </w:r>
      <w:r w:rsidRPr="00DE5A7C">
        <w:rPr>
          <w:rFonts w:hint="eastAsia"/>
          <w:rtl/>
        </w:rPr>
        <w:t>והספק</w:t>
      </w:r>
      <w:r w:rsidRPr="00DE5A7C">
        <w:rPr>
          <w:rtl/>
        </w:rPr>
        <w:t xml:space="preserve"> </w:t>
      </w:r>
      <w:r w:rsidRPr="00DE5A7C">
        <w:rPr>
          <w:rFonts w:hint="eastAsia"/>
          <w:rtl/>
        </w:rPr>
        <w:t>מצהיר</w:t>
      </w:r>
      <w:r w:rsidRPr="00DE5A7C">
        <w:rPr>
          <w:rtl/>
        </w:rPr>
        <w:t xml:space="preserve"> </w:t>
      </w:r>
      <w:r w:rsidRPr="00DE5A7C">
        <w:rPr>
          <w:rFonts w:hint="eastAsia"/>
          <w:rtl/>
        </w:rPr>
        <w:t>כי</w:t>
      </w:r>
      <w:r w:rsidRPr="00DE5A7C">
        <w:rPr>
          <w:rtl/>
        </w:rPr>
        <w:t xml:space="preserve"> </w:t>
      </w:r>
      <w:r w:rsidRPr="00DE5A7C">
        <w:rPr>
          <w:rFonts w:hint="eastAsia"/>
          <w:rtl/>
        </w:rPr>
        <w:t>הוא</w:t>
      </w:r>
      <w:r w:rsidRPr="00DE5A7C">
        <w:rPr>
          <w:rtl/>
        </w:rPr>
        <w:t xml:space="preserve"> </w:t>
      </w:r>
      <w:r w:rsidRPr="00DE5A7C">
        <w:rPr>
          <w:rFonts w:hint="eastAsia"/>
          <w:rtl/>
        </w:rPr>
        <w:t>רשאי</w:t>
      </w:r>
      <w:r w:rsidRPr="00DE5A7C">
        <w:rPr>
          <w:rtl/>
        </w:rPr>
        <w:t xml:space="preserve"> </w:t>
      </w:r>
      <w:r w:rsidRPr="00DE5A7C">
        <w:rPr>
          <w:rFonts w:hint="eastAsia"/>
          <w:rtl/>
        </w:rPr>
        <w:t>על</w:t>
      </w:r>
      <w:r w:rsidRPr="00DE5A7C">
        <w:rPr>
          <w:rtl/>
        </w:rPr>
        <w:t xml:space="preserve"> </w:t>
      </w:r>
      <w:r w:rsidRPr="00DE5A7C">
        <w:rPr>
          <w:rFonts w:hint="eastAsia"/>
          <w:rtl/>
        </w:rPr>
        <w:t>פי</w:t>
      </w:r>
      <w:r w:rsidRPr="00DE5A7C">
        <w:rPr>
          <w:rtl/>
        </w:rPr>
        <w:t xml:space="preserve"> </w:t>
      </w:r>
      <w:r w:rsidRPr="00DE5A7C">
        <w:rPr>
          <w:rFonts w:hint="eastAsia"/>
          <w:rtl/>
        </w:rPr>
        <w:t>כל</w:t>
      </w:r>
      <w:r w:rsidRPr="00DE5A7C">
        <w:rPr>
          <w:rtl/>
        </w:rPr>
        <w:t xml:space="preserve"> </w:t>
      </w:r>
      <w:r w:rsidRPr="00DE5A7C">
        <w:rPr>
          <w:rFonts w:hint="eastAsia"/>
          <w:rtl/>
        </w:rPr>
        <w:t>דין</w:t>
      </w:r>
      <w:r w:rsidRPr="00DE5A7C">
        <w:rPr>
          <w:rtl/>
        </w:rPr>
        <w:t xml:space="preserve"> </w:t>
      </w:r>
      <w:r w:rsidRPr="00DE5A7C">
        <w:rPr>
          <w:rFonts w:hint="eastAsia"/>
          <w:rtl/>
        </w:rPr>
        <w:t>לספק</w:t>
      </w:r>
      <w:r w:rsidRPr="00DE5A7C">
        <w:rPr>
          <w:rtl/>
        </w:rPr>
        <w:t xml:space="preserve"> </w:t>
      </w:r>
      <w:r w:rsidRPr="00DE5A7C">
        <w:rPr>
          <w:rFonts w:hint="eastAsia"/>
          <w:rtl/>
        </w:rPr>
        <w:t>את</w:t>
      </w:r>
      <w:r w:rsidRPr="00DE5A7C">
        <w:rPr>
          <w:rtl/>
        </w:rPr>
        <w:t xml:space="preserve"> </w:t>
      </w:r>
      <w:r w:rsidRPr="00DE5A7C">
        <w:rPr>
          <w:rFonts w:hint="eastAsia"/>
          <w:rtl/>
        </w:rPr>
        <w:t>השירותים</w:t>
      </w:r>
      <w:r w:rsidRPr="00DE5A7C">
        <w:rPr>
          <w:rtl/>
        </w:rPr>
        <w:t xml:space="preserve"> </w:t>
      </w:r>
      <w:r w:rsidRPr="00DE5A7C">
        <w:rPr>
          <w:rFonts w:hint="eastAsia"/>
          <w:rtl/>
        </w:rPr>
        <w:t>עבור</w:t>
      </w:r>
      <w:r w:rsidRPr="00DE5A7C">
        <w:rPr>
          <w:rtl/>
        </w:rPr>
        <w:t xml:space="preserve"> </w:t>
      </w:r>
      <w:r w:rsidRPr="00DE5A7C">
        <w:rPr>
          <w:rFonts w:hint="eastAsia"/>
          <w:rtl/>
        </w:rPr>
        <w:t>המשרד</w:t>
      </w:r>
      <w:r w:rsidRPr="00DE5A7C">
        <w:rPr>
          <w:rtl/>
        </w:rPr>
        <w:t xml:space="preserve"> </w:t>
      </w:r>
      <w:r w:rsidRPr="00DE5A7C">
        <w:rPr>
          <w:rFonts w:hint="eastAsia"/>
          <w:rtl/>
        </w:rPr>
        <w:t>וכי</w:t>
      </w:r>
      <w:r w:rsidRPr="00DE5A7C">
        <w:rPr>
          <w:rtl/>
        </w:rPr>
        <w:t xml:space="preserve"> </w:t>
      </w:r>
      <w:r w:rsidRPr="00DE5A7C">
        <w:rPr>
          <w:rFonts w:hint="eastAsia"/>
          <w:rtl/>
        </w:rPr>
        <w:t>אין</w:t>
      </w:r>
      <w:r w:rsidRPr="00DE5A7C">
        <w:rPr>
          <w:rtl/>
        </w:rPr>
        <w:t xml:space="preserve"> </w:t>
      </w:r>
      <w:r w:rsidRPr="00DE5A7C">
        <w:rPr>
          <w:rFonts w:hint="eastAsia"/>
          <w:rtl/>
        </w:rPr>
        <w:t>כל</w:t>
      </w:r>
      <w:r w:rsidRPr="00DE5A7C">
        <w:rPr>
          <w:rtl/>
        </w:rPr>
        <w:t xml:space="preserve"> </w:t>
      </w:r>
      <w:r w:rsidRPr="00DE5A7C">
        <w:rPr>
          <w:rFonts w:hint="eastAsia"/>
          <w:rtl/>
        </w:rPr>
        <w:t>מניעה</w:t>
      </w:r>
      <w:r w:rsidRPr="00DE5A7C">
        <w:rPr>
          <w:rtl/>
        </w:rPr>
        <w:t xml:space="preserve">, </w:t>
      </w:r>
      <w:r w:rsidRPr="00DE5A7C">
        <w:rPr>
          <w:rFonts w:hint="eastAsia"/>
          <w:rtl/>
        </w:rPr>
        <w:t>לפי</w:t>
      </w:r>
      <w:r w:rsidRPr="00DE5A7C">
        <w:rPr>
          <w:rtl/>
        </w:rPr>
        <w:t xml:space="preserve"> </w:t>
      </w:r>
      <w:r w:rsidRPr="00DE5A7C">
        <w:rPr>
          <w:rFonts w:hint="eastAsia"/>
          <w:rtl/>
        </w:rPr>
        <w:t>כל</w:t>
      </w:r>
      <w:r w:rsidRPr="00DE5A7C">
        <w:rPr>
          <w:rtl/>
        </w:rPr>
        <w:t xml:space="preserve"> </w:t>
      </w:r>
      <w:r w:rsidRPr="00DE5A7C">
        <w:rPr>
          <w:rFonts w:hint="eastAsia"/>
          <w:rtl/>
        </w:rPr>
        <w:t>דין</w:t>
      </w:r>
      <w:r w:rsidRPr="00DE5A7C">
        <w:rPr>
          <w:rtl/>
        </w:rPr>
        <w:t xml:space="preserve"> </w:t>
      </w:r>
      <w:r w:rsidRPr="00DE5A7C">
        <w:rPr>
          <w:rFonts w:hint="eastAsia"/>
          <w:rtl/>
        </w:rPr>
        <w:t>ו</w:t>
      </w:r>
      <w:r w:rsidRPr="00DE5A7C">
        <w:rPr>
          <w:rtl/>
        </w:rPr>
        <w:t>/</w:t>
      </w:r>
      <w:r w:rsidRPr="00DE5A7C">
        <w:rPr>
          <w:rFonts w:hint="eastAsia"/>
          <w:rtl/>
        </w:rPr>
        <w:t>או</w:t>
      </w:r>
      <w:r w:rsidRPr="00DE5A7C">
        <w:rPr>
          <w:rtl/>
        </w:rPr>
        <w:t xml:space="preserve"> </w:t>
      </w:r>
      <w:r w:rsidRPr="00DE5A7C">
        <w:rPr>
          <w:rFonts w:hint="eastAsia"/>
          <w:rtl/>
        </w:rPr>
        <w:t>הסכם</w:t>
      </w:r>
      <w:r w:rsidRPr="00DE5A7C">
        <w:rPr>
          <w:rtl/>
        </w:rPr>
        <w:t xml:space="preserve"> </w:t>
      </w:r>
      <w:r w:rsidRPr="00DE5A7C">
        <w:rPr>
          <w:rFonts w:hint="eastAsia"/>
          <w:rtl/>
        </w:rPr>
        <w:t>שהספק</w:t>
      </w:r>
      <w:r w:rsidRPr="00DE5A7C">
        <w:rPr>
          <w:rtl/>
        </w:rPr>
        <w:t xml:space="preserve"> </w:t>
      </w:r>
      <w:r w:rsidRPr="00DE5A7C">
        <w:rPr>
          <w:rFonts w:hint="eastAsia"/>
          <w:rtl/>
        </w:rPr>
        <w:t>צד</w:t>
      </w:r>
      <w:r w:rsidRPr="00DE5A7C">
        <w:rPr>
          <w:rtl/>
        </w:rPr>
        <w:t xml:space="preserve"> </w:t>
      </w:r>
      <w:r w:rsidRPr="00DE5A7C">
        <w:rPr>
          <w:rFonts w:hint="eastAsia"/>
          <w:rtl/>
        </w:rPr>
        <w:t>לו</w:t>
      </w:r>
      <w:r w:rsidRPr="00DE5A7C">
        <w:rPr>
          <w:rtl/>
        </w:rPr>
        <w:t xml:space="preserve">, </w:t>
      </w:r>
      <w:r w:rsidRPr="00DE5A7C">
        <w:rPr>
          <w:rFonts w:hint="eastAsia"/>
          <w:rtl/>
        </w:rPr>
        <w:t>לאספקת</w:t>
      </w:r>
      <w:r w:rsidRPr="00DE5A7C">
        <w:rPr>
          <w:rtl/>
        </w:rPr>
        <w:t xml:space="preserve"> </w:t>
      </w:r>
      <w:r w:rsidRPr="00DE5A7C">
        <w:rPr>
          <w:rFonts w:hint="eastAsia"/>
          <w:rtl/>
        </w:rPr>
        <w:t>השירותים</w:t>
      </w:r>
      <w:r w:rsidRPr="00DE5A7C">
        <w:rPr>
          <w:rtl/>
        </w:rPr>
        <w:t xml:space="preserve"> </w:t>
      </w:r>
      <w:r w:rsidRPr="00DE5A7C">
        <w:rPr>
          <w:rFonts w:hint="eastAsia"/>
          <w:rtl/>
        </w:rPr>
        <w:t>על</w:t>
      </w:r>
      <w:r w:rsidRPr="00DE5A7C">
        <w:rPr>
          <w:rtl/>
        </w:rPr>
        <w:t xml:space="preserve"> </w:t>
      </w:r>
      <w:r w:rsidRPr="00DE5A7C">
        <w:rPr>
          <w:rFonts w:hint="eastAsia"/>
          <w:rtl/>
        </w:rPr>
        <w:t>פי</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וכי</w:t>
      </w:r>
      <w:r w:rsidRPr="00DE5A7C">
        <w:rPr>
          <w:rtl/>
        </w:rPr>
        <w:t xml:space="preserve"> </w:t>
      </w:r>
      <w:r w:rsidRPr="00DE5A7C">
        <w:rPr>
          <w:rFonts w:hint="eastAsia"/>
          <w:rtl/>
        </w:rPr>
        <w:t>אין</w:t>
      </w:r>
      <w:r w:rsidRPr="00DE5A7C">
        <w:rPr>
          <w:rtl/>
        </w:rPr>
        <w:t xml:space="preserve"> </w:t>
      </w:r>
      <w:r w:rsidRPr="00DE5A7C">
        <w:rPr>
          <w:rFonts w:hint="eastAsia"/>
          <w:rtl/>
        </w:rPr>
        <w:t>לו</w:t>
      </w:r>
      <w:r w:rsidRPr="00DE5A7C">
        <w:rPr>
          <w:rtl/>
        </w:rPr>
        <w:t xml:space="preserve"> </w:t>
      </w:r>
      <w:r w:rsidRPr="00DE5A7C">
        <w:rPr>
          <w:rFonts w:hint="eastAsia"/>
          <w:rtl/>
        </w:rPr>
        <w:t>ו</w:t>
      </w:r>
      <w:r w:rsidRPr="00DE5A7C">
        <w:rPr>
          <w:rtl/>
        </w:rPr>
        <w:t>/</w:t>
      </w:r>
      <w:r w:rsidRPr="00DE5A7C">
        <w:rPr>
          <w:rFonts w:hint="eastAsia"/>
          <w:rtl/>
        </w:rPr>
        <w:t>או</w:t>
      </w:r>
      <w:r w:rsidRPr="00DE5A7C">
        <w:rPr>
          <w:rtl/>
        </w:rPr>
        <w:t xml:space="preserve"> </w:t>
      </w:r>
      <w:r w:rsidRPr="00DE5A7C">
        <w:rPr>
          <w:rFonts w:hint="eastAsia"/>
          <w:rtl/>
        </w:rPr>
        <w:t>למי</w:t>
      </w:r>
      <w:r w:rsidRPr="00DE5A7C">
        <w:rPr>
          <w:rtl/>
        </w:rPr>
        <w:t xml:space="preserve"> </w:t>
      </w:r>
      <w:r w:rsidRPr="00DE5A7C">
        <w:rPr>
          <w:rFonts w:hint="eastAsia"/>
          <w:rtl/>
        </w:rPr>
        <w:t>מטעמו</w:t>
      </w:r>
      <w:r w:rsidRPr="00DE5A7C">
        <w:rPr>
          <w:rtl/>
        </w:rPr>
        <w:t xml:space="preserve"> </w:t>
      </w:r>
      <w:r w:rsidRPr="00DE5A7C">
        <w:rPr>
          <w:rFonts w:hint="eastAsia"/>
          <w:rtl/>
        </w:rPr>
        <w:t>ניגוד</w:t>
      </w:r>
      <w:r w:rsidRPr="00DE5A7C">
        <w:rPr>
          <w:rtl/>
        </w:rPr>
        <w:t xml:space="preserve"> </w:t>
      </w:r>
      <w:r w:rsidRPr="00DE5A7C">
        <w:rPr>
          <w:rFonts w:hint="eastAsia"/>
          <w:rtl/>
        </w:rPr>
        <w:t>עניינים</w:t>
      </w:r>
      <w:r w:rsidRPr="00DE5A7C">
        <w:rPr>
          <w:rtl/>
        </w:rPr>
        <w:t xml:space="preserve">, </w:t>
      </w:r>
      <w:r w:rsidRPr="00DE5A7C">
        <w:rPr>
          <w:rFonts w:hint="eastAsia"/>
          <w:rtl/>
        </w:rPr>
        <w:t>מכל</w:t>
      </w:r>
      <w:r w:rsidRPr="00DE5A7C">
        <w:rPr>
          <w:rtl/>
        </w:rPr>
        <w:t xml:space="preserve"> </w:t>
      </w:r>
      <w:r w:rsidRPr="00DE5A7C">
        <w:rPr>
          <w:rFonts w:hint="eastAsia"/>
          <w:rtl/>
        </w:rPr>
        <w:t>מין</w:t>
      </w:r>
      <w:r w:rsidRPr="00DE5A7C">
        <w:rPr>
          <w:rtl/>
        </w:rPr>
        <w:t xml:space="preserve"> </w:t>
      </w:r>
      <w:r w:rsidRPr="00DE5A7C">
        <w:rPr>
          <w:rFonts w:hint="eastAsia"/>
          <w:rtl/>
        </w:rPr>
        <w:t>וסוג</w:t>
      </w:r>
      <w:r w:rsidRPr="00DE5A7C">
        <w:rPr>
          <w:rtl/>
        </w:rPr>
        <w:t xml:space="preserve"> </w:t>
      </w:r>
      <w:r w:rsidRPr="00DE5A7C">
        <w:rPr>
          <w:rFonts w:hint="eastAsia"/>
          <w:rtl/>
        </w:rPr>
        <w:t>שהוא</w:t>
      </w:r>
      <w:r w:rsidRPr="00DE5A7C">
        <w:rPr>
          <w:rtl/>
        </w:rPr>
        <w:t xml:space="preserve">, </w:t>
      </w:r>
      <w:r w:rsidRPr="00DE5A7C">
        <w:rPr>
          <w:rFonts w:hint="eastAsia"/>
          <w:rtl/>
        </w:rPr>
        <w:t>עם</w:t>
      </w:r>
      <w:r w:rsidRPr="00DE5A7C">
        <w:rPr>
          <w:rtl/>
        </w:rPr>
        <w:t xml:space="preserve"> </w:t>
      </w:r>
      <w:r w:rsidRPr="00DE5A7C">
        <w:rPr>
          <w:rFonts w:hint="eastAsia"/>
          <w:rtl/>
        </w:rPr>
        <w:t>המשרד</w:t>
      </w:r>
      <w:r w:rsidRPr="00DE5A7C">
        <w:rPr>
          <w:rtl/>
        </w:rPr>
        <w:t xml:space="preserve"> </w:t>
      </w:r>
      <w:r w:rsidRPr="00DE5A7C">
        <w:rPr>
          <w:rFonts w:hint="eastAsia"/>
          <w:rtl/>
        </w:rPr>
        <w:t>ו</w:t>
      </w:r>
      <w:r w:rsidRPr="00DE5A7C">
        <w:rPr>
          <w:rtl/>
        </w:rPr>
        <w:t>/</w:t>
      </w:r>
      <w:r w:rsidRPr="00DE5A7C">
        <w:rPr>
          <w:rFonts w:hint="eastAsia"/>
          <w:rtl/>
        </w:rPr>
        <w:t>או</w:t>
      </w:r>
      <w:r w:rsidRPr="00DE5A7C">
        <w:rPr>
          <w:rtl/>
        </w:rPr>
        <w:t xml:space="preserve"> </w:t>
      </w:r>
      <w:r w:rsidRPr="00DE5A7C">
        <w:rPr>
          <w:rFonts w:hint="eastAsia"/>
          <w:rtl/>
        </w:rPr>
        <w:t>בקשר</w:t>
      </w:r>
      <w:r w:rsidRPr="00DE5A7C">
        <w:rPr>
          <w:rtl/>
        </w:rPr>
        <w:t xml:space="preserve"> </w:t>
      </w:r>
      <w:r w:rsidRPr="00DE5A7C">
        <w:rPr>
          <w:rFonts w:hint="eastAsia"/>
          <w:rtl/>
        </w:rPr>
        <w:t>עם</w:t>
      </w:r>
      <w:r w:rsidRPr="00DE5A7C">
        <w:rPr>
          <w:rtl/>
        </w:rPr>
        <w:t xml:space="preserve"> </w:t>
      </w:r>
      <w:r w:rsidRPr="00DE5A7C">
        <w:rPr>
          <w:rFonts w:hint="eastAsia"/>
          <w:rtl/>
        </w:rPr>
        <w:t>אספקת</w:t>
      </w:r>
      <w:r w:rsidRPr="00DE5A7C">
        <w:rPr>
          <w:rtl/>
        </w:rPr>
        <w:t xml:space="preserve"> </w:t>
      </w:r>
      <w:r w:rsidRPr="00DE5A7C">
        <w:rPr>
          <w:rFonts w:hint="eastAsia"/>
          <w:rtl/>
        </w:rPr>
        <w:t>השירותים</w:t>
      </w:r>
      <w:r w:rsidRPr="00DE5A7C">
        <w:rPr>
          <w:rtl/>
        </w:rPr>
        <w:t xml:space="preserve"> </w:t>
      </w:r>
      <w:r w:rsidRPr="00DE5A7C">
        <w:rPr>
          <w:rFonts w:hint="eastAsia"/>
          <w:rtl/>
        </w:rPr>
        <w:t>לפי</w:t>
      </w:r>
      <w:r w:rsidRPr="00DE5A7C">
        <w:rPr>
          <w:rtl/>
        </w:rPr>
        <w:t xml:space="preserve"> </w:t>
      </w:r>
      <w:r w:rsidRPr="00DE5A7C">
        <w:rPr>
          <w:rFonts w:hint="eastAsia"/>
          <w:rtl/>
        </w:rPr>
        <w:t>הוראות</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וכי</w:t>
      </w:r>
      <w:r w:rsidRPr="00DE5A7C">
        <w:rPr>
          <w:rtl/>
        </w:rPr>
        <w:t xml:space="preserve"> </w:t>
      </w:r>
      <w:r w:rsidRPr="00DE5A7C">
        <w:rPr>
          <w:rFonts w:hint="eastAsia"/>
          <w:rtl/>
        </w:rPr>
        <w:t>הוא</w:t>
      </w:r>
      <w:r w:rsidRPr="00DE5A7C">
        <w:rPr>
          <w:rtl/>
        </w:rPr>
        <w:t xml:space="preserve"> </w:t>
      </w:r>
      <w:r w:rsidRPr="00DE5A7C">
        <w:rPr>
          <w:rFonts w:hint="eastAsia"/>
          <w:rtl/>
        </w:rPr>
        <w:t>ועובדיו</w:t>
      </w:r>
      <w:r w:rsidRPr="00DE5A7C">
        <w:rPr>
          <w:rtl/>
        </w:rPr>
        <w:t xml:space="preserve"> </w:t>
      </w:r>
      <w:r w:rsidRPr="00DE5A7C">
        <w:rPr>
          <w:rFonts w:hint="eastAsia"/>
          <w:rtl/>
        </w:rPr>
        <w:t>עומדים</w:t>
      </w:r>
      <w:r w:rsidRPr="00DE5A7C">
        <w:rPr>
          <w:rtl/>
        </w:rPr>
        <w:t xml:space="preserve"> </w:t>
      </w:r>
      <w:r w:rsidRPr="00DE5A7C">
        <w:rPr>
          <w:rFonts w:hint="eastAsia"/>
          <w:rtl/>
        </w:rPr>
        <w:t>בדרישת</w:t>
      </w:r>
      <w:r w:rsidRPr="00DE5A7C">
        <w:rPr>
          <w:rtl/>
        </w:rPr>
        <w:t xml:space="preserve"> </w:t>
      </w:r>
      <w:r w:rsidRPr="00DE5A7C">
        <w:rPr>
          <w:rFonts w:hint="eastAsia"/>
          <w:rtl/>
        </w:rPr>
        <w:t>כל</w:t>
      </w:r>
      <w:r w:rsidRPr="00DE5A7C">
        <w:rPr>
          <w:rtl/>
        </w:rPr>
        <w:t xml:space="preserve"> </w:t>
      </w:r>
      <w:r w:rsidRPr="00DE5A7C">
        <w:rPr>
          <w:rFonts w:hint="eastAsia"/>
          <w:rtl/>
        </w:rPr>
        <w:t>דין</w:t>
      </w:r>
      <w:r w:rsidRPr="00DE5A7C">
        <w:rPr>
          <w:rtl/>
        </w:rPr>
        <w:t>;</w:t>
      </w:r>
    </w:p>
    <w:p w14:paraId="640C5D7F" w14:textId="77777777" w:rsidR="00DE5A7C" w:rsidRPr="00DE5A7C" w:rsidRDefault="00DE5A7C" w:rsidP="00DE5A7C">
      <w:pPr>
        <w:ind w:left="851" w:hanging="851"/>
        <w:rPr>
          <w:rtl/>
        </w:rPr>
      </w:pPr>
      <w:r w:rsidRPr="00DE5A7C">
        <w:rPr>
          <w:rFonts w:hint="eastAsia"/>
          <w:b/>
          <w:bCs/>
          <w:rtl/>
        </w:rPr>
        <w:t>והואיל</w:t>
      </w:r>
      <w:r w:rsidRPr="00DE5A7C">
        <w:rPr>
          <w:b/>
          <w:bCs/>
          <w:rtl/>
        </w:rPr>
        <w:tab/>
      </w:r>
      <w:r w:rsidRPr="00DE5A7C">
        <w:rPr>
          <w:rFonts w:hint="eastAsia"/>
          <w:rtl/>
        </w:rPr>
        <w:t>והמשרד</w:t>
      </w:r>
      <w:r w:rsidRPr="00DE5A7C">
        <w:rPr>
          <w:rtl/>
        </w:rPr>
        <w:t xml:space="preserve"> </w:t>
      </w:r>
      <w:r w:rsidRPr="00DE5A7C">
        <w:rPr>
          <w:rFonts w:hint="eastAsia"/>
          <w:rtl/>
        </w:rPr>
        <w:t>מעוניין</w:t>
      </w:r>
      <w:r w:rsidRPr="00DE5A7C">
        <w:rPr>
          <w:rtl/>
        </w:rPr>
        <w:t xml:space="preserve"> </w:t>
      </w:r>
      <w:r w:rsidRPr="00DE5A7C">
        <w:rPr>
          <w:rFonts w:hint="eastAsia"/>
          <w:rtl/>
        </w:rPr>
        <w:t>כי</w:t>
      </w:r>
      <w:r w:rsidRPr="00DE5A7C">
        <w:rPr>
          <w:rtl/>
        </w:rPr>
        <w:t xml:space="preserve"> </w:t>
      </w:r>
      <w:r w:rsidRPr="00DE5A7C">
        <w:rPr>
          <w:rFonts w:hint="eastAsia"/>
          <w:rtl/>
        </w:rPr>
        <w:t>הספק</w:t>
      </w:r>
      <w:r w:rsidRPr="00DE5A7C">
        <w:rPr>
          <w:rtl/>
        </w:rPr>
        <w:t xml:space="preserve"> </w:t>
      </w:r>
      <w:r w:rsidRPr="00DE5A7C">
        <w:rPr>
          <w:rFonts w:hint="eastAsia"/>
          <w:rtl/>
        </w:rPr>
        <w:t>ייתן</w:t>
      </w:r>
      <w:r w:rsidRPr="00DE5A7C">
        <w:rPr>
          <w:rtl/>
        </w:rPr>
        <w:t xml:space="preserve"> </w:t>
      </w:r>
      <w:r w:rsidRPr="00DE5A7C">
        <w:rPr>
          <w:rFonts w:hint="eastAsia"/>
          <w:rtl/>
        </w:rPr>
        <w:t>את</w:t>
      </w:r>
      <w:r w:rsidRPr="00DE5A7C">
        <w:rPr>
          <w:rtl/>
        </w:rPr>
        <w:t xml:space="preserve"> </w:t>
      </w:r>
      <w:r w:rsidRPr="00DE5A7C">
        <w:rPr>
          <w:rFonts w:hint="eastAsia"/>
          <w:rtl/>
        </w:rPr>
        <w:t>השירותים</w:t>
      </w:r>
      <w:r w:rsidRPr="00DE5A7C">
        <w:rPr>
          <w:rtl/>
        </w:rPr>
        <w:t xml:space="preserve"> </w:t>
      </w:r>
      <w:r w:rsidRPr="00DE5A7C">
        <w:rPr>
          <w:rFonts w:hint="eastAsia"/>
          <w:rtl/>
        </w:rPr>
        <w:t>למשרד</w:t>
      </w:r>
      <w:r w:rsidRPr="00DE5A7C">
        <w:rPr>
          <w:rtl/>
        </w:rPr>
        <w:t xml:space="preserve"> </w:t>
      </w:r>
      <w:r w:rsidRPr="00DE5A7C">
        <w:rPr>
          <w:rFonts w:hint="eastAsia"/>
          <w:rtl/>
        </w:rPr>
        <w:t>בהתאם</w:t>
      </w:r>
      <w:r w:rsidRPr="00DE5A7C">
        <w:rPr>
          <w:rtl/>
        </w:rPr>
        <w:t xml:space="preserve"> </w:t>
      </w:r>
      <w:r w:rsidRPr="00DE5A7C">
        <w:rPr>
          <w:rFonts w:hint="cs"/>
          <w:rtl/>
        </w:rPr>
        <w:t xml:space="preserve">למכרז נספח א', </w:t>
      </w:r>
      <w:r w:rsidRPr="00DE5A7C">
        <w:rPr>
          <w:rFonts w:hint="eastAsia"/>
          <w:rtl/>
        </w:rPr>
        <w:t>להצעתו</w:t>
      </w:r>
      <w:r w:rsidRPr="00DE5A7C">
        <w:rPr>
          <w:rtl/>
        </w:rPr>
        <w:t xml:space="preserve"> </w:t>
      </w:r>
      <w:r w:rsidRPr="00DE5A7C">
        <w:rPr>
          <w:rFonts w:hint="eastAsia"/>
          <w:rtl/>
        </w:rPr>
        <w:t>נספח</w:t>
      </w:r>
      <w:r w:rsidRPr="00DE5A7C">
        <w:rPr>
          <w:rtl/>
        </w:rPr>
        <w:t xml:space="preserve"> </w:t>
      </w:r>
      <w:r w:rsidRPr="00DE5A7C">
        <w:rPr>
          <w:rFonts w:hint="eastAsia"/>
          <w:rtl/>
        </w:rPr>
        <w:t>ב</w:t>
      </w:r>
      <w:r w:rsidRPr="00DE5A7C">
        <w:rPr>
          <w:rtl/>
        </w:rPr>
        <w:t xml:space="preserve">' </w:t>
      </w:r>
      <w:r w:rsidRPr="00DE5A7C">
        <w:rPr>
          <w:rFonts w:hint="eastAsia"/>
          <w:rtl/>
        </w:rPr>
        <w:t>ובכפוף</w:t>
      </w:r>
      <w:r w:rsidRPr="00DE5A7C">
        <w:rPr>
          <w:rtl/>
        </w:rPr>
        <w:t xml:space="preserve"> </w:t>
      </w:r>
      <w:r w:rsidRPr="00DE5A7C">
        <w:rPr>
          <w:rFonts w:hint="eastAsia"/>
          <w:rtl/>
        </w:rPr>
        <w:t>לתנאי</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w:t>
      </w:r>
    </w:p>
    <w:p w14:paraId="496BC2F4" w14:textId="77777777" w:rsidR="00DE5A7C" w:rsidRPr="00DE5A7C" w:rsidRDefault="00DE5A7C" w:rsidP="00DE5A7C">
      <w:pPr>
        <w:overflowPunct/>
        <w:autoSpaceDE/>
        <w:autoSpaceDN/>
        <w:adjustRightInd/>
        <w:jc w:val="center"/>
        <w:textAlignment w:val="auto"/>
        <w:rPr>
          <w:rFonts w:ascii="Courier" w:hAnsi="Courier"/>
          <w:b/>
          <w:bCs/>
          <w:spacing w:val="6"/>
          <w:u w:val="single"/>
          <w:rtl/>
        </w:rPr>
      </w:pPr>
      <w:r w:rsidRPr="00DE5A7C">
        <w:rPr>
          <w:rFonts w:ascii="Courier" w:hAnsi="Courier" w:hint="eastAsia"/>
          <w:b/>
          <w:bCs/>
          <w:spacing w:val="6"/>
          <w:u w:val="single"/>
          <w:rtl/>
        </w:rPr>
        <w:t>לפיכך</w:t>
      </w:r>
      <w:r w:rsidRPr="00DE5A7C">
        <w:rPr>
          <w:rFonts w:ascii="Courier" w:hAnsi="Courier"/>
          <w:b/>
          <w:bCs/>
          <w:spacing w:val="6"/>
          <w:u w:val="single"/>
          <w:rtl/>
        </w:rPr>
        <w:t xml:space="preserve"> </w:t>
      </w:r>
      <w:r w:rsidRPr="00DE5A7C">
        <w:rPr>
          <w:rFonts w:ascii="Courier" w:hAnsi="Courier" w:hint="eastAsia"/>
          <w:b/>
          <w:bCs/>
          <w:spacing w:val="6"/>
          <w:u w:val="single"/>
          <w:rtl/>
        </w:rPr>
        <w:t>הוסכם</w:t>
      </w:r>
      <w:r w:rsidRPr="00DE5A7C">
        <w:rPr>
          <w:rFonts w:ascii="Courier" w:hAnsi="Courier"/>
          <w:b/>
          <w:bCs/>
          <w:spacing w:val="6"/>
          <w:u w:val="single"/>
          <w:rtl/>
        </w:rPr>
        <w:t xml:space="preserve"> </w:t>
      </w:r>
      <w:r w:rsidRPr="00DE5A7C">
        <w:rPr>
          <w:rFonts w:ascii="Courier" w:hAnsi="Courier" w:hint="eastAsia"/>
          <w:b/>
          <w:bCs/>
          <w:spacing w:val="6"/>
          <w:u w:val="single"/>
          <w:rtl/>
        </w:rPr>
        <w:t>והותנה</w:t>
      </w:r>
      <w:r w:rsidRPr="00DE5A7C">
        <w:rPr>
          <w:rFonts w:ascii="Courier" w:hAnsi="Courier"/>
          <w:b/>
          <w:bCs/>
          <w:spacing w:val="6"/>
          <w:u w:val="single"/>
          <w:rtl/>
        </w:rPr>
        <w:t xml:space="preserve"> </w:t>
      </w:r>
      <w:r w:rsidRPr="00DE5A7C">
        <w:rPr>
          <w:rFonts w:ascii="Courier" w:hAnsi="Courier" w:hint="eastAsia"/>
          <w:b/>
          <w:bCs/>
          <w:spacing w:val="6"/>
          <w:u w:val="single"/>
          <w:rtl/>
        </w:rPr>
        <w:t>בין</w:t>
      </w:r>
      <w:r w:rsidRPr="00DE5A7C">
        <w:rPr>
          <w:rFonts w:ascii="Courier" w:hAnsi="Courier"/>
          <w:b/>
          <w:bCs/>
          <w:spacing w:val="6"/>
          <w:u w:val="single"/>
          <w:rtl/>
        </w:rPr>
        <w:t xml:space="preserve"> </w:t>
      </w:r>
      <w:r w:rsidRPr="00DE5A7C">
        <w:rPr>
          <w:rFonts w:ascii="Courier" w:hAnsi="Courier" w:hint="eastAsia"/>
          <w:b/>
          <w:bCs/>
          <w:spacing w:val="6"/>
          <w:u w:val="single"/>
          <w:rtl/>
        </w:rPr>
        <w:t>הצדדים</w:t>
      </w:r>
      <w:r w:rsidRPr="00DE5A7C">
        <w:rPr>
          <w:rFonts w:ascii="Courier" w:hAnsi="Courier"/>
          <w:b/>
          <w:bCs/>
          <w:spacing w:val="6"/>
          <w:u w:val="single"/>
          <w:rtl/>
        </w:rPr>
        <w:t xml:space="preserve"> </w:t>
      </w:r>
      <w:r w:rsidRPr="00DE5A7C">
        <w:rPr>
          <w:rFonts w:ascii="Courier" w:hAnsi="Courier" w:hint="eastAsia"/>
          <w:b/>
          <w:bCs/>
          <w:spacing w:val="6"/>
          <w:u w:val="single"/>
          <w:rtl/>
        </w:rPr>
        <w:t>כדלקמן</w:t>
      </w:r>
      <w:r w:rsidRPr="00DE5A7C">
        <w:rPr>
          <w:rFonts w:ascii="Courier" w:hAnsi="Courier"/>
          <w:spacing w:val="6"/>
          <w:rtl/>
        </w:rPr>
        <w:t>:</w:t>
      </w:r>
    </w:p>
    <w:p w14:paraId="4622E11C"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lastRenderedPageBreak/>
        <w:t>כללי</w:t>
      </w:r>
    </w:p>
    <w:p w14:paraId="4322BA2D" w14:textId="77777777" w:rsidR="00DE5A7C" w:rsidRPr="00DE5A7C" w:rsidRDefault="00DE5A7C" w:rsidP="001E4A10">
      <w:pPr>
        <w:widowControl w:val="0"/>
        <w:numPr>
          <w:ilvl w:val="1"/>
          <w:numId w:val="27"/>
        </w:numPr>
        <w:overflowPunct/>
        <w:autoSpaceDE/>
        <w:autoSpaceDN/>
        <w:adjustRightInd/>
        <w:textAlignment w:val="auto"/>
        <w:rPr>
          <w:spacing w:val="6"/>
        </w:rPr>
      </w:pPr>
      <w:r w:rsidRPr="00DE5A7C">
        <w:rPr>
          <w:spacing w:val="6"/>
          <w:rtl/>
        </w:rPr>
        <w:t>דין המבוא להסכם זה כדין ההסכם גופו.</w:t>
      </w:r>
      <w:r w:rsidRPr="00DE5A7C">
        <w:rPr>
          <w:spacing w:val="6"/>
          <w:rtl/>
        </w:rPr>
        <w:tab/>
      </w:r>
    </w:p>
    <w:p w14:paraId="264D235F" w14:textId="77777777" w:rsidR="00DE5A7C" w:rsidRPr="00DE5A7C" w:rsidRDefault="00DE5A7C" w:rsidP="001E4A10">
      <w:pPr>
        <w:widowControl w:val="0"/>
        <w:numPr>
          <w:ilvl w:val="1"/>
          <w:numId w:val="27"/>
        </w:numPr>
        <w:overflowPunct/>
        <w:autoSpaceDE/>
        <w:autoSpaceDN/>
        <w:adjustRightInd/>
        <w:textAlignment w:val="auto"/>
        <w:rPr>
          <w:spacing w:val="6"/>
        </w:rPr>
      </w:pPr>
      <w:r w:rsidRPr="00DE5A7C">
        <w:rPr>
          <w:spacing w:val="6"/>
          <w:rtl/>
        </w:rPr>
        <w:t>הסכם זה יכנס לתוקף רק לאחר חתימת הצדדים על הסכם זה.</w:t>
      </w:r>
    </w:p>
    <w:p w14:paraId="7852B0E0" w14:textId="77777777" w:rsidR="00DE5A7C" w:rsidRPr="00DE5A7C" w:rsidRDefault="00DE5A7C" w:rsidP="001E4A10">
      <w:pPr>
        <w:widowControl w:val="0"/>
        <w:numPr>
          <w:ilvl w:val="1"/>
          <w:numId w:val="27"/>
        </w:numPr>
        <w:overflowPunct/>
        <w:autoSpaceDE/>
        <w:autoSpaceDN/>
        <w:adjustRightInd/>
        <w:textAlignment w:val="auto"/>
        <w:rPr>
          <w:spacing w:val="6"/>
        </w:rPr>
      </w:pPr>
      <w:r w:rsidRPr="00DE5A7C">
        <w:rPr>
          <w:spacing w:val="6"/>
          <w:rtl/>
        </w:rPr>
        <w:t>כל נספח להסכם זה שיצוין כנספח בגוף ההסכם וייחתם בראשי תיבות או חתימה מלאה של הצדדים יה</w:t>
      </w:r>
      <w:r w:rsidRPr="00DE5A7C">
        <w:rPr>
          <w:rFonts w:hint="cs"/>
          <w:spacing w:val="6"/>
          <w:rtl/>
        </w:rPr>
        <w:t xml:space="preserve">ווה </w:t>
      </w:r>
      <w:r w:rsidRPr="00DE5A7C">
        <w:rPr>
          <w:spacing w:val="6"/>
          <w:rtl/>
        </w:rPr>
        <w:t>חלק בלתי נפרד מהסכם זה.</w:t>
      </w:r>
    </w:p>
    <w:p w14:paraId="17587884" w14:textId="77777777" w:rsidR="00DE5A7C" w:rsidRPr="00DE5A7C" w:rsidRDefault="00DE5A7C" w:rsidP="001E4A10">
      <w:pPr>
        <w:widowControl w:val="0"/>
        <w:numPr>
          <w:ilvl w:val="1"/>
          <w:numId w:val="27"/>
        </w:numPr>
        <w:overflowPunct/>
        <w:autoSpaceDE/>
        <w:autoSpaceDN/>
        <w:adjustRightInd/>
        <w:textAlignment w:val="auto"/>
        <w:rPr>
          <w:spacing w:val="6"/>
          <w:rtl/>
        </w:rPr>
      </w:pPr>
      <w:r w:rsidRPr="00DE5A7C">
        <w:rPr>
          <w:spacing w:val="6"/>
          <w:rtl/>
        </w:rPr>
        <w:t>להסכם זה מצורפים הנספחים הבאים, המהווים חלק בלתי נפרד ממנו:</w:t>
      </w:r>
    </w:p>
    <w:p w14:paraId="38140C3D" w14:textId="2619560E" w:rsidR="00DE5A7C" w:rsidRPr="00DE5A7C" w:rsidRDefault="00DE5A7C" w:rsidP="00102DDB">
      <w:pPr>
        <w:widowControl w:val="0"/>
        <w:overflowPunct/>
        <w:autoSpaceDE/>
        <w:autoSpaceDN/>
        <w:adjustRightInd/>
        <w:ind w:left="1361"/>
        <w:textAlignment w:val="auto"/>
        <w:rPr>
          <w:b/>
          <w:bCs/>
          <w:spacing w:val="6"/>
          <w:rtl/>
        </w:rPr>
      </w:pPr>
      <w:r w:rsidRPr="00DE5A7C">
        <w:rPr>
          <w:b/>
          <w:bCs/>
          <w:spacing w:val="6"/>
          <w:rtl/>
        </w:rPr>
        <w:t xml:space="preserve">נספח א' – מכרז פומבי מס' </w:t>
      </w:r>
      <w:r w:rsidR="00102DDB">
        <w:rPr>
          <w:rFonts w:hint="cs"/>
          <w:b/>
          <w:bCs/>
          <w:spacing w:val="6"/>
          <w:rtl/>
        </w:rPr>
        <w:t>18</w:t>
      </w:r>
      <w:r w:rsidRPr="00DE5A7C">
        <w:rPr>
          <w:rFonts w:hint="cs"/>
          <w:b/>
          <w:bCs/>
          <w:spacing w:val="6"/>
          <w:rtl/>
        </w:rPr>
        <w:t xml:space="preserve">/2018 </w:t>
      </w:r>
      <w:r w:rsidRPr="00DE5A7C">
        <w:rPr>
          <w:rFonts w:hint="cs"/>
          <w:spacing w:val="6"/>
          <w:rtl/>
        </w:rPr>
        <w:t xml:space="preserve">(להלן </w:t>
      </w:r>
      <w:r w:rsidRPr="00DE5A7C">
        <w:rPr>
          <w:spacing w:val="6"/>
          <w:rtl/>
        </w:rPr>
        <w:t>–</w:t>
      </w:r>
      <w:r w:rsidRPr="00DE5A7C">
        <w:rPr>
          <w:rFonts w:hint="cs"/>
          <w:spacing w:val="6"/>
          <w:rtl/>
        </w:rPr>
        <w:t xml:space="preserve"> </w:t>
      </w:r>
      <w:r w:rsidRPr="00DE5A7C">
        <w:rPr>
          <w:rFonts w:hint="cs"/>
          <w:b/>
          <w:bCs/>
          <w:spacing w:val="6"/>
          <w:rtl/>
        </w:rPr>
        <w:t>המכרז</w:t>
      </w:r>
      <w:r w:rsidRPr="00DE5A7C">
        <w:rPr>
          <w:rFonts w:hint="cs"/>
          <w:spacing w:val="6"/>
          <w:rtl/>
        </w:rPr>
        <w:t>);</w:t>
      </w:r>
    </w:p>
    <w:p w14:paraId="7426410C" w14:textId="77777777" w:rsidR="00DE5A7C" w:rsidRPr="00DE5A7C" w:rsidRDefault="00DE5A7C" w:rsidP="00DE5A7C">
      <w:pPr>
        <w:widowControl w:val="0"/>
        <w:overflowPunct/>
        <w:autoSpaceDE/>
        <w:autoSpaceDN/>
        <w:adjustRightInd/>
        <w:ind w:left="1361"/>
        <w:textAlignment w:val="auto"/>
        <w:rPr>
          <w:b/>
          <w:bCs/>
          <w:spacing w:val="6"/>
          <w:rtl/>
        </w:rPr>
      </w:pPr>
      <w:r w:rsidRPr="00DE5A7C">
        <w:rPr>
          <w:b/>
          <w:bCs/>
          <w:spacing w:val="6"/>
          <w:rtl/>
        </w:rPr>
        <w:t>נספח ב' – הצעת הספק במכרז</w:t>
      </w:r>
      <w:r w:rsidRPr="00DE5A7C">
        <w:rPr>
          <w:rFonts w:hint="cs"/>
          <w:b/>
          <w:bCs/>
          <w:spacing w:val="6"/>
          <w:rtl/>
        </w:rPr>
        <w:t>;</w:t>
      </w:r>
    </w:p>
    <w:p w14:paraId="7A9A4EBC" w14:textId="77777777" w:rsidR="00DE5A7C" w:rsidRPr="00DE5A7C" w:rsidRDefault="00DE5A7C" w:rsidP="00DE5A7C">
      <w:pPr>
        <w:widowControl w:val="0"/>
        <w:overflowPunct/>
        <w:autoSpaceDE/>
        <w:autoSpaceDN/>
        <w:adjustRightInd/>
        <w:ind w:left="1361"/>
        <w:textAlignment w:val="auto"/>
        <w:rPr>
          <w:b/>
          <w:bCs/>
          <w:spacing w:val="6"/>
          <w:rtl/>
        </w:rPr>
      </w:pPr>
      <w:r w:rsidRPr="00DE5A7C">
        <w:rPr>
          <w:b/>
          <w:bCs/>
          <w:spacing w:val="6"/>
          <w:rtl/>
        </w:rPr>
        <w:t xml:space="preserve">נספח </w:t>
      </w:r>
      <w:r w:rsidRPr="00DE5A7C">
        <w:rPr>
          <w:rFonts w:hint="cs"/>
          <w:b/>
          <w:bCs/>
          <w:spacing w:val="6"/>
          <w:rtl/>
        </w:rPr>
        <w:t>ג</w:t>
      </w:r>
      <w:r w:rsidRPr="00DE5A7C">
        <w:rPr>
          <w:b/>
          <w:bCs/>
          <w:spacing w:val="6"/>
          <w:rtl/>
        </w:rPr>
        <w:t>'</w:t>
      </w:r>
      <w:r w:rsidRPr="00DE5A7C">
        <w:rPr>
          <w:rFonts w:hint="cs"/>
          <w:b/>
          <w:bCs/>
          <w:spacing w:val="6"/>
          <w:rtl/>
        </w:rPr>
        <w:t>1</w:t>
      </w:r>
      <w:r w:rsidRPr="00DE5A7C">
        <w:rPr>
          <w:b/>
          <w:bCs/>
          <w:spacing w:val="6"/>
          <w:rtl/>
        </w:rPr>
        <w:t xml:space="preserve"> – התחייבות לשמירה על סודיות</w:t>
      </w:r>
      <w:r w:rsidRPr="00DE5A7C">
        <w:rPr>
          <w:rFonts w:hint="cs"/>
          <w:b/>
          <w:bCs/>
          <w:spacing w:val="6"/>
          <w:rtl/>
        </w:rPr>
        <w:t xml:space="preserve"> ולהימנעות מניגוד עניינים;</w:t>
      </w:r>
    </w:p>
    <w:p w14:paraId="0CCB795D" w14:textId="77777777" w:rsidR="00DE5A7C" w:rsidRPr="00DE5A7C" w:rsidRDefault="00DE5A7C" w:rsidP="00DE5A7C">
      <w:pPr>
        <w:widowControl w:val="0"/>
        <w:overflowPunct/>
        <w:autoSpaceDE/>
        <w:autoSpaceDN/>
        <w:adjustRightInd/>
        <w:ind w:left="1361"/>
        <w:textAlignment w:val="auto"/>
        <w:rPr>
          <w:b/>
          <w:bCs/>
          <w:spacing w:val="6"/>
          <w:rtl/>
        </w:rPr>
      </w:pPr>
      <w:r w:rsidRPr="00DE5A7C">
        <w:rPr>
          <w:b/>
          <w:bCs/>
          <w:spacing w:val="6"/>
          <w:rtl/>
        </w:rPr>
        <w:t xml:space="preserve">נספח </w:t>
      </w:r>
      <w:r w:rsidRPr="00DE5A7C">
        <w:rPr>
          <w:rFonts w:hint="cs"/>
          <w:b/>
          <w:bCs/>
          <w:spacing w:val="6"/>
          <w:rtl/>
        </w:rPr>
        <w:t>ג'2</w:t>
      </w:r>
      <w:r w:rsidRPr="00DE5A7C">
        <w:rPr>
          <w:b/>
          <w:bCs/>
          <w:spacing w:val="6"/>
          <w:rtl/>
        </w:rPr>
        <w:t xml:space="preserve"> – </w:t>
      </w:r>
      <w:r w:rsidRPr="00DE5A7C">
        <w:rPr>
          <w:rFonts w:hint="cs"/>
          <w:b/>
          <w:bCs/>
          <w:spacing w:val="6"/>
          <w:rtl/>
        </w:rPr>
        <w:t>נוסח אישור קיום ביטוח;</w:t>
      </w:r>
    </w:p>
    <w:p w14:paraId="74FB8A06" w14:textId="77777777" w:rsidR="00DE5A7C" w:rsidRPr="00DE5A7C" w:rsidRDefault="00DE5A7C" w:rsidP="00DE5A7C">
      <w:pPr>
        <w:widowControl w:val="0"/>
        <w:overflowPunct/>
        <w:autoSpaceDE/>
        <w:autoSpaceDN/>
        <w:adjustRightInd/>
        <w:ind w:left="1361"/>
        <w:textAlignment w:val="auto"/>
        <w:rPr>
          <w:b/>
          <w:bCs/>
          <w:spacing w:val="6"/>
          <w:rtl/>
        </w:rPr>
      </w:pPr>
      <w:r w:rsidRPr="00DE5A7C">
        <w:rPr>
          <w:rFonts w:hint="cs"/>
          <w:b/>
          <w:bCs/>
          <w:spacing w:val="6"/>
          <w:rtl/>
        </w:rPr>
        <w:t xml:space="preserve">נספח ג'3 </w:t>
      </w:r>
      <w:r w:rsidRPr="00DE5A7C">
        <w:rPr>
          <w:b/>
          <w:bCs/>
          <w:spacing w:val="6"/>
          <w:rtl/>
        </w:rPr>
        <w:t>–</w:t>
      </w:r>
      <w:r w:rsidRPr="00DE5A7C">
        <w:rPr>
          <w:rFonts w:hint="cs"/>
          <w:b/>
          <w:bCs/>
          <w:spacing w:val="6"/>
          <w:rtl/>
        </w:rPr>
        <w:t xml:space="preserve"> </w:t>
      </w:r>
      <w:r w:rsidRPr="00DE5A7C">
        <w:rPr>
          <w:b/>
          <w:bCs/>
          <w:spacing w:val="6"/>
          <w:rtl/>
        </w:rPr>
        <w:t xml:space="preserve"> ערבות ביצוע</w:t>
      </w:r>
      <w:r w:rsidRPr="00DE5A7C">
        <w:rPr>
          <w:rFonts w:hint="cs"/>
          <w:b/>
          <w:bCs/>
          <w:spacing w:val="6"/>
          <w:rtl/>
        </w:rPr>
        <w:t>;</w:t>
      </w:r>
    </w:p>
    <w:p w14:paraId="70EAEC95" w14:textId="77777777" w:rsidR="00DE5A7C" w:rsidRPr="00DE5A7C" w:rsidRDefault="00DE5A7C" w:rsidP="00DE5A7C">
      <w:pPr>
        <w:ind w:left="641"/>
        <w:rPr>
          <w:b/>
          <w:bCs/>
          <w:spacing w:val="-4"/>
          <w:u w:val="single"/>
        </w:rPr>
      </w:pPr>
    </w:p>
    <w:p w14:paraId="7F82F940"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הגדרות</w:t>
      </w:r>
    </w:p>
    <w:p w14:paraId="5EA10675" w14:textId="77777777" w:rsidR="00DE5A7C" w:rsidRPr="00DE5A7C" w:rsidRDefault="00DE5A7C" w:rsidP="001E4A10">
      <w:pPr>
        <w:widowControl w:val="0"/>
        <w:numPr>
          <w:ilvl w:val="1"/>
          <w:numId w:val="27"/>
        </w:numPr>
        <w:overflowPunct/>
        <w:autoSpaceDE/>
        <w:autoSpaceDN/>
        <w:adjustRightInd/>
        <w:textAlignment w:val="auto"/>
        <w:rPr>
          <w:spacing w:val="6"/>
        </w:rPr>
      </w:pPr>
      <w:r w:rsidRPr="00DE5A7C">
        <w:rPr>
          <w:spacing w:val="6"/>
          <w:rtl/>
        </w:rPr>
        <w:t>למונחים בהסכם זה תהיה המשמעות אשר ניתנה להם במכרז נספח א'.</w:t>
      </w:r>
    </w:p>
    <w:p w14:paraId="62819A3B" w14:textId="77777777" w:rsidR="00DE5A7C" w:rsidRPr="00DE5A7C" w:rsidRDefault="00DE5A7C" w:rsidP="001E4A10">
      <w:pPr>
        <w:widowControl w:val="0"/>
        <w:numPr>
          <w:ilvl w:val="1"/>
          <w:numId w:val="27"/>
        </w:numPr>
        <w:overflowPunct/>
        <w:autoSpaceDE/>
        <w:autoSpaceDN/>
        <w:adjustRightInd/>
        <w:textAlignment w:val="auto"/>
        <w:rPr>
          <w:spacing w:val="6"/>
        </w:rPr>
      </w:pPr>
      <w:r w:rsidRPr="00DE5A7C">
        <w:rPr>
          <w:spacing w:val="6"/>
          <w:rtl/>
        </w:rPr>
        <w:t>כללי הפרשנות אשר נקבעו במכרז נספח א' יחולו גם על פרשנות הסכם זה.</w:t>
      </w:r>
    </w:p>
    <w:p w14:paraId="2106C092" w14:textId="77777777" w:rsidR="00DE5A7C" w:rsidRPr="00DE5A7C" w:rsidRDefault="00DE5A7C" w:rsidP="00DE5A7C">
      <w:pPr>
        <w:widowControl w:val="0"/>
        <w:overflowPunct/>
        <w:autoSpaceDE/>
        <w:autoSpaceDN/>
        <w:adjustRightInd/>
        <w:ind w:left="567" w:hanging="567"/>
        <w:textAlignment w:val="auto"/>
        <w:rPr>
          <w:spacing w:val="6"/>
          <w:rtl/>
        </w:rPr>
      </w:pPr>
    </w:p>
    <w:p w14:paraId="1B16738A"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bookmarkStart w:id="81" w:name="_Ref373429446"/>
      <w:r w:rsidRPr="00DE5A7C">
        <w:rPr>
          <w:rFonts w:hint="eastAsia"/>
          <w:b/>
          <w:bCs/>
          <w:spacing w:val="-4"/>
          <w:u w:val="single"/>
          <w:rtl/>
        </w:rPr>
        <w:t>תקופת</w:t>
      </w:r>
      <w:r w:rsidRPr="00DE5A7C">
        <w:rPr>
          <w:b/>
          <w:bCs/>
          <w:spacing w:val="-4"/>
          <w:u w:val="single"/>
          <w:rtl/>
        </w:rPr>
        <w:t xml:space="preserve"> </w:t>
      </w:r>
      <w:r w:rsidRPr="00DE5A7C">
        <w:rPr>
          <w:rFonts w:hint="eastAsia"/>
          <w:b/>
          <w:bCs/>
          <w:spacing w:val="-4"/>
          <w:u w:val="single"/>
          <w:rtl/>
        </w:rPr>
        <w:t>ההתקשרות</w:t>
      </w:r>
      <w:bookmarkEnd w:id="81"/>
    </w:p>
    <w:p w14:paraId="475B2815" w14:textId="77777777" w:rsidR="00DE5A7C" w:rsidRDefault="00DE5A7C" w:rsidP="001E4A10">
      <w:pPr>
        <w:pStyle w:val="a8"/>
        <w:widowControl w:val="0"/>
        <w:numPr>
          <w:ilvl w:val="1"/>
          <w:numId w:val="27"/>
        </w:numPr>
        <w:rPr>
          <w:lang w:eastAsia="en-US"/>
        </w:rPr>
      </w:pPr>
      <w:r>
        <w:rPr>
          <w:rFonts w:hint="cs"/>
          <w:rtl/>
          <w:lang w:eastAsia="en-US"/>
        </w:rPr>
        <w:t>תקופת ההתקשרות תהיה מיום חתימת הצדדים על הסכם התקשרות ולמשך שנה אחת.</w:t>
      </w:r>
    </w:p>
    <w:p w14:paraId="0F1D9B41" w14:textId="77777777" w:rsidR="00DE5A7C" w:rsidRDefault="00DE5A7C" w:rsidP="001E4A10">
      <w:pPr>
        <w:pStyle w:val="a8"/>
        <w:widowControl w:val="0"/>
        <w:numPr>
          <w:ilvl w:val="1"/>
          <w:numId w:val="27"/>
        </w:numPr>
        <w:rPr>
          <w:lang w:eastAsia="en-US"/>
        </w:rPr>
      </w:pPr>
      <w:r>
        <w:rPr>
          <w:rFonts w:hint="cs"/>
          <w:rtl/>
          <w:lang w:eastAsia="en-US"/>
        </w:rPr>
        <w:t>תחילת ביצע העבודה והשירותים צפויה בסמוך לאחר קבלת הודעה על הזכיי</w:t>
      </w:r>
      <w:r>
        <w:rPr>
          <w:rFonts w:hint="eastAsia"/>
          <w:rtl/>
          <w:lang w:eastAsia="en-US"/>
        </w:rPr>
        <w:t>ה</w:t>
      </w:r>
      <w:r>
        <w:rPr>
          <w:rFonts w:hint="cs"/>
          <w:rtl/>
          <w:lang w:eastAsia="en-US"/>
        </w:rPr>
        <w:t xml:space="preserve"> במכרז ולאחר השלמת כל הנדרש לתחילת ההתקשרות. המציע הזוכה יהיה חייב להיערך לאותו מועד לביצוע העבודות והשירותים. </w:t>
      </w:r>
    </w:p>
    <w:p w14:paraId="7DD9B61F" w14:textId="77777777" w:rsidR="00DE5A7C" w:rsidRDefault="00DE5A7C" w:rsidP="001E4A10">
      <w:pPr>
        <w:pStyle w:val="a8"/>
        <w:widowControl w:val="0"/>
        <w:numPr>
          <w:ilvl w:val="1"/>
          <w:numId w:val="27"/>
        </w:numPr>
        <w:rPr>
          <w:rtl/>
          <w:lang w:eastAsia="en-US"/>
        </w:rPr>
      </w:pPr>
      <w:r>
        <w:rPr>
          <w:rtl/>
          <w:lang w:eastAsia="en-US"/>
        </w:rPr>
        <w:t xml:space="preserve">למשרד </w:t>
      </w:r>
      <w:r>
        <w:rPr>
          <w:rFonts w:hint="cs"/>
          <w:rtl/>
          <w:lang w:eastAsia="en-US"/>
        </w:rPr>
        <w:t>שמורה זכות ברירה (</w:t>
      </w:r>
      <w:r>
        <w:rPr>
          <w:rtl/>
          <w:lang w:eastAsia="en-US"/>
        </w:rPr>
        <w:t xml:space="preserve">אופציה </w:t>
      </w:r>
      <w:r>
        <w:rPr>
          <w:rFonts w:hint="cs"/>
          <w:rtl/>
          <w:lang w:eastAsia="en-US"/>
        </w:rPr>
        <w:t>) עפ"י שיקול דעתו הבלעדי</w:t>
      </w:r>
      <w:r>
        <w:rPr>
          <w:rtl/>
          <w:lang w:eastAsia="en-US"/>
        </w:rPr>
        <w:t xml:space="preserve">, בהודעה בכתב ומראש, להאריך את ההתקשרות </w:t>
      </w:r>
      <w:r>
        <w:rPr>
          <w:rFonts w:hint="cs"/>
          <w:rtl/>
          <w:lang w:eastAsia="en-US"/>
        </w:rPr>
        <w:t xml:space="preserve">בשלוש </w:t>
      </w:r>
      <w:r>
        <w:rPr>
          <w:rtl/>
          <w:lang w:eastAsia="en-US"/>
        </w:rPr>
        <w:t>תקופות נוספות,</w:t>
      </w:r>
      <w:r>
        <w:rPr>
          <w:rFonts w:hint="cs"/>
          <w:rtl/>
          <w:lang w:eastAsia="en-US"/>
        </w:rPr>
        <w:t xml:space="preserve"> בנות שנה אחת כ"א </w:t>
      </w:r>
      <w:r>
        <w:rPr>
          <w:rtl/>
          <w:lang w:eastAsia="en-US"/>
        </w:rPr>
        <w:t>(להלן:</w:t>
      </w:r>
      <w:r>
        <w:rPr>
          <w:rFonts w:hint="cs"/>
          <w:rtl/>
          <w:lang w:eastAsia="en-US"/>
        </w:rPr>
        <w:t xml:space="preserve"> </w:t>
      </w:r>
      <w:r>
        <w:rPr>
          <w:rtl/>
          <w:lang w:eastAsia="en-US"/>
        </w:rPr>
        <w:t>"</w:t>
      </w:r>
      <w:r w:rsidRPr="00A20384">
        <w:rPr>
          <w:b/>
          <w:bCs/>
          <w:rtl/>
          <w:lang w:eastAsia="en-US"/>
        </w:rPr>
        <w:t>תקופת הארכה</w:t>
      </w:r>
      <w:r>
        <w:rPr>
          <w:rtl/>
          <w:lang w:eastAsia="en-US"/>
        </w:rPr>
        <w:t>"). יובהר כי סך תקופת ה</w:t>
      </w:r>
      <w:r>
        <w:rPr>
          <w:rFonts w:hint="cs"/>
          <w:rtl/>
          <w:lang w:eastAsia="en-US"/>
        </w:rPr>
        <w:t>התקשרות</w:t>
      </w:r>
      <w:r>
        <w:rPr>
          <w:rtl/>
          <w:lang w:eastAsia="en-US"/>
        </w:rPr>
        <w:t xml:space="preserve"> לא </w:t>
      </w:r>
      <w:r>
        <w:rPr>
          <w:rFonts w:hint="cs"/>
          <w:rtl/>
          <w:lang w:eastAsia="en-US"/>
        </w:rPr>
        <w:t>ת</w:t>
      </w:r>
      <w:r>
        <w:rPr>
          <w:rtl/>
          <w:lang w:eastAsia="en-US"/>
        </w:rPr>
        <w:t xml:space="preserve">עלה במצטבר על </w:t>
      </w:r>
      <w:r>
        <w:rPr>
          <w:rFonts w:hint="cs"/>
          <w:rtl/>
          <w:lang w:eastAsia="en-US"/>
        </w:rPr>
        <w:t>ארבע</w:t>
      </w:r>
      <w:r>
        <w:rPr>
          <w:rtl/>
          <w:lang w:eastAsia="en-US"/>
        </w:rPr>
        <w:t xml:space="preserve"> שנים והכל בהתאם </w:t>
      </w:r>
      <w:r>
        <w:rPr>
          <w:rFonts w:hint="cs"/>
          <w:rtl/>
          <w:lang w:eastAsia="en-US"/>
        </w:rPr>
        <w:t xml:space="preserve">למכרז זה, לחוק חובת המכרזים ותקנותיו והוראות </w:t>
      </w:r>
      <w:proofErr w:type="spellStart"/>
      <w:r>
        <w:rPr>
          <w:rFonts w:hint="cs"/>
          <w:rtl/>
          <w:lang w:eastAsia="en-US"/>
        </w:rPr>
        <w:t>התכ"מ</w:t>
      </w:r>
      <w:proofErr w:type="spellEnd"/>
      <w:r>
        <w:rPr>
          <w:rFonts w:hint="cs"/>
          <w:rtl/>
          <w:lang w:eastAsia="en-US"/>
        </w:rPr>
        <w:t xml:space="preserve">. </w:t>
      </w:r>
    </w:p>
    <w:p w14:paraId="242CB53B" w14:textId="77777777" w:rsidR="00DE5A7C" w:rsidRDefault="00DE5A7C" w:rsidP="001E4A10">
      <w:pPr>
        <w:pStyle w:val="a8"/>
        <w:widowControl w:val="0"/>
        <w:numPr>
          <w:ilvl w:val="1"/>
          <w:numId w:val="27"/>
        </w:numPr>
        <w:rPr>
          <w:lang w:eastAsia="en-US"/>
        </w:rPr>
      </w:pPr>
      <w:r>
        <w:rPr>
          <w:rtl/>
          <w:lang w:eastAsia="en-US"/>
        </w:rPr>
        <w:t>מובהר בזאת כי המשרד רשאי ואינו חייב להאריך את ההתקשרות לתקופות ה</w:t>
      </w:r>
      <w:r>
        <w:rPr>
          <w:rFonts w:hint="cs"/>
          <w:rtl/>
          <w:lang w:eastAsia="en-US"/>
        </w:rPr>
        <w:t>הארכה</w:t>
      </w:r>
      <w:r>
        <w:rPr>
          <w:rtl/>
          <w:lang w:eastAsia="en-US"/>
        </w:rPr>
        <w:t xml:space="preserve"> ורשאי הוא להאריך רק לחלק מתקופות ה</w:t>
      </w:r>
      <w:r>
        <w:rPr>
          <w:rFonts w:hint="cs"/>
          <w:rtl/>
          <w:lang w:eastAsia="en-US"/>
        </w:rPr>
        <w:t>הארכה</w:t>
      </w:r>
      <w:r>
        <w:rPr>
          <w:rtl/>
          <w:lang w:eastAsia="en-US"/>
        </w:rPr>
        <w:t>, לפי שיקול דעתו.</w:t>
      </w:r>
      <w:r>
        <w:rPr>
          <w:rFonts w:hint="cs"/>
          <w:rtl/>
          <w:lang w:eastAsia="en-US"/>
        </w:rPr>
        <w:t xml:space="preserve"> </w:t>
      </w:r>
    </w:p>
    <w:p w14:paraId="6231568C"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color w:val="000000"/>
          <w:spacing w:val="6"/>
        </w:rPr>
      </w:pPr>
      <w:r w:rsidRPr="00DE5A7C">
        <w:rPr>
          <w:rFonts w:hint="cs"/>
          <w:color w:val="000000"/>
          <w:spacing w:val="6"/>
          <w:rtl/>
        </w:rPr>
        <w:t xml:space="preserve">הארכת ההתקשרות לתקופות נוספות או הרחבת ההסכם יעשו בכפוף להוראות חוק יסודות התקציב, התשמ"ה-1985, לחוק התקציב השנתי והזמינות התקציבית הנובעת ממנו ולהוראות </w:t>
      </w:r>
      <w:proofErr w:type="spellStart"/>
      <w:r w:rsidRPr="00DE5A7C">
        <w:rPr>
          <w:rFonts w:hint="cs"/>
          <w:color w:val="000000"/>
          <w:spacing w:val="6"/>
          <w:rtl/>
        </w:rPr>
        <w:t>התכ"מ</w:t>
      </w:r>
      <w:proofErr w:type="spellEnd"/>
      <w:r w:rsidRPr="00DE5A7C">
        <w:rPr>
          <w:rFonts w:hint="cs"/>
          <w:color w:val="000000"/>
          <w:spacing w:val="6"/>
          <w:rtl/>
        </w:rPr>
        <w:t>. כמו כן, תהא ההתקשרות כפופה לחוק חובת המכרזים, התשנ"ב-1992, לתקנות לפיו, וכן לתנאים המפורטים בהסכם זה.</w:t>
      </w:r>
    </w:p>
    <w:p w14:paraId="19D228F4"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color w:val="000000"/>
          <w:spacing w:val="6"/>
        </w:rPr>
      </w:pPr>
      <w:r w:rsidRPr="00DE5A7C">
        <w:rPr>
          <w:spacing w:val="6"/>
          <w:rtl/>
        </w:rPr>
        <w:t xml:space="preserve">החליט המשרד לא להאריך את תקופת </w:t>
      </w:r>
      <w:r w:rsidRPr="00DE5A7C">
        <w:rPr>
          <w:rFonts w:hint="cs"/>
          <w:spacing w:val="6"/>
          <w:rtl/>
        </w:rPr>
        <w:t>ההתקשרות</w:t>
      </w:r>
      <w:r w:rsidRPr="00DE5A7C">
        <w:rPr>
          <w:spacing w:val="6"/>
          <w:rtl/>
        </w:rPr>
        <w:t xml:space="preserve"> יסתיים ההסכם בתום התקופה האמורה, ללא צורך במתן הודעה נוספת. הסתיים ההסכם כאמור לא יהיו </w:t>
      </w:r>
      <w:r w:rsidRPr="00DE5A7C">
        <w:rPr>
          <w:rFonts w:hint="cs"/>
          <w:spacing w:val="6"/>
          <w:rtl/>
        </w:rPr>
        <w:t xml:space="preserve">לספק </w:t>
      </w:r>
      <w:r w:rsidRPr="00DE5A7C">
        <w:rPr>
          <w:spacing w:val="6"/>
          <w:rtl/>
        </w:rPr>
        <w:t>כל טענות ו/או תביעות מן המשרד בגין סיום ההסכם כאמור</w:t>
      </w:r>
      <w:r w:rsidRPr="00DE5A7C">
        <w:rPr>
          <w:rFonts w:hint="cs"/>
          <w:color w:val="000000"/>
          <w:spacing w:val="6"/>
          <w:rtl/>
        </w:rPr>
        <w:t>.</w:t>
      </w:r>
    </w:p>
    <w:p w14:paraId="2E79E84A" w14:textId="77777777" w:rsidR="00DE5A7C" w:rsidRPr="00DE5A7C" w:rsidRDefault="00DE5A7C" w:rsidP="00DE5A7C">
      <w:pPr>
        <w:widowControl w:val="0"/>
        <w:tabs>
          <w:tab w:val="left" w:pos="1192"/>
        </w:tabs>
        <w:overflowPunct/>
        <w:autoSpaceDE/>
        <w:autoSpaceDN/>
        <w:adjustRightInd/>
        <w:ind w:left="1192"/>
        <w:textAlignment w:val="auto"/>
        <w:rPr>
          <w:spacing w:val="6"/>
        </w:rPr>
      </w:pPr>
      <w:r w:rsidRPr="00DE5A7C">
        <w:rPr>
          <w:spacing w:val="6"/>
          <w:rtl/>
        </w:rPr>
        <w:t>מובהר בזאת כי הוראות סעי</w:t>
      </w:r>
      <w:r w:rsidRPr="00DE5A7C">
        <w:rPr>
          <w:rFonts w:hint="cs"/>
          <w:spacing w:val="6"/>
          <w:rtl/>
        </w:rPr>
        <w:t>פים 19, 20 ו-22 להלן</w:t>
      </w:r>
      <w:r w:rsidRPr="00DE5A7C">
        <w:rPr>
          <w:spacing w:val="6"/>
          <w:rtl/>
        </w:rPr>
        <w:t xml:space="preserve">, ימשיכו לחול גם </w:t>
      </w:r>
      <w:r w:rsidRPr="00DE5A7C">
        <w:rPr>
          <w:rFonts w:hint="cs"/>
          <w:spacing w:val="6"/>
          <w:rtl/>
        </w:rPr>
        <w:t>בתקופה זו</w:t>
      </w:r>
      <w:r w:rsidRPr="00DE5A7C">
        <w:rPr>
          <w:spacing w:val="6"/>
          <w:rtl/>
        </w:rPr>
        <w:t>.</w:t>
      </w:r>
    </w:p>
    <w:p w14:paraId="15D13BF2" w14:textId="77777777" w:rsidR="00DE5A7C" w:rsidRPr="00DE5A7C" w:rsidRDefault="00DE5A7C" w:rsidP="00DE5A7C">
      <w:pPr>
        <w:ind w:left="1071"/>
        <w:rPr>
          <w:rtl/>
        </w:rPr>
      </w:pPr>
    </w:p>
    <w:p w14:paraId="16F57D52"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ביטול</w:t>
      </w:r>
      <w:r w:rsidRPr="00DE5A7C">
        <w:rPr>
          <w:b/>
          <w:bCs/>
          <w:spacing w:val="-4"/>
          <w:u w:val="single"/>
          <w:rtl/>
        </w:rPr>
        <w:t xml:space="preserve"> </w:t>
      </w:r>
      <w:r w:rsidRPr="00DE5A7C">
        <w:rPr>
          <w:rFonts w:hint="eastAsia"/>
          <w:b/>
          <w:bCs/>
          <w:spacing w:val="-4"/>
          <w:u w:val="single"/>
          <w:rtl/>
        </w:rPr>
        <w:t>ההסכם</w:t>
      </w:r>
    </w:p>
    <w:p w14:paraId="62D5746D" w14:textId="77777777" w:rsidR="00DE5A7C" w:rsidRPr="00DE5A7C" w:rsidRDefault="00DE5A7C" w:rsidP="001E4A10">
      <w:pPr>
        <w:widowControl w:val="0"/>
        <w:numPr>
          <w:ilvl w:val="1"/>
          <w:numId w:val="27"/>
        </w:numPr>
        <w:tabs>
          <w:tab w:val="left" w:pos="1192"/>
        </w:tabs>
        <w:overflowPunct/>
        <w:autoSpaceDE/>
        <w:autoSpaceDN/>
        <w:adjustRightInd/>
        <w:ind w:left="1192" w:hanging="540"/>
        <w:textAlignment w:val="auto"/>
        <w:rPr>
          <w:spacing w:val="6"/>
          <w:rtl/>
        </w:rPr>
      </w:pPr>
      <w:r w:rsidRPr="00DE5A7C">
        <w:rPr>
          <w:spacing w:val="6"/>
          <w:rtl/>
        </w:rPr>
        <w:lastRenderedPageBreak/>
        <w:t xml:space="preserve">על אף כל האמור בהסכם זה ומבלי לגרוע מהאמור בסעיפים לעיל, </w:t>
      </w:r>
      <w:r w:rsidRPr="00DE5A7C">
        <w:rPr>
          <w:rFonts w:hint="cs"/>
          <w:spacing w:val="6"/>
          <w:rtl/>
        </w:rPr>
        <w:t>המשרד</w:t>
      </w:r>
      <w:r w:rsidRPr="00DE5A7C">
        <w:rPr>
          <w:spacing w:val="6"/>
          <w:rtl/>
        </w:rPr>
        <w:t xml:space="preserve"> יהיה רשאי לבטל הסכם זה בכל עת במשך תקופת ההתקשרות תוך מתן הודעה בכתב של 60 יום מראש ל</w:t>
      </w:r>
      <w:r w:rsidRPr="00DE5A7C">
        <w:rPr>
          <w:rFonts w:hint="cs"/>
          <w:spacing w:val="6"/>
          <w:rtl/>
        </w:rPr>
        <w:t>ספק</w:t>
      </w:r>
      <w:r w:rsidRPr="00DE5A7C">
        <w:rPr>
          <w:spacing w:val="6"/>
          <w:rtl/>
        </w:rPr>
        <w:t xml:space="preserve">, מבלי שיידרש לתת נימוק לביטול ובתנאי שכל צד </w:t>
      </w:r>
      <w:r w:rsidRPr="00DE5A7C">
        <w:rPr>
          <w:rFonts w:hint="cs"/>
          <w:spacing w:val="6"/>
          <w:rtl/>
        </w:rPr>
        <w:t xml:space="preserve">ימלא </w:t>
      </w:r>
      <w:r w:rsidRPr="00DE5A7C">
        <w:rPr>
          <w:spacing w:val="6"/>
          <w:rtl/>
        </w:rPr>
        <w:t>את התחייבויותיו כלפי הצד השני וכלפי קבלני המשנה לפרויקט או הגופים המפעילים עד מועד הביטול.</w:t>
      </w:r>
    </w:p>
    <w:p w14:paraId="31E057EF" w14:textId="77777777" w:rsidR="00DE5A7C" w:rsidRPr="00DE5A7C" w:rsidRDefault="00DE5A7C" w:rsidP="001E4A10">
      <w:pPr>
        <w:widowControl w:val="0"/>
        <w:numPr>
          <w:ilvl w:val="1"/>
          <w:numId w:val="27"/>
        </w:numPr>
        <w:tabs>
          <w:tab w:val="left" w:pos="1192"/>
        </w:tabs>
        <w:overflowPunct/>
        <w:autoSpaceDE/>
        <w:autoSpaceDN/>
        <w:adjustRightInd/>
        <w:ind w:left="1192" w:hanging="540"/>
        <w:textAlignment w:val="auto"/>
        <w:rPr>
          <w:spacing w:val="6"/>
          <w:rtl/>
        </w:rPr>
      </w:pPr>
      <w:r w:rsidRPr="00DE5A7C">
        <w:rPr>
          <w:spacing w:val="6"/>
          <w:rtl/>
        </w:rPr>
        <w:t>הובא ההסכם לידי גמר, יהא המשרד רשאי לבצע את העבודות בעצמו ו/או באמצעות אחרים.</w:t>
      </w:r>
    </w:p>
    <w:p w14:paraId="069A399B" w14:textId="77777777" w:rsidR="00DE5A7C" w:rsidRPr="00DE5A7C" w:rsidRDefault="00DE5A7C" w:rsidP="001E4A10">
      <w:pPr>
        <w:widowControl w:val="0"/>
        <w:numPr>
          <w:ilvl w:val="1"/>
          <w:numId w:val="27"/>
        </w:numPr>
        <w:tabs>
          <w:tab w:val="left" w:pos="1192"/>
        </w:tabs>
        <w:overflowPunct/>
        <w:autoSpaceDE/>
        <w:autoSpaceDN/>
        <w:adjustRightInd/>
        <w:ind w:left="1192" w:hanging="540"/>
        <w:textAlignment w:val="auto"/>
        <w:rPr>
          <w:spacing w:val="6"/>
          <w:rtl/>
        </w:rPr>
      </w:pPr>
      <w:r w:rsidRPr="00DE5A7C">
        <w:rPr>
          <w:spacing w:val="6"/>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65A09140" w14:textId="77777777" w:rsidR="00DE5A7C" w:rsidRPr="00DE5A7C" w:rsidRDefault="00DE5A7C" w:rsidP="001E4A10">
      <w:pPr>
        <w:widowControl w:val="0"/>
        <w:numPr>
          <w:ilvl w:val="1"/>
          <w:numId w:val="27"/>
        </w:numPr>
        <w:tabs>
          <w:tab w:val="left" w:pos="1192"/>
        </w:tabs>
        <w:overflowPunct/>
        <w:autoSpaceDE/>
        <w:autoSpaceDN/>
        <w:adjustRightInd/>
        <w:ind w:left="1192" w:hanging="540"/>
        <w:textAlignment w:val="auto"/>
        <w:rPr>
          <w:spacing w:val="6"/>
          <w:rtl/>
        </w:rPr>
      </w:pPr>
      <w:r w:rsidRPr="00DE5A7C">
        <w:rPr>
          <w:spacing w:val="6"/>
          <w:rtl/>
        </w:rPr>
        <w:t xml:space="preserve">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w:t>
      </w:r>
      <w:r w:rsidRPr="00DE5A7C">
        <w:rPr>
          <w:rFonts w:hint="cs"/>
          <w:spacing w:val="6"/>
          <w:rtl/>
        </w:rPr>
        <w:t xml:space="preserve">עבור ביצוע הפרויקט </w:t>
      </w:r>
      <w:r w:rsidRPr="00DE5A7C">
        <w:rPr>
          <w:spacing w:val="6"/>
          <w:rtl/>
        </w:rPr>
        <w:t>עד לאותו מועד, והמשרד יהא פטור מלשלם לספק כל שכר, תמורה או פיצוי מכל מין וסוג שהוא בעד השימוש כאמור.</w:t>
      </w:r>
    </w:p>
    <w:p w14:paraId="5BF128F4" w14:textId="77777777" w:rsidR="00DE5A7C" w:rsidRPr="00DE5A7C" w:rsidRDefault="00DE5A7C" w:rsidP="001E4A10">
      <w:pPr>
        <w:widowControl w:val="0"/>
        <w:numPr>
          <w:ilvl w:val="1"/>
          <w:numId w:val="27"/>
        </w:numPr>
        <w:tabs>
          <w:tab w:val="left" w:pos="1192"/>
        </w:tabs>
        <w:overflowPunct/>
        <w:autoSpaceDE/>
        <w:autoSpaceDN/>
        <w:adjustRightInd/>
        <w:ind w:left="1192" w:hanging="540"/>
        <w:textAlignment w:val="auto"/>
        <w:rPr>
          <w:spacing w:val="6"/>
          <w:rtl/>
        </w:rPr>
      </w:pPr>
      <w:r w:rsidRPr="00DE5A7C">
        <w:rPr>
          <w:spacing w:val="6"/>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4DBCF746" w14:textId="77777777" w:rsidR="00DE5A7C" w:rsidRPr="00DE5A7C" w:rsidRDefault="00DE5A7C" w:rsidP="00DE5A7C">
      <w:pPr>
        <w:widowControl w:val="0"/>
        <w:overflowPunct/>
        <w:autoSpaceDE/>
        <w:autoSpaceDN/>
        <w:adjustRightInd/>
        <w:ind w:left="567" w:hanging="567"/>
        <w:textAlignment w:val="auto"/>
        <w:rPr>
          <w:spacing w:val="6"/>
          <w:rtl/>
        </w:rPr>
      </w:pPr>
    </w:p>
    <w:p w14:paraId="65672214"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bookmarkStart w:id="82" w:name="_Ref373429461"/>
      <w:r w:rsidRPr="00DE5A7C">
        <w:rPr>
          <w:rFonts w:hint="eastAsia"/>
          <w:b/>
          <w:bCs/>
          <w:spacing w:val="-4"/>
          <w:u w:val="single"/>
          <w:rtl/>
        </w:rPr>
        <w:t>התחייבויות</w:t>
      </w:r>
      <w:r w:rsidRPr="00DE5A7C">
        <w:rPr>
          <w:b/>
          <w:bCs/>
          <w:spacing w:val="-4"/>
          <w:u w:val="single"/>
          <w:rtl/>
        </w:rPr>
        <w:t xml:space="preserve"> </w:t>
      </w:r>
      <w:r w:rsidRPr="00DE5A7C">
        <w:rPr>
          <w:rFonts w:hint="eastAsia"/>
          <w:b/>
          <w:bCs/>
          <w:spacing w:val="-4"/>
          <w:u w:val="single"/>
          <w:rtl/>
        </w:rPr>
        <w:t>הספק</w:t>
      </w:r>
      <w:bookmarkEnd w:id="82"/>
    </w:p>
    <w:p w14:paraId="40933773"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Pr>
      </w:pPr>
      <w:r w:rsidRPr="00DE5A7C">
        <w:rPr>
          <w:spacing w:val="6"/>
          <w:rtl/>
        </w:rPr>
        <w:t xml:space="preserve">הספק ו/או עובדיו מתחייבים לקיים קשר מתמיד עם </w:t>
      </w:r>
      <w:r w:rsidRPr="00DE5A7C">
        <w:rPr>
          <w:rFonts w:hint="cs"/>
          <w:spacing w:val="6"/>
          <w:rtl/>
        </w:rPr>
        <w:t>נציג המשרד</w:t>
      </w:r>
      <w:r w:rsidRPr="00DE5A7C">
        <w:rPr>
          <w:spacing w:val="6"/>
          <w:rtl/>
        </w:rPr>
        <w:t xml:space="preserve"> או </w:t>
      </w:r>
      <w:r w:rsidRPr="00DE5A7C">
        <w:rPr>
          <w:rFonts w:hint="cs"/>
          <w:spacing w:val="6"/>
          <w:rtl/>
        </w:rPr>
        <w:t xml:space="preserve">עם </w:t>
      </w:r>
      <w:r w:rsidRPr="00DE5A7C">
        <w:rPr>
          <w:spacing w:val="6"/>
          <w:rtl/>
        </w:rPr>
        <w:t>כל עובד אחר של המשרד אשר הוסמך על ידו</w:t>
      </w:r>
      <w:r w:rsidR="00DA5ECC">
        <w:rPr>
          <w:rFonts w:hint="cs"/>
          <w:spacing w:val="6"/>
          <w:rtl/>
        </w:rPr>
        <w:t xml:space="preserve">, </w:t>
      </w:r>
      <w:r w:rsidRPr="00DE5A7C">
        <w:rPr>
          <w:spacing w:val="6"/>
          <w:rtl/>
        </w:rPr>
        <w:t>לעבוד ע</w:t>
      </w:r>
      <w:r w:rsidRPr="00DE5A7C">
        <w:rPr>
          <w:rFonts w:hint="cs"/>
          <w:spacing w:val="6"/>
          <w:rtl/>
        </w:rPr>
        <w:t>מ</w:t>
      </w:r>
      <w:r w:rsidRPr="00DE5A7C">
        <w:rPr>
          <w:spacing w:val="6"/>
          <w:rtl/>
        </w:rPr>
        <w:t xml:space="preserve">ם בתיאום מלא </w:t>
      </w:r>
      <w:r w:rsidR="00DA5ECC">
        <w:rPr>
          <w:rFonts w:hint="cs"/>
          <w:spacing w:val="6"/>
          <w:rtl/>
        </w:rPr>
        <w:t>ולשתף עמם פעולה באופן מי</w:t>
      </w:r>
      <w:r w:rsidRPr="00DE5A7C">
        <w:rPr>
          <w:rFonts w:hint="cs"/>
          <w:spacing w:val="6"/>
          <w:rtl/>
        </w:rPr>
        <w:t>די, מלא ומוחלט</w:t>
      </w:r>
      <w:r w:rsidRPr="00DE5A7C">
        <w:rPr>
          <w:spacing w:val="6"/>
          <w:rtl/>
        </w:rPr>
        <w:t>.</w:t>
      </w:r>
    </w:p>
    <w:p w14:paraId="6AC31CFA"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Pr>
      </w:pPr>
      <w:r w:rsidRPr="00DE5A7C">
        <w:rPr>
          <w:spacing w:val="6"/>
          <w:rtl/>
        </w:rPr>
        <w:t>הספק מתחייב לבצע את כל העבודות האמורות ב</w:t>
      </w:r>
      <w:r w:rsidRPr="00DE5A7C">
        <w:rPr>
          <w:rFonts w:hint="cs"/>
          <w:spacing w:val="6"/>
          <w:rtl/>
        </w:rPr>
        <w:t xml:space="preserve">מפרט השירותים נספח א'1 למכרז, בהתאם להצעתו נספח ב' ולהוראות הסכם זה ולהנחיות שיינתנו לו על ידי המשרד מעת לעת. </w:t>
      </w:r>
    </w:p>
    <w:p w14:paraId="5A3B99BB"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tl/>
        </w:rPr>
      </w:pPr>
      <w:r w:rsidRPr="00DE5A7C">
        <w:rPr>
          <w:rFonts w:hint="cs"/>
          <w:spacing w:val="6"/>
          <w:rtl/>
        </w:rPr>
        <w:t>אם</w:t>
      </w:r>
      <w:r w:rsidRPr="00DE5A7C">
        <w:rPr>
          <w:spacing w:val="6"/>
          <w:rtl/>
        </w:rPr>
        <w:t xml:space="preserve"> 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B857EE3"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Pr>
      </w:pPr>
      <w:r w:rsidRPr="00DE5A7C">
        <w:rPr>
          <w:rFonts w:hint="cs"/>
          <w:spacing w:val="6"/>
          <w:rtl/>
        </w:rPr>
        <w:t>הספק ו/או עובדיו מתחייבים לשתף פעולה עם המשרד בכל הקשור לבקרה שיערוך המשרד באמצעות נציגיו, ככל שימצא לנכון, על טיב ואיכות ביצוע העבודות על ידי הספק.</w:t>
      </w:r>
    </w:p>
    <w:p w14:paraId="0B61B025" w14:textId="77777777" w:rsidR="00DE5A7C" w:rsidRPr="00DE5A7C" w:rsidRDefault="00DE5A7C" w:rsidP="00DA5ECC">
      <w:pPr>
        <w:widowControl w:val="0"/>
        <w:overflowPunct/>
        <w:autoSpaceDE/>
        <w:autoSpaceDN/>
        <w:adjustRightInd/>
        <w:ind w:left="1170"/>
        <w:textAlignment w:val="auto"/>
        <w:rPr>
          <w:spacing w:val="6"/>
          <w:rtl/>
        </w:rPr>
      </w:pPr>
      <w:r w:rsidRPr="00DE5A7C">
        <w:rPr>
          <w:rFonts w:hint="cs"/>
          <w:spacing w:val="6"/>
          <w:rtl/>
        </w:rPr>
        <w:t>מבלי לגרוע מכלליות האמור, הספק מתחייב להציג בפני נציג המשרד ו/או המשרד מסמך הדרוש לפי שיקול דעתו הבלעדי של המשרד ו/או נציג המשרד ו/או ועדת ההיגוי, לצורך בקרה על ביצוע השירותים והעבודות לפי ההסכם.</w:t>
      </w:r>
    </w:p>
    <w:p w14:paraId="3DAF4193"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tl/>
        </w:rPr>
      </w:pPr>
      <w:r w:rsidRPr="00DE5A7C">
        <w:rPr>
          <w:spacing w:val="6"/>
          <w:rtl/>
        </w:rPr>
        <w:t>הספק מ</w:t>
      </w:r>
      <w:r w:rsidR="00DA5ECC">
        <w:rPr>
          <w:spacing w:val="6"/>
          <w:rtl/>
        </w:rPr>
        <w:t>תחייב להעביר לידי המשרד באופן מ</w:t>
      </w:r>
      <w:r w:rsidRPr="00DE5A7C">
        <w:rPr>
          <w:spacing w:val="6"/>
          <w:rtl/>
        </w:rPr>
        <w:t xml:space="preserve">ידי, ובהתאם להוראות </w:t>
      </w:r>
      <w:r w:rsidRPr="00DE5A7C">
        <w:rPr>
          <w:rFonts w:hint="cs"/>
          <w:spacing w:val="6"/>
          <w:rtl/>
        </w:rPr>
        <w:t>נציג המשרד ו/או ועדת ההיגוי</w:t>
      </w:r>
      <w:r w:rsidRPr="00DE5A7C">
        <w:rPr>
          <w:spacing w:val="6"/>
          <w:rtl/>
        </w:rPr>
        <w:t xml:space="preserve"> כל מידע או חומר כלשהו אחר, או העתק מהם, אשר קשורים או כרוכים בביצוע העבודות, כך שכל אלה יהיו מצויים גם בידי המשרד.</w:t>
      </w:r>
    </w:p>
    <w:p w14:paraId="07737ED8"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tl/>
        </w:rPr>
      </w:pPr>
      <w:r w:rsidRPr="00DE5A7C">
        <w:rPr>
          <w:spacing w:val="6"/>
          <w:rtl/>
        </w:rPr>
        <w:t xml:space="preserve">הספק מתחייב לבצע את </w:t>
      </w:r>
      <w:r w:rsidRPr="00DE5A7C">
        <w:rPr>
          <w:rFonts w:hint="cs"/>
          <w:spacing w:val="6"/>
          <w:rtl/>
        </w:rPr>
        <w:t>השירותים ו</w:t>
      </w:r>
      <w:r w:rsidRPr="00DE5A7C">
        <w:rPr>
          <w:spacing w:val="6"/>
          <w:rtl/>
        </w:rPr>
        <w:t>העבודות בזהירות, בנאמנות, במיומנות, וברמה מקצועית גבוהה לשביעות רצונ</w:t>
      </w:r>
      <w:r w:rsidRPr="00DE5A7C">
        <w:rPr>
          <w:rFonts w:hint="cs"/>
          <w:spacing w:val="6"/>
          <w:rtl/>
        </w:rPr>
        <w:t>ם</w:t>
      </w:r>
      <w:r w:rsidRPr="00DE5A7C">
        <w:rPr>
          <w:spacing w:val="6"/>
          <w:rtl/>
        </w:rPr>
        <w:t xml:space="preserve"> המוחלט של </w:t>
      </w:r>
      <w:r w:rsidRPr="00DE5A7C">
        <w:rPr>
          <w:rFonts w:hint="cs"/>
          <w:spacing w:val="6"/>
          <w:rtl/>
        </w:rPr>
        <w:t>המשרד ושל ועדת ההיגוי</w:t>
      </w:r>
      <w:r w:rsidRPr="00DE5A7C">
        <w:rPr>
          <w:spacing w:val="6"/>
          <w:rtl/>
        </w:rPr>
        <w:t>, ולשם כך למלא אחר הוראותיה</w:t>
      </w:r>
      <w:r w:rsidRPr="00DE5A7C">
        <w:rPr>
          <w:rFonts w:hint="cs"/>
          <w:spacing w:val="6"/>
          <w:rtl/>
        </w:rPr>
        <w:t>ם</w:t>
      </w:r>
      <w:r w:rsidRPr="00DE5A7C">
        <w:rPr>
          <w:spacing w:val="6"/>
          <w:rtl/>
        </w:rPr>
        <w:t>, בין שהן מפורטות בהסכם זה ובין שהן אינן מפורטות בו.</w:t>
      </w:r>
    </w:p>
    <w:p w14:paraId="74D5E128"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Pr>
      </w:pPr>
      <w:r w:rsidRPr="00DE5A7C">
        <w:rPr>
          <w:spacing w:val="6"/>
          <w:rtl/>
        </w:rPr>
        <w:t>הספק מתחייב לבצע את העבודות בהתאם לדרישות כל דין.</w:t>
      </w:r>
    </w:p>
    <w:p w14:paraId="4C2BC0AE"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Pr>
      </w:pPr>
      <w:r w:rsidRPr="00DE5A7C">
        <w:rPr>
          <w:rFonts w:hint="cs"/>
          <w:spacing w:val="6"/>
          <w:rtl/>
        </w:rPr>
        <w:t xml:space="preserve">הספק מתחייב להודיע למשרד באופן </w:t>
      </w:r>
      <w:proofErr w:type="spellStart"/>
      <w:r w:rsidRPr="00DE5A7C">
        <w:rPr>
          <w:rFonts w:hint="cs"/>
          <w:spacing w:val="6"/>
          <w:rtl/>
        </w:rPr>
        <w:t>מיידי</w:t>
      </w:r>
      <w:proofErr w:type="spellEnd"/>
      <w:r w:rsidRPr="00DE5A7C">
        <w:rPr>
          <w:rFonts w:hint="cs"/>
          <w:spacing w:val="6"/>
          <w:rtl/>
        </w:rPr>
        <w:t xml:space="preserve"> על כל הפרה של תנאי ההסכם.</w:t>
      </w:r>
    </w:p>
    <w:p w14:paraId="458BA482"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b/>
          <w:bCs/>
          <w:spacing w:val="-4"/>
          <w:u w:val="single"/>
        </w:rPr>
      </w:pPr>
      <w:r w:rsidRPr="00DE5A7C">
        <w:rPr>
          <w:rFonts w:hint="cs"/>
          <w:b/>
          <w:bCs/>
          <w:spacing w:val="-4"/>
          <w:u w:val="single"/>
          <w:rtl/>
        </w:rPr>
        <w:t>הספק מתחייב להעסיק כוח אדם המתאים לביצוע הפרויקט, בעל השכלה וניסיון כנדרש בתנאי הסף למכרז ובמפרט השירותים נספח א'1 למכרז, אשר אושרו על ידי המשרד.</w:t>
      </w:r>
    </w:p>
    <w:p w14:paraId="1932EC24" w14:textId="77777777" w:rsidR="00DE5A7C" w:rsidRPr="00DE5A7C" w:rsidRDefault="00DE5A7C" w:rsidP="00A32DD9">
      <w:pPr>
        <w:widowControl w:val="0"/>
        <w:tabs>
          <w:tab w:val="left" w:pos="1192"/>
        </w:tabs>
        <w:overflowPunct/>
        <w:autoSpaceDE/>
        <w:autoSpaceDN/>
        <w:adjustRightInd/>
        <w:ind w:left="1192"/>
        <w:textAlignment w:val="auto"/>
        <w:rPr>
          <w:b/>
          <w:bCs/>
          <w:spacing w:val="-4"/>
          <w:highlight w:val="yellow"/>
          <w:u w:val="single"/>
          <w:rtl/>
        </w:rPr>
      </w:pPr>
      <w:r w:rsidRPr="00DE5A7C">
        <w:rPr>
          <w:rFonts w:hint="cs"/>
          <w:spacing w:val="-4"/>
          <w:rtl/>
        </w:rPr>
        <w:lastRenderedPageBreak/>
        <w:t>אם הספק מעוניין להחליף את אחד מ</w:t>
      </w:r>
      <w:r w:rsidRPr="00DE5A7C">
        <w:rPr>
          <w:rFonts w:hint="cs"/>
          <w:spacing w:val="6"/>
          <w:rtl/>
          <w:lang w:eastAsia="en-US"/>
        </w:rPr>
        <w:t>אנשי הסגל בכוח האדם באיש סגל אח</w:t>
      </w:r>
      <w:r w:rsidR="00A32DD9">
        <w:rPr>
          <w:rFonts w:hint="cs"/>
          <w:spacing w:val="6"/>
          <w:rtl/>
          <w:lang w:eastAsia="en-US"/>
        </w:rPr>
        <w:t>ר</w:t>
      </w:r>
      <w:r w:rsidRPr="00DE5A7C">
        <w:rPr>
          <w:rFonts w:hint="cs"/>
          <w:spacing w:val="6"/>
          <w:rtl/>
          <w:lang w:eastAsia="en-US"/>
        </w:rPr>
        <w:t xml:space="preserve"> באופן קבוע, יוודא כי הוא עומד בכל דרישות ההשכלה והניסיון הנדרשים במפרט השירותים נספח א'1 למכרז, ויבקש את אישור המשרד לכך מראש ובכתב.</w:t>
      </w:r>
    </w:p>
    <w:p w14:paraId="5199DD8B"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b/>
          <w:bCs/>
          <w:spacing w:val="-4"/>
          <w:u w:val="single"/>
        </w:rPr>
      </w:pPr>
      <w:r w:rsidRPr="00DE5A7C">
        <w:rPr>
          <w:spacing w:val="6"/>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16D50DBE" w14:textId="77777777" w:rsidR="00DE5A7C" w:rsidRPr="00DE5A7C" w:rsidRDefault="00DE5A7C" w:rsidP="00DE5A7C">
      <w:pPr>
        <w:widowControl w:val="0"/>
        <w:tabs>
          <w:tab w:val="right" w:pos="1359"/>
        </w:tabs>
        <w:overflowPunct/>
        <w:autoSpaceDE/>
        <w:autoSpaceDN/>
        <w:adjustRightInd/>
        <w:ind w:left="1184"/>
        <w:textAlignment w:val="auto"/>
        <w:rPr>
          <w:spacing w:val="6"/>
          <w:rtl/>
        </w:rPr>
      </w:pPr>
      <w:r w:rsidRPr="00DE5A7C">
        <w:rPr>
          <w:rFonts w:hint="cs"/>
          <w:spacing w:val="6"/>
          <w:rtl/>
        </w:rPr>
        <w:t>הספק יחתים את עובדיו וכן כל עובד אשר יחליף במהלך תקופת ההתקשרות על התחייבות להימנעות מניגוד עניינים בנוסח המצורף כנספח ג'1 להסכם זה.</w:t>
      </w:r>
    </w:p>
    <w:p w14:paraId="067CE940" w14:textId="77777777" w:rsidR="00DE5A7C" w:rsidRPr="00DE5A7C" w:rsidRDefault="00DE5A7C" w:rsidP="00DE5A7C">
      <w:pPr>
        <w:widowControl w:val="0"/>
        <w:tabs>
          <w:tab w:val="right" w:pos="1359"/>
        </w:tabs>
        <w:overflowPunct/>
        <w:autoSpaceDE/>
        <w:autoSpaceDN/>
        <w:adjustRightInd/>
        <w:ind w:left="1184"/>
        <w:textAlignment w:val="auto"/>
        <w:rPr>
          <w:spacing w:val="6"/>
        </w:rPr>
      </w:pPr>
      <w:r w:rsidRPr="00DE5A7C">
        <w:rPr>
          <w:rFonts w:hint="cs"/>
          <w:spacing w:val="6"/>
          <w:rtl/>
        </w:rPr>
        <w:t>כמו כן, במקרים בהם הביע המשרד למסקנה כי קיים חשש לניגוד עניינים, יפעל הספק כמתחייב מן העניין.</w:t>
      </w:r>
    </w:p>
    <w:p w14:paraId="010CEAB6" w14:textId="77777777" w:rsidR="00DE5A7C" w:rsidRPr="00A32DD9" w:rsidRDefault="00DE5A7C" w:rsidP="001E4A10">
      <w:pPr>
        <w:widowControl w:val="0"/>
        <w:numPr>
          <w:ilvl w:val="1"/>
          <w:numId w:val="27"/>
        </w:numPr>
        <w:tabs>
          <w:tab w:val="left" w:pos="1192"/>
        </w:tabs>
        <w:overflowPunct/>
        <w:autoSpaceDE/>
        <w:autoSpaceDN/>
        <w:adjustRightInd/>
        <w:ind w:left="1192" w:hanging="472"/>
        <w:textAlignment w:val="auto"/>
        <w:rPr>
          <w:spacing w:val="6"/>
        </w:rPr>
      </w:pPr>
      <w:r w:rsidRPr="00A32DD9">
        <w:rPr>
          <w:rFonts w:hint="cs"/>
          <w:spacing w:val="6"/>
          <w:rtl/>
        </w:rPr>
        <w:t xml:space="preserve">הספק מתחייב לא לשנות הצעתו נספח ב' ולא לסטות ממנה, אלא אם קיבל את הסכמת המשרד לכך בכתב ומראש; המשרד רשאי לדרוש מהספק הכנסת </w:t>
      </w:r>
      <w:r w:rsidRPr="00A32DD9">
        <w:rPr>
          <w:spacing w:val="6"/>
          <w:rtl/>
        </w:rPr>
        <w:t>שינויים או תוספות ל</w:t>
      </w:r>
      <w:r w:rsidRPr="00A32DD9">
        <w:rPr>
          <w:rFonts w:hint="cs"/>
          <w:spacing w:val="6"/>
          <w:rtl/>
        </w:rPr>
        <w:t>הצעת הספק נספח ב', והספק יבצעם בהתאם לדרישה</w:t>
      </w:r>
      <w:r w:rsidRPr="00A32DD9">
        <w:rPr>
          <w:spacing w:val="6"/>
          <w:rtl/>
        </w:rPr>
        <w:t>.</w:t>
      </w:r>
    </w:p>
    <w:p w14:paraId="6794ECE8" w14:textId="77777777" w:rsidR="00DE5A7C" w:rsidRPr="00DE5A7C" w:rsidRDefault="00DE5A7C" w:rsidP="00DE5A7C">
      <w:pPr>
        <w:widowControl w:val="0"/>
        <w:tabs>
          <w:tab w:val="left" w:pos="1192"/>
        </w:tabs>
        <w:overflowPunct/>
        <w:autoSpaceDE/>
        <w:autoSpaceDN/>
        <w:adjustRightInd/>
        <w:ind w:left="1192"/>
        <w:textAlignment w:val="auto"/>
        <w:rPr>
          <w:spacing w:val="6"/>
        </w:rPr>
      </w:pPr>
      <w:r w:rsidRPr="00DE5A7C">
        <w:rPr>
          <w:spacing w:val="6"/>
          <w:rtl/>
        </w:rPr>
        <w:t>אם ביצוע השינוי או התוספת ידרוש התאמה של התמורה או של תקופת ההתקשרות, ייקבע הסכום ו/או השינוי בתקופת ההתקשרות בהסכמה בכתב בין הצדדים</w:t>
      </w:r>
      <w:r w:rsidRPr="00DE5A7C">
        <w:rPr>
          <w:rFonts w:hint="cs"/>
          <w:spacing w:val="6"/>
          <w:rtl/>
        </w:rPr>
        <w:t>.</w:t>
      </w:r>
    </w:p>
    <w:p w14:paraId="5751613D" w14:textId="77777777" w:rsidR="00DE5A7C" w:rsidRPr="00DE5A7C" w:rsidRDefault="00DE5A7C" w:rsidP="00DE5A7C">
      <w:pPr>
        <w:widowControl w:val="0"/>
        <w:tabs>
          <w:tab w:val="left" w:pos="1192"/>
        </w:tabs>
        <w:overflowPunct/>
        <w:autoSpaceDE/>
        <w:autoSpaceDN/>
        <w:adjustRightInd/>
        <w:ind w:left="641"/>
        <w:textAlignment w:val="auto"/>
        <w:rPr>
          <w:b/>
          <w:bCs/>
          <w:spacing w:val="-4"/>
          <w:u w:val="single"/>
        </w:rPr>
      </w:pPr>
    </w:p>
    <w:p w14:paraId="680C481C"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bookmarkStart w:id="83" w:name="_Ref417320419"/>
      <w:r w:rsidRPr="00DE5A7C">
        <w:rPr>
          <w:rFonts w:hint="eastAsia"/>
          <w:b/>
          <w:bCs/>
          <w:spacing w:val="-4"/>
          <w:u w:val="single"/>
          <w:rtl/>
        </w:rPr>
        <w:t>ניהול</w:t>
      </w:r>
      <w:r w:rsidRPr="00DE5A7C">
        <w:rPr>
          <w:b/>
          <w:bCs/>
          <w:spacing w:val="-4"/>
          <w:u w:val="single"/>
          <w:rtl/>
        </w:rPr>
        <w:t xml:space="preserve"> </w:t>
      </w:r>
      <w:r w:rsidRPr="00DE5A7C">
        <w:rPr>
          <w:rFonts w:hint="eastAsia"/>
          <w:b/>
          <w:bCs/>
          <w:spacing w:val="-4"/>
          <w:u w:val="single"/>
          <w:rtl/>
        </w:rPr>
        <w:t>הפרויקט</w:t>
      </w:r>
      <w:r w:rsidRPr="00DE5A7C">
        <w:rPr>
          <w:b/>
          <w:bCs/>
          <w:spacing w:val="-4"/>
          <w:u w:val="single"/>
          <w:rtl/>
        </w:rPr>
        <w:t xml:space="preserve"> </w:t>
      </w:r>
      <w:r w:rsidRPr="00DE5A7C">
        <w:rPr>
          <w:rFonts w:hint="eastAsia"/>
          <w:b/>
          <w:bCs/>
          <w:spacing w:val="-4"/>
          <w:u w:val="single"/>
          <w:rtl/>
        </w:rPr>
        <w:t>וביצועו</w:t>
      </w:r>
      <w:r w:rsidRPr="00DE5A7C">
        <w:rPr>
          <w:b/>
          <w:bCs/>
          <w:spacing w:val="-4"/>
          <w:u w:val="single"/>
          <w:rtl/>
        </w:rPr>
        <w:t>:</w:t>
      </w:r>
      <w:bookmarkEnd w:id="83"/>
    </w:p>
    <w:p w14:paraId="3A374A0A"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 xml:space="preserve">הפרויקט יבוצע בהתאם לקווי המתאר המפורטים בנספחים א' ו-ב' ובהתאם למתכונת ההפעלה המפורטת בהם. </w:t>
      </w:r>
    </w:p>
    <w:p w14:paraId="762042BD" w14:textId="35FB0CD9" w:rsidR="00DE5A7C" w:rsidRPr="00DE5A7C" w:rsidRDefault="00DE5A7C" w:rsidP="0012762D">
      <w:pPr>
        <w:widowControl w:val="0"/>
        <w:numPr>
          <w:ilvl w:val="1"/>
          <w:numId w:val="27"/>
        </w:numPr>
        <w:overflowPunct/>
        <w:autoSpaceDE/>
        <w:autoSpaceDN/>
        <w:adjustRightInd/>
        <w:ind w:left="1102" w:hanging="540"/>
        <w:jc w:val="left"/>
        <w:textAlignment w:val="auto"/>
        <w:rPr>
          <w:spacing w:val="6"/>
        </w:rPr>
      </w:pPr>
      <w:r w:rsidRPr="00DE5A7C">
        <w:rPr>
          <w:spacing w:val="6"/>
          <w:rtl/>
        </w:rPr>
        <w:t xml:space="preserve">נציג המשרד לצורך ביצוע הסכם זה </w:t>
      </w:r>
      <w:r w:rsidR="00403673">
        <w:rPr>
          <w:rFonts w:hint="cs"/>
          <w:spacing w:val="6"/>
          <w:u w:val="single"/>
          <w:rtl/>
        </w:rPr>
        <w:t>כלנית שמיר, מנהלת אגף א' תמיכות וקריטריונים</w:t>
      </w:r>
      <w:r w:rsidRPr="00DE5A7C">
        <w:rPr>
          <w:spacing w:val="6"/>
          <w:rtl/>
        </w:rPr>
        <w:t xml:space="preserve"> (להלן</w:t>
      </w:r>
      <w:r w:rsidRPr="00DE5A7C">
        <w:rPr>
          <w:rFonts w:hint="cs"/>
          <w:spacing w:val="6"/>
          <w:rtl/>
        </w:rPr>
        <w:t xml:space="preserve"> </w:t>
      </w:r>
      <w:r w:rsidRPr="00DE5A7C">
        <w:rPr>
          <w:spacing w:val="6"/>
          <w:rtl/>
        </w:rPr>
        <w:t>–</w:t>
      </w:r>
      <w:r w:rsidRPr="00DE5A7C">
        <w:rPr>
          <w:rFonts w:hint="cs"/>
          <w:spacing w:val="6"/>
          <w:rtl/>
        </w:rPr>
        <w:t xml:space="preserve"> </w:t>
      </w:r>
      <w:r w:rsidRPr="00DE5A7C">
        <w:rPr>
          <w:b/>
          <w:bCs/>
          <w:spacing w:val="6"/>
          <w:rtl/>
        </w:rPr>
        <w:t xml:space="preserve">נציג </w:t>
      </w:r>
      <w:r w:rsidRPr="00DE5A7C">
        <w:rPr>
          <w:rFonts w:hint="cs"/>
          <w:b/>
          <w:bCs/>
          <w:spacing w:val="6"/>
          <w:rtl/>
        </w:rPr>
        <w:t>המשרד</w:t>
      </w:r>
      <w:r w:rsidRPr="00DE5A7C">
        <w:rPr>
          <w:spacing w:val="6"/>
          <w:rtl/>
        </w:rPr>
        <w:t xml:space="preserve">). </w:t>
      </w:r>
      <w:r w:rsidRPr="00DE5A7C">
        <w:rPr>
          <w:spacing w:val="6"/>
          <w:rtl/>
        </w:rPr>
        <w:br/>
        <w:t xml:space="preserve">נציג הספק </w:t>
      </w:r>
      <w:r w:rsidRPr="00DE5A7C">
        <w:rPr>
          <w:rFonts w:hint="cs"/>
          <w:spacing w:val="6"/>
          <w:rtl/>
        </w:rPr>
        <w:t xml:space="preserve">לצורך ביצוע הסכם זה </w:t>
      </w:r>
      <w:r w:rsidRPr="00DE5A7C">
        <w:rPr>
          <w:spacing w:val="6"/>
          <w:rtl/>
        </w:rPr>
        <w:t>הוא __________________________ (להלן</w:t>
      </w:r>
      <w:r w:rsidRPr="00DE5A7C">
        <w:rPr>
          <w:rFonts w:hint="cs"/>
          <w:spacing w:val="6"/>
          <w:rtl/>
        </w:rPr>
        <w:t xml:space="preserve"> </w:t>
      </w:r>
      <w:r w:rsidRPr="00DE5A7C">
        <w:rPr>
          <w:spacing w:val="6"/>
          <w:rtl/>
        </w:rPr>
        <w:t>–</w:t>
      </w:r>
      <w:r w:rsidRPr="00DE5A7C">
        <w:rPr>
          <w:rFonts w:hint="cs"/>
          <w:spacing w:val="6"/>
          <w:rtl/>
        </w:rPr>
        <w:t xml:space="preserve"> </w:t>
      </w:r>
      <w:r w:rsidRPr="00DE5A7C">
        <w:rPr>
          <w:b/>
          <w:bCs/>
          <w:spacing w:val="6"/>
          <w:rtl/>
        </w:rPr>
        <w:t>נציג הספק</w:t>
      </w:r>
      <w:r w:rsidRPr="00DE5A7C">
        <w:rPr>
          <w:spacing w:val="6"/>
          <w:rtl/>
        </w:rPr>
        <w:t xml:space="preserve">). </w:t>
      </w:r>
      <w:r w:rsidRPr="00DE5A7C">
        <w:rPr>
          <w:spacing w:val="6"/>
          <w:rtl/>
        </w:rPr>
        <w:br/>
        <w:t>הצדדים רשאים להחליף את נציגיהם בכל עת</w:t>
      </w:r>
      <w:r w:rsidRPr="00DE5A7C">
        <w:rPr>
          <w:rFonts w:hint="cs"/>
          <w:spacing w:val="6"/>
          <w:rtl/>
        </w:rPr>
        <w:t xml:space="preserve">, וזאת בדרך של </w:t>
      </w:r>
      <w:r w:rsidRPr="00DE5A7C">
        <w:rPr>
          <w:spacing w:val="6"/>
          <w:rtl/>
        </w:rPr>
        <w:t xml:space="preserve">הודעה </w:t>
      </w:r>
      <w:r w:rsidRPr="00DE5A7C">
        <w:rPr>
          <w:rFonts w:hint="cs"/>
          <w:spacing w:val="6"/>
          <w:rtl/>
        </w:rPr>
        <w:t xml:space="preserve">בכתב </w:t>
      </w:r>
      <w:r w:rsidRPr="00DE5A7C">
        <w:rPr>
          <w:spacing w:val="6"/>
          <w:rtl/>
        </w:rPr>
        <w:t>על כך</w:t>
      </w:r>
      <w:r w:rsidRPr="00DE5A7C">
        <w:rPr>
          <w:rFonts w:hint="cs"/>
          <w:spacing w:val="6"/>
          <w:rtl/>
        </w:rPr>
        <w:t xml:space="preserve"> מראש</w:t>
      </w:r>
      <w:r w:rsidRPr="00DE5A7C">
        <w:rPr>
          <w:spacing w:val="6"/>
          <w:rtl/>
        </w:rPr>
        <w:t xml:space="preserve"> לצד השני.</w:t>
      </w:r>
    </w:p>
    <w:p w14:paraId="4EAD3615"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rFonts w:hint="cs"/>
          <w:spacing w:val="6"/>
          <w:rtl/>
        </w:rPr>
        <w:t xml:space="preserve">נציג המשרד או מי מטעמו רשאים לבקר באתרי מתן השירותים ולהתרשם מהם ולהעביר את הערותיהם לנציגי הספק, וכן לדרוש הפסקת עבודתו של כל עובד בפרויקט הקשור למכרז. </w:t>
      </w:r>
    </w:p>
    <w:p w14:paraId="6600B358" w14:textId="77777777" w:rsidR="00DE5A7C" w:rsidRPr="00DE5A7C" w:rsidRDefault="00DE5A7C" w:rsidP="00DE5A7C">
      <w:pPr>
        <w:widowControl w:val="0"/>
        <w:overflowPunct/>
        <w:autoSpaceDE/>
        <w:autoSpaceDN/>
        <w:adjustRightInd/>
        <w:ind w:left="1102"/>
        <w:textAlignment w:val="auto"/>
        <w:rPr>
          <w:spacing w:val="6"/>
        </w:rPr>
      </w:pPr>
    </w:p>
    <w:p w14:paraId="43ED3081"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bookmarkStart w:id="84" w:name="_Ref373429476"/>
      <w:r w:rsidRPr="00DE5A7C">
        <w:rPr>
          <w:rFonts w:hint="eastAsia"/>
          <w:b/>
          <w:bCs/>
          <w:spacing w:val="-4"/>
          <w:u w:val="single"/>
          <w:rtl/>
        </w:rPr>
        <w:t>התחייבות</w:t>
      </w:r>
      <w:r w:rsidRPr="00DE5A7C">
        <w:rPr>
          <w:b/>
          <w:bCs/>
          <w:spacing w:val="-4"/>
          <w:u w:val="single"/>
          <w:rtl/>
        </w:rPr>
        <w:t xml:space="preserve"> </w:t>
      </w:r>
      <w:r w:rsidRPr="00DE5A7C">
        <w:rPr>
          <w:rFonts w:hint="eastAsia"/>
          <w:b/>
          <w:bCs/>
          <w:spacing w:val="-4"/>
          <w:u w:val="single"/>
          <w:rtl/>
        </w:rPr>
        <w:t>המשרד</w:t>
      </w:r>
      <w:bookmarkEnd w:id="84"/>
    </w:p>
    <w:p w14:paraId="7D6A902A" w14:textId="77777777" w:rsidR="00DE5A7C" w:rsidRPr="00DE5A7C" w:rsidRDefault="00DE5A7C" w:rsidP="00DE5A7C">
      <w:pPr>
        <w:widowControl w:val="0"/>
        <w:overflowPunct/>
        <w:autoSpaceDE/>
        <w:autoSpaceDN/>
        <w:adjustRightInd/>
        <w:ind w:left="641"/>
        <w:textAlignment w:val="auto"/>
        <w:rPr>
          <w:spacing w:val="6"/>
          <w:rtl/>
        </w:rPr>
      </w:pPr>
      <w:r w:rsidRPr="00DE5A7C">
        <w:rPr>
          <w:spacing w:val="6"/>
          <w:rtl/>
        </w:rPr>
        <w:t>על מנת לאפשר לספק לעמוד בהתחייבויותיו על פי הסכם זה מתחייב המשרד כדלקמן:</w:t>
      </w:r>
    </w:p>
    <w:p w14:paraId="7C298A26" w14:textId="77777777" w:rsidR="00DE5A7C" w:rsidRPr="00DE5A7C" w:rsidRDefault="00DE5A7C" w:rsidP="001E4A10">
      <w:pPr>
        <w:widowControl w:val="0"/>
        <w:numPr>
          <w:ilvl w:val="1"/>
          <w:numId w:val="27"/>
        </w:numPr>
        <w:overflowPunct/>
        <w:autoSpaceDE/>
        <w:autoSpaceDN/>
        <w:adjustRightInd/>
        <w:ind w:left="1102" w:hanging="540"/>
        <w:textAlignment w:val="auto"/>
        <w:rPr>
          <w:noProof/>
          <w:spacing w:val="6"/>
          <w:rtl/>
        </w:rPr>
      </w:pPr>
      <w:r w:rsidRPr="00DE5A7C">
        <w:rPr>
          <w:noProof/>
          <w:spacing w:val="6"/>
          <w:rtl/>
        </w:rPr>
        <w:t xml:space="preserve">להעמיד לרשות </w:t>
      </w:r>
      <w:r w:rsidRPr="00DE5A7C">
        <w:rPr>
          <w:rFonts w:hint="cs"/>
          <w:noProof/>
          <w:spacing w:val="6"/>
          <w:rtl/>
        </w:rPr>
        <w:t>הספק</w:t>
      </w:r>
      <w:r w:rsidRPr="00DE5A7C">
        <w:rPr>
          <w:noProof/>
          <w:spacing w:val="6"/>
          <w:rtl/>
        </w:rPr>
        <w:t xml:space="preserve"> את כל המידע והנתונים הדרושים לביצוע השירותים על פי </w:t>
      </w:r>
      <w:r w:rsidRPr="00DE5A7C">
        <w:rPr>
          <w:rFonts w:hint="cs"/>
          <w:noProof/>
          <w:spacing w:val="6"/>
          <w:rtl/>
        </w:rPr>
        <w:t>הסכם</w:t>
      </w:r>
      <w:r w:rsidRPr="00DE5A7C">
        <w:rPr>
          <w:noProof/>
          <w:spacing w:val="6"/>
          <w:rtl/>
        </w:rPr>
        <w:t xml:space="preserve"> זה סמוך ליום שהתקבלה דרישתו של </w:t>
      </w:r>
      <w:r w:rsidRPr="00DE5A7C">
        <w:rPr>
          <w:rFonts w:hint="cs"/>
          <w:noProof/>
          <w:spacing w:val="6"/>
          <w:rtl/>
        </w:rPr>
        <w:t>הספק</w:t>
      </w:r>
      <w:r w:rsidRPr="00DE5A7C">
        <w:rPr>
          <w:noProof/>
          <w:spacing w:val="6"/>
          <w:rtl/>
        </w:rPr>
        <w:t>.</w:t>
      </w:r>
    </w:p>
    <w:p w14:paraId="60A5CD69" w14:textId="77777777" w:rsidR="00DE5A7C" w:rsidRPr="00DE5A7C" w:rsidRDefault="00DE5A7C" w:rsidP="001E4A10">
      <w:pPr>
        <w:widowControl w:val="0"/>
        <w:numPr>
          <w:ilvl w:val="1"/>
          <w:numId w:val="27"/>
        </w:numPr>
        <w:overflowPunct/>
        <w:autoSpaceDE/>
        <w:autoSpaceDN/>
        <w:adjustRightInd/>
        <w:ind w:left="1102" w:hanging="540"/>
        <w:textAlignment w:val="auto"/>
        <w:rPr>
          <w:noProof/>
          <w:spacing w:val="6"/>
        </w:rPr>
      </w:pPr>
      <w:r w:rsidRPr="00DE5A7C">
        <w:rPr>
          <w:noProof/>
          <w:spacing w:val="6"/>
          <w:rtl/>
        </w:rPr>
        <w:t xml:space="preserve">לקיים פגישות בין נציגי </w:t>
      </w:r>
      <w:r w:rsidRPr="00DE5A7C">
        <w:rPr>
          <w:rFonts w:hint="cs"/>
          <w:noProof/>
          <w:spacing w:val="6"/>
          <w:rtl/>
        </w:rPr>
        <w:t>הספק</w:t>
      </w:r>
      <w:r w:rsidRPr="00DE5A7C">
        <w:rPr>
          <w:noProof/>
          <w:spacing w:val="6"/>
          <w:rtl/>
        </w:rPr>
        <w:t xml:space="preserve"> ל</w:t>
      </w:r>
      <w:r w:rsidRPr="00DE5A7C">
        <w:rPr>
          <w:rFonts w:hint="cs"/>
          <w:noProof/>
          <w:spacing w:val="6"/>
          <w:rtl/>
        </w:rPr>
        <w:t>נציג המשרד</w:t>
      </w:r>
      <w:r w:rsidRPr="00DE5A7C">
        <w:rPr>
          <w:noProof/>
          <w:spacing w:val="6"/>
          <w:rtl/>
        </w:rPr>
        <w:t xml:space="preserve"> כנדרש לצורך ביצוע השירותים תוך 14 ימים מעת שנתקבלה בקשת </w:t>
      </w:r>
      <w:r w:rsidRPr="00DE5A7C">
        <w:rPr>
          <w:rFonts w:hint="cs"/>
          <w:noProof/>
          <w:spacing w:val="6"/>
          <w:rtl/>
        </w:rPr>
        <w:t>הספק</w:t>
      </w:r>
      <w:r w:rsidRPr="00DE5A7C">
        <w:rPr>
          <w:noProof/>
          <w:spacing w:val="6"/>
          <w:rtl/>
        </w:rPr>
        <w:t xml:space="preserve"> לקביעת פגישה כאמור.</w:t>
      </w:r>
    </w:p>
    <w:p w14:paraId="53C62DDA" w14:textId="77777777" w:rsidR="00DE5A7C" w:rsidRPr="00DE5A7C" w:rsidRDefault="00DE5A7C" w:rsidP="001E4A10">
      <w:pPr>
        <w:widowControl w:val="0"/>
        <w:numPr>
          <w:ilvl w:val="1"/>
          <w:numId w:val="27"/>
        </w:numPr>
        <w:overflowPunct/>
        <w:autoSpaceDE/>
        <w:autoSpaceDN/>
        <w:adjustRightInd/>
        <w:ind w:left="1102" w:hanging="540"/>
        <w:textAlignment w:val="auto"/>
        <w:rPr>
          <w:noProof/>
          <w:spacing w:val="6"/>
        </w:rPr>
      </w:pPr>
      <w:r w:rsidRPr="00DE5A7C">
        <w:rPr>
          <w:noProof/>
          <w:spacing w:val="6"/>
          <w:rtl/>
        </w:rPr>
        <w:t xml:space="preserve">לתת </w:t>
      </w:r>
      <w:r w:rsidRPr="00DE5A7C">
        <w:rPr>
          <w:rFonts w:hint="cs"/>
          <w:noProof/>
          <w:spacing w:val="6"/>
          <w:rtl/>
        </w:rPr>
        <w:t>לספק</w:t>
      </w:r>
      <w:r w:rsidRPr="00DE5A7C">
        <w:rPr>
          <w:noProof/>
          <w:spacing w:val="6"/>
          <w:rtl/>
        </w:rPr>
        <w:t xml:space="preserve"> אישור כי השירותים או חלק מהם בהתאם למסגרת העבודה בוצעו על פי הוראות ה</w:t>
      </w:r>
      <w:r w:rsidRPr="00DE5A7C">
        <w:rPr>
          <w:rFonts w:hint="cs"/>
          <w:noProof/>
          <w:spacing w:val="6"/>
          <w:rtl/>
        </w:rPr>
        <w:t>הסכם</w:t>
      </w:r>
      <w:r w:rsidRPr="00DE5A7C">
        <w:rPr>
          <w:noProof/>
          <w:spacing w:val="6"/>
          <w:rtl/>
        </w:rPr>
        <w:t>, סמוך לאחר ביצוע כאמור.</w:t>
      </w:r>
    </w:p>
    <w:p w14:paraId="74D9F5EF"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cs"/>
          <w:b/>
          <w:bCs/>
          <w:spacing w:val="-4"/>
          <w:u w:val="single"/>
          <w:rtl/>
        </w:rPr>
        <w:t>זכויות</w:t>
      </w:r>
      <w:r w:rsidRPr="00DE5A7C">
        <w:rPr>
          <w:b/>
          <w:bCs/>
          <w:spacing w:val="-4"/>
          <w:u w:val="single"/>
          <w:rtl/>
        </w:rPr>
        <w:t xml:space="preserve"> המשרד</w:t>
      </w:r>
    </w:p>
    <w:p w14:paraId="68BCC7AF" w14:textId="77777777" w:rsidR="00DE5A7C" w:rsidRPr="00DE5A7C" w:rsidRDefault="00DE5A7C" w:rsidP="001E4A10">
      <w:pPr>
        <w:widowControl w:val="0"/>
        <w:numPr>
          <w:ilvl w:val="1"/>
          <w:numId w:val="27"/>
        </w:numPr>
        <w:overflowPunct/>
        <w:autoSpaceDE/>
        <w:autoSpaceDN/>
        <w:adjustRightInd/>
        <w:ind w:left="1102" w:hanging="540"/>
        <w:textAlignment w:val="auto"/>
        <w:rPr>
          <w:noProof/>
          <w:spacing w:val="6"/>
        </w:rPr>
      </w:pPr>
      <w:r w:rsidRPr="00DE5A7C">
        <w:rPr>
          <w:noProof/>
          <w:spacing w:val="6"/>
          <w:rtl/>
        </w:rPr>
        <w:lastRenderedPageBreak/>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2D457A23" w14:textId="77777777" w:rsidR="00DE5A7C" w:rsidRPr="00DE5A7C" w:rsidRDefault="00DE5A7C" w:rsidP="001E4A10">
      <w:pPr>
        <w:widowControl w:val="0"/>
        <w:numPr>
          <w:ilvl w:val="1"/>
          <w:numId w:val="27"/>
        </w:numPr>
        <w:overflowPunct/>
        <w:autoSpaceDE/>
        <w:autoSpaceDN/>
        <w:adjustRightInd/>
        <w:ind w:left="1102" w:hanging="540"/>
        <w:textAlignment w:val="auto"/>
        <w:rPr>
          <w:noProof/>
          <w:spacing w:val="6"/>
        </w:rPr>
      </w:pPr>
      <w:r w:rsidRPr="00DE5A7C">
        <w:rPr>
          <w:noProof/>
          <w:spacing w:val="6"/>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5D6B6A54" w14:textId="77777777" w:rsidR="00DE5A7C" w:rsidRPr="00DE5A7C" w:rsidRDefault="00DE5A7C" w:rsidP="001E4A10">
      <w:pPr>
        <w:widowControl w:val="0"/>
        <w:numPr>
          <w:ilvl w:val="1"/>
          <w:numId w:val="27"/>
        </w:numPr>
        <w:overflowPunct/>
        <w:autoSpaceDE/>
        <w:autoSpaceDN/>
        <w:adjustRightInd/>
        <w:ind w:left="1102" w:hanging="540"/>
        <w:textAlignment w:val="auto"/>
        <w:rPr>
          <w:noProof/>
          <w:spacing w:val="6"/>
        </w:rPr>
      </w:pPr>
      <w:r w:rsidRPr="00DE5A7C">
        <w:rPr>
          <w:noProof/>
          <w:spacing w:val="6"/>
          <w:rtl/>
        </w:rPr>
        <w:t>נציג המשרד יהיה רשאי לבדוק בכל עת, את אופן ביצוע התחייבויות הספק על-פי הוראות הסכם זה ומסמכי המכרז.</w:t>
      </w:r>
    </w:p>
    <w:p w14:paraId="7CDAFBA4"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r w:rsidRPr="00DE5A7C">
        <w:rPr>
          <w:rFonts w:hint="cs"/>
          <w:spacing w:val="6"/>
          <w:rtl/>
        </w:rPr>
        <w:t xml:space="preserve"> על פי סעיף זה</w:t>
      </w:r>
      <w:r w:rsidRPr="00DE5A7C">
        <w:rPr>
          <w:spacing w:val="6"/>
          <w:rtl/>
        </w:rPr>
        <w:t>.</w:t>
      </w:r>
    </w:p>
    <w:p w14:paraId="77F4CEB1"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נציג המשרד יהיה רשאי להפסיק את העבודה בכללה, או כל חלק ממנה, אם לפי שיקול דעתו, אין העבודה נעשית בהתאם להסכם זה, למסמכי המכרז או להוראותיו.</w:t>
      </w:r>
    </w:p>
    <w:p w14:paraId="05AA4FEB"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נציג המשרד יהיה הקובע היחיד והאחרון בכל שאלה שתתעורר ביחס לטיב ביצוע השירותים והעבודות ולאופן ביצועם.</w:t>
      </w:r>
    </w:p>
    <w:p w14:paraId="71C8A856" w14:textId="77777777" w:rsidR="00DE5A7C" w:rsidRPr="00DE5A7C" w:rsidRDefault="00DE5A7C" w:rsidP="00DE5A7C">
      <w:pPr>
        <w:widowControl w:val="0"/>
        <w:tabs>
          <w:tab w:val="left" w:pos="1192"/>
        </w:tabs>
        <w:overflowPunct/>
        <w:autoSpaceDE/>
        <w:autoSpaceDN/>
        <w:adjustRightInd/>
        <w:ind w:left="1192"/>
        <w:textAlignment w:val="auto"/>
        <w:rPr>
          <w:spacing w:val="6"/>
        </w:rPr>
      </w:pPr>
    </w:p>
    <w:p w14:paraId="39EECD66"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bookmarkStart w:id="85" w:name="_Ref294449220"/>
      <w:r w:rsidRPr="00DE5A7C">
        <w:rPr>
          <w:rFonts w:hint="eastAsia"/>
          <w:b/>
          <w:bCs/>
          <w:spacing w:val="-4"/>
          <w:u w:val="single"/>
          <w:rtl/>
        </w:rPr>
        <w:t>העבודות</w:t>
      </w:r>
      <w:bookmarkEnd w:id="85"/>
      <w:r w:rsidRPr="00DE5A7C">
        <w:rPr>
          <w:b/>
          <w:bCs/>
          <w:spacing w:val="-4"/>
          <w:u w:val="single"/>
          <w:rtl/>
        </w:rPr>
        <w:t xml:space="preserve">  </w:t>
      </w:r>
    </w:p>
    <w:p w14:paraId="194A9A19"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הספק יחל בביצוע העבודות מיד לאחר קבלת הודעה על תחילת ההתקשרות מהמשרד</w:t>
      </w:r>
      <w:r w:rsidRPr="00DE5A7C">
        <w:rPr>
          <w:rFonts w:hint="cs"/>
          <w:spacing w:val="6"/>
          <w:rtl/>
        </w:rPr>
        <w:t>, ויפעל בהתאם ללוחות הזמנים הקבועים במפרט השירותים נספח א'1 למכרז</w:t>
      </w:r>
      <w:r w:rsidRPr="00DE5A7C">
        <w:rPr>
          <w:spacing w:val="6"/>
          <w:rtl/>
        </w:rPr>
        <w:t>.</w:t>
      </w:r>
    </w:p>
    <w:p w14:paraId="5E0674F7"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העבודות אותן יבצע הספק כוללות, בין היתר, את העבודות המפורטות</w:t>
      </w:r>
      <w:r w:rsidRPr="00DE5A7C">
        <w:rPr>
          <w:rFonts w:hint="cs"/>
          <w:spacing w:val="6"/>
          <w:rtl/>
        </w:rPr>
        <w:t xml:space="preserve"> במפרט השירותים נספח א'1 למכרז, וכן </w:t>
      </w:r>
      <w:r w:rsidRPr="00DE5A7C">
        <w:rPr>
          <w:spacing w:val="6"/>
          <w:rtl/>
        </w:rPr>
        <w:t>את ההוראות שיעביר המשרד לספק מעת לעת. כל תוספת או שינוי בעבודות יעשו באמצעות מסמך בכתב בלבד, ולא יחייבו אם לא יעשו בדרך זו.</w:t>
      </w:r>
    </w:p>
    <w:p w14:paraId="38C2174D"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0904AA36" w14:textId="77777777" w:rsidR="00DE5A7C" w:rsidRPr="00DE5A7C" w:rsidRDefault="00DE5A7C" w:rsidP="00DE5A7C">
      <w:pPr>
        <w:ind w:left="1361"/>
        <w:rPr>
          <w:lang w:eastAsia="en-US"/>
        </w:rPr>
      </w:pPr>
    </w:p>
    <w:p w14:paraId="130286CD"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bookmarkStart w:id="86" w:name="_Ref421452770"/>
      <w:r w:rsidRPr="00DE5A7C">
        <w:rPr>
          <w:rFonts w:hint="eastAsia"/>
          <w:b/>
          <w:bCs/>
          <w:spacing w:val="-4"/>
          <w:u w:val="single"/>
          <w:rtl/>
        </w:rPr>
        <w:t>התמורה</w:t>
      </w:r>
      <w:bookmarkEnd w:id="86"/>
    </w:p>
    <w:p w14:paraId="62FA2E41" w14:textId="77777777" w:rsidR="00A32DD9" w:rsidRPr="00655781" w:rsidRDefault="00A32DD9" w:rsidP="001E4A10">
      <w:pPr>
        <w:pStyle w:val="af7"/>
        <w:widowControl w:val="0"/>
        <w:numPr>
          <w:ilvl w:val="1"/>
          <w:numId w:val="27"/>
        </w:numPr>
        <w:tabs>
          <w:tab w:val="clear" w:pos="1701"/>
          <w:tab w:val="clear" w:pos="2268"/>
          <w:tab w:val="clear" w:pos="2835"/>
          <w:tab w:val="clear" w:pos="6804"/>
          <w:tab w:val="clear" w:pos="7371"/>
          <w:tab w:val="clear" w:pos="7938"/>
          <w:tab w:val="right" w:pos="1359"/>
        </w:tabs>
        <w:spacing w:line="360" w:lineRule="auto"/>
        <w:ind w:left="1359" w:hanging="630"/>
      </w:pPr>
      <w:bookmarkStart w:id="87" w:name="_Ref279408435"/>
      <w:bookmarkStart w:id="88" w:name="_Ref373429380"/>
      <w:bookmarkStart w:id="89" w:name="_Ref391150889"/>
      <w:bookmarkStart w:id="90" w:name="_Ref294448550"/>
      <w:r w:rsidRPr="00655781">
        <w:rPr>
          <w:rFonts w:hint="cs"/>
          <w:rtl/>
        </w:rPr>
        <w:t>ב</w:t>
      </w:r>
      <w:r w:rsidRPr="00655781">
        <w:rPr>
          <w:rtl/>
        </w:rPr>
        <w:t xml:space="preserve">תמורה </w:t>
      </w:r>
      <w:r w:rsidRPr="00655781">
        <w:rPr>
          <w:rFonts w:hint="cs"/>
          <w:rtl/>
        </w:rPr>
        <w:t xml:space="preserve">למתן </w:t>
      </w:r>
      <w:r w:rsidRPr="00655781">
        <w:rPr>
          <w:rtl/>
        </w:rPr>
        <w:t>השירותים על ידי ה</w:t>
      </w:r>
      <w:r w:rsidRPr="00655781">
        <w:rPr>
          <w:rFonts w:hint="cs"/>
          <w:rtl/>
        </w:rPr>
        <w:t>ספק</w:t>
      </w:r>
      <w:r w:rsidRPr="00655781">
        <w:rPr>
          <w:rtl/>
        </w:rPr>
        <w:t xml:space="preserve"> </w:t>
      </w:r>
      <w:r w:rsidRPr="00655781">
        <w:rPr>
          <w:rFonts w:hint="cs"/>
          <w:rtl/>
        </w:rPr>
        <w:t xml:space="preserve">כמוגדר במכרז, לשביעות רצונו של המשרד ובהתאם לתנאי </w:t>
      </w:r>
      <w:r w:rsidRPr="00655781">
        <w:rPr>
          <w:rtl/>
        </w:rPr>
        <w:t xml:space="preserve">הסכם זה, </w:t>
      </w:r>
      <w:r w:rsidRPr="00655781">
        <w:rPr>
          <w:rFonts w:hint="cs"/>
          <w:rtl/>
        </w:rPr>
        <w:t xml:space="preserve">יהא זכאי הספק לקבל מהמשרד עבור ביצוע מלא של השירותים </w:t>
      </w:r>
      <w:r>
        <w:rPr>
          <w:rFonts w:hint="cs"/>
          <w:rtl/>
        </w:rPr>
        <w:t>את ה</w:t>
      </w:r>
      <w:r w:rsidRPr="00655781">
        <w:rPr>
          <w:rFonts w:hint="cs"/>
          <w:rtl/>
        </w:rPr>
        <w:t xml:space="preserve">סכום </w:t>
      </w:r>
      <w:bookmarkEnd w:id="87"/>
      <w:r>
        <w:rPr>
          <w:rFonts w:hint="cs"/>
          <w:rtl/>
        </w:rPr>
        <w:t>אשר נקבע בהצעת המחיר.</w:t>
      </w:r>
      <w:r w:rsidRPr="00655781">
        <w:rPr>
          <w:rFonts w:hint="cs"/>
          <w:rtl/>
        </w:rPr>
        <w:t xml:space="preserve"> </w:t>
      </w:r>
    </w:p>
    <w:p w14:paraId="32CD4DE7" w14:textId="77777777" w:rsidR="00A32DD9" w:rsidRDefault="00A32DD9" w:rsidP="001E4A10">
      <w:pPr>
        <w:pStyle w:val="af7"/>
        <w:widowControl w:val="0"/>
        <w:numPr>
          <w:ilvl w:val="1"/>
          <w:numId w:val="27"/>
        </w:numPr>
        <w:tabs>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התמורה, כהגדרתה בסעיף </w:t>
      </w:r>
      <w:r>
        <w:fldChar w:fldCharType="begin"/>
      </w:r>
      <w:r>
        <w:instrText xml:space="preserve"> REF _Ref279408435 \r \h  \* MERGEFORMAT </w:instrText>
      </w:r>
      <w:r>
        <w:fldChar w:fldCharType="separate"/>
      </w:r>
      <w:r>
        <w:rPr>
          <w:cs/>
        </w:rPr>
        <w:t>‎</w:t>
      </w:r>
      <w:r>
        <w:t>10.1</w:t>
      </w:r>
      <w:r>
        <w:fldChar w:fldCharType="end"/>
      </w:r>
      <w:r w:rsidRPr="00655781">
        <w:rPr>
          <w:rFonts w:hint="cs"/>
          <w:rtl/>
        </w:rPr>
        <w:t xml:space="preserve"> לעיל, כוללת</w:t>
      </w:r>
      <w:r>
        <w:rPr>
          <w:rFonts w:hint="cs"/>
          <w:rtl/>
        </w:rPr>
        <w:t>:</w:t>
      </w:r>
    </w:p>
    <w:p w14:paraId="09326C0A" w14:textId="77777777" w:rsidR="00A32DD9" w:rsidRDefault="00A32DD9" w:rsidP="001E4A10">
      <w:pPr>
        <w:pStyle w:val="af7"/>
        <w:widowControl w:val="0"/>
        <w:numPr>
          <w:ilvl w:val="2"/>
          <w:numId w:val="27"/>
        </w:numPr>
        <w:tabs>
          <w:tab w:val="clear" w:pos="1701"/>
          <w:tab w:val="clear" w:pos="2268"/>
          <w:tab w:val="clear" w:pos="2835"/>
          <w:tab w:val="clear" w:pos="6804"/>
          <w:tab w:val="clear" w:pos="7371"/>
          <w:tab w:val="clear" w:pos="7938"/>
          <w:tab w:val="right" w:pos="1359"/>
        </w:tabs>
        <w:spacing w:line="360" w:lineRule="auto"/>
      </w:pPr>
      <w:r>
        <w:rPr>
          <w:rFonts w:hint="cs"/>
          <w:rtl/>
        </w:rPr>
        <w:t>תשלום עבור פיתוח מודל חדש, בסך ______ ₪ עבור מודל אחד חדש.</w:t>
      </w:r>
    </w:p>
    <w:p w14:paraId="6E677C4B" w14:textId="77777777" w:rsidR="00A32DD9" w:rsidRDefault="00A32DD9" w:rsidP="001E4A10">
      <w:pPr>
        <w:pStyle w:val="af7"/>
        <w:widowControl w:val="0"/>
        <w:numPr>
          <w:ilvl w:val="2"/>
          <w:numId w:val="27"/>
        </w:numPr>
        <w:tabs>
          <w:tab w:val="clear" w:pos="1701"/>
          <w:tab w:val="clear" w:pos="2268"/>
          <w:tab w:val="clear" w:pos="2835"/>
          <w:tab w:val="clear" w:pos="6804"/>
          <w:tab w:val="clear" w:pos="7371"/>
          <w:tab w:val="clear" w:pos="7938"/>
          <w:tab w:val="right" w:pos="1359"/>
        </w:tabs>
        <w:spacing w:line="360" w:lineRule="auto"/>
      </w:pPr>
      <w:r>
        <w:rPr>
          <w:rFonts w:hint="cs"/>
          <w:rtl/>
        </w:rPr>
        <w:t>תשלום עבור עדכון מודל קיים, בסך _______ ₪ עבור מודל אחד.</w:t>
      </w:r>
    </w:p>
    <w:p w14:paraId="13184016" w14:textId="77777777" w:rsidR="00A32DD9" w:rsidRDefault="00A32DD9" w:rsidP="001E4A10">
      <w:pPr>
        <w:pStyle w:val="af7"/>
        <w:widowControl w:val="0"/>
        <w:numPr>
          <w:ilvl w:val="2"/>
          <w:numId w:val="27"/>
        </w:numPr>
        <w:tabs>
          <w:tab w:val="clear" w:pos="1701"/>
          <w:tab w:val="clear" w:pos="2268"/>
          <w:tab w:val="clear" w:pos="2835"/>
          <w:tab w:val="clear" w:pos="6804"/>
          <w:tab w:val="clear" w:pos="7371"/>
          <w:tab w:val="clear" w:pos="7938"/>
          <w:tab w:val="right" w:pos="1359"/>
        </w:tabs>
        <w:spacing w:line="360" w:lineRule="auto"/>
      </w:pPr>
      <w:r>
        <w:rPr>
          <w:rFonts w:hint="cs"/>
          <w:rtl/>
        </w:rPr>
        <w:lastRenderedPageBreak/>
        <w:t>תשלום בסך _____ ₪ עבור שעת ייעוץ.</w:t>
      </w:r>
    </w:p>
    <w:p w14:paraId="245F42C4" w14:textId="77777777" w:rsidR="00DE5A7C" w:rsidRPr="00DE5A7C" w:rsidRDefault="00DE5A7C" w:rsidP="001E4A10">
      <w:pPr>
        <w:widowControl w:val="0"/>
        <w:numPr>
          <w:ilvl w:val="2"/>
          <w:numId w:val="27"/>
        </w:numPr>
        <w:overflowPunct/>
        <w:autoSpaceDE/>
        <w:autoSpaceDN/>
        <w:adjustRightInd/>
        <w:textAlignment w:val="auto"/>
        <w:rPr>
          <w:spacing w:val="6"/>
          <w:rtl/>
        </w:rPr>
      </w:pPr>
      <w:r w:rsidRPr="00DE5A7C">
        <w:rPr>
          <w:spacing w:val="6"/>
          <w:rtl/>
        </w:rPr>
        <w:t>יודגש, כי בשום מקרה לא יעלה הסכום המשולם על-ידי המשרד על סכום ההוצאות שהוציא הספק בפועל, בהתאם להצעתו נספח ב', על ביצוע התחייבויות לפי הסכם זה.</w:t>
      </w:r>
    </w:p>
    <w:p w14:paraId="75912A93" w14:textId="77777777" w:rsidR="00DE5A7C" w:rsidRPr="00DE5A7C" w:rsidRDefault="00DE5A7C" w:rsidP="001E4A10">
      <w:pPr>
        <w:widowControl w:val="0"/>
        <w:numPr>
          <w:ilvl w:val="2"/>
          <w:numId w:val="27"/>
        </w:numPr>
        <w:overflowPunct/>
        <w:autoSpaceDE/>
        <w:autoSpaceDN/>
        <w:adjustRightInd/>
        <w:textAlignment w:val="auto"/>
        <w:rPr>
          <w:spacing w:val="6"/>
          <w:rtl/>
        </w:rPr>
      </w:pPr>
      <w:r w:rsidRPr="00DE5A7C">
        <w:rPr>
          <w:spacing w:val="6"/>
          <w:rtl/>
        </w:rPr>
        <w:t>התמורה כוללת מס ערך מוסף וכן כל מס, היטל ותשלום חובה אחר.</w:t>
      </w:r>
    </w:p>
    <w:p w14:paraId="5D1B2D48" w14:textId="77777777" w:rsidR="00DE5A7C" w:rsidRPr="00DE5A7C" w:rsidRDefault="00DE5A7C" w:rsidP="001E4A10">
      <w:pPr>
        <w:widowControl w:val="0"/>
        <w:numPr>
          <w:ilvl w:val="2"/>
          <w:numId w:val="27"/>
        </w:numPr>
        <w:overflowPunct/>
        <w:autoSpaceDE/>
        <w:autoSpaceDN/>
        <w:adjustRightInd/>
        <w:textAlignment w:val="auto"/>
        <w:rPr>
          <w:spacing w:val="6"/>
        </w:rPr>
      </w:pPr>
      <w:r w:rsidRPr="00DE5A7C">
        <w:rPr>
          <w:rFonts w:hint="cs"/>
          <w:spacing w:val="6"/>
          <w:rtl/>
        </w:rPr>
        <w:t>ה</w:t>
      </w:r>
      <w:r w:rsidRPr="00DE5A7C">
        <w:rPr>
          <w:spacing w:val="6"/>
          <w:rtl/>
        </w:rPr>
        <w:t xml:space="preserve">משרד ישלם לספק עפ"י הוראת </w:t>
      </w:r>
      <w:proofErr w:type="spellStart"/>
      <w:r w:rsidRPr="00DE5A7C">
        <w:rPr>
          <w:spacing w:val="6"/>
          <w:rtl/>
        </w:rPr>
        <w:t>התכ"ם</w:t>
      </w:r>
      <w:proofErr w:type="spellEnd"/>
      <w:r w:rsidRPr="00DE5A7C">
        <w:rPr>
          <w:spacing w:val="6"/>
          <w:rtl/>
        </w:rPr>
        <w:t xml:space="preserve">  1.4.3 (בתוקף מיום 1 באוגוסט 2008).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w:t>
      </w:r>
      <w:proofErr w:type="spellStart"/>
      <w:r w:rsidRPr="00DE5A7C">
        <w:rPr>
          <w:spacing w:val="6"/>
          <w:rtl/>
        </w:rPr>
        <w:t>עימו</w:t>
      </w:r>
      <w:proofErr w:type="spellEnd"/>
      <w:r w:rsidRPr="00DE5A7C">
        <w:rPr>
          <w:spacing w:val="6"/>
          <w:rtl/>
        </w:rPr>
        <w:t>.</w:t>
      </w:r>
    </w:p>
    <w:p w14:paraId="76A501F0" w14:textId="77777777" w:rsidR="00DE5A7C" w:rsidRPr="00DE5A7C" w:rsidRDefault="00DE5A7C" w:rsidP="00DE5A7C">
      <w:pPr>
        <w:pBdr>
          <w:top w:val="single" w:sz="4" w:space="1" w:color="auto"/>
          <w:left w:val="single" w:sz="4" w:space="4" w:color="auto"/>
          <w:bottom w:val="single" w:sz="4" w:space="1" w:color="auto"/>
          <w:right w:val="single" w:sz="4" w:space="0" w:color="auto"/>
        </w:pBdr>
        <w:ind w:left="720"/>
        <w:rPr>
          <w:spacing w:val="6"/>
        </w:rPr>
      </w:pPr>
      <w:r w:rsidRPr="00DE5A7C">
        <w:rPr>
          <w:spacing w:val="6"/>
          <w:rtl/>
        </w:rPr>
        <w:t xml:space="preserve">לצורך </w:t>
      </w:r>
      <w:r w:rsidRPr="00DE5A7C">
        <w:rPr>
          <w:rFonts w:hint="cs"/>
          <w:spacing w:val="6"/>
          <w:rtl/>
        </w:rPr>
        <w:t>קבלת</w:t>
      </w:r>
      <w:r w:rsidRPr="00DE5A7C">
        <w:rPr>
          <w:spacing w:val="6"/>
          <w:rtl/>
        </w:rPr>
        <w:t xml:space="preserve"> התמורה נדרש הספק להגיש דיווחים וחשבונות במסגרת פורטל הספקים הממשלתי, בשים לב להוראות </w:t>
      </w:r>
      <w:proofErr w:type="spellStart"/>
      <w:r w:rsidRPr="00DE5A7C">
        <w:rPr>
          <w:spacing w:val="6"/>
          <w:rtl/>
        </w:rPr>
        <w:t>התכ"מ</w:t>
      </w:r>
      <w:proofErr w:type="spellEnd"/>
      <w:r w:rsidRPr="00DE5A7C">
        <w:rPr>
          <w:spacing w:val="6"/>
          <w:rtl/>
        </w:rPr>
        <w:t xml:space="preserve"> והנחיות החשב הכללי הרלוונטיות. לפיכך על הספק להתחבר לפורטל הספקים כתנאי להתקשרות ולקבלת התמורה. לפרטים מלאים ולהתחברות לפורטל הספקים יש לפנות לאתר משרד האוצר בכתובת: </w:t>
      </w:r>
    </w:p>
    <w:p w14:paraId="33484BC6" w14:textId="77777777" w:rsidR="00DE5A7C" w:rsidRPr="00DE5A7C" w:rsidRDefault="007E6EE5" w:rsidP="00DE5A7C">
      <w:pPr>
        <w:pBdr>
          <w:top w:val="single" w:sz="4" w:space="1" w:color="auto"/>
          <w:left w:val="single" w:sz="4" w:space="4" w:color="auto"/>
          <w:bottom w:val="single" w:sz="4" w:space="1" w:color="auto"/>
          <w:right w:val="single" w:sz="4" w:space="0" w:color="auto"/>
        </w:pBdr>
        <w:ind w:left="720"/>
        <w:jc w:val="center"/>
        <w:rPr>
          <w:spacing w:val="6"/>
          <w:rtl/>
        </w:rPr>
      </w:pPr>
      <w:hyperlink r:id="rId19" w:anchor="GovXParagraphTitle3" w:history="1">
        <w:r w:rsidR="00DE5A7C" w:rsidRPr="00DE5A7C">
          <w:rPr>
            <w:color w:val="0000FF"/>
            <w:spacing w:val="6"/>
            <w:u w:val="single"/>
          </w:rPr>
          <w:t>http://mof.gov.il/AG/PortalSapakim.aspx#GovXParagraphTitle3</w:t>
        </w:r>
      </w:hyperlink>
    </w:p>
    <w:p w14:paraId="778FC0DF" w14:textId="77777777" w:rsidR="00DE5A7C" w:rsidRPr="00DE5A7C" w:rsidRDefault="00DE5A7C" w:rsidP="00DE5A7C">
      <w:pPr>
        <w:pBdr>
          <w:top w:val="single" w:sz="4" w:space="1" w:color="auto"/>
          <w:left w:val="single" w:sz="4" w:space="4" w:color="auto"/>
          <w:bottom w:val="single" w:sz="4" w:space="1" w:color="auto"/>
          <w:right w:val="single" w:sz="4" w:space="0" w:color="auto"/>
        </w:pBdr>
        <w:ind w:left="720"/>
        <w:jc w:val="left"/>
        <w:rPr>
          <w:spacing w:val="6"/>
          <w:rtl/>
        </w:rPr>
      </w:pPr>
      <w:r w:rsidRPr="00DE5A7C">
        <w:rPr>
          <w:spacing w:val="6"/>
          <w:rtl/>
        </w:rPr>
        <w:t>יודגש כי הזוכה יישא בכלל העלויות הכרוכות בהתחברות לפורטל הספקים הממשלתי.</w:t>
      </w:r>
    </w:p>
    <w:p w14:paraId="60E711F6" w14:textId="77777777" w:rsidR="00DE5A7C" w:rsidRPr="00DE5A7C" w:rsidRDefault="00DE5A7C" w:rsidP="00DE5A7C">
      <w:pPr>
        <w:widowControl w:val="0"/>
        <w:overflowPunct/>
        <w:autoSpaceDE/>
        <w:autoSpaceDN/>
        <w:adjustRightInd/>
        <w:ind w:left="2081"/>
        <w:textAlignment w:val="auto"/>
        <w:rPr>
          <w:spacing w:val="6"/>
          <w:rtl/>
        </w:rPr>
      </w:pPr>
    </w:p>
    <w:p w14:paraId="1BA8FA63" w14:textId="77777777" w:rsidR="00DE5A7C" w:rsidRPr="00DE5A7C" w:rsidRDefault="00DE5A7C" w:rsidP="001E4A10">
      <w:pPr>
        <w:widowControl w:val="0"/>
        <w:numPr>
          <w:ilvl w:val="2"/>
          <w:numId w:val="27"/>
        </w:numPr>
        <w:overflowPunct/>
        <w:autoSpaceDE/>
        <w:autoSpaceDN/>
        <w:adjustRightInd/>
        <w:textAlignment w:val="auto"/>
        <w:rPr>
          <w:spacing w:val="6"/>
          <w:rtl/>
        </w:rPr>
      </w:pPr>
      <w:r w:rsidRPr="00DE5A7C">
        <w:rPr>
          <w:spacing w:val="6"/>
          <w:rtl/>
        </w:rPr>
        <w:t>המשרד רשאי לעכב את תשלום התמורה אם החליט לבצע בדיקה כספית או מקצועית; במקרה זה, תשולם התמורה לאותו מועד תוך 30 יום לאחר שהמשרד אישר בעקבות הבדיקה כי הספק ביצע את הפרויקט, על כל השירותים הכלולים בו, בהתאם להצעתו נספח ב' והוראות הסכם זה, אך לא לפני המועדים הקבועים לתשלום התמורה לפי סעיף 7.2 לעיל. החליט המשרד כאמור, יודיע על כך בהקדם האפשרי לספק.</w:t>
      </w:r>
    </w:p>
    <w:p w14:paraId="3C9A70A5" w14:textId="77777777" w:rsidR="00DE5A7C" w:rsidRPr="00DE5A7C" w:rsidRDefault="00DE5A7C" w:rsidP="001E4A10">
      <w:pPr>
        <w:widowControl w:val="0"/>
        <w:numPr>
          <w:ilvl w:val="2"/>
          <w:numId w:val="27"/>
        </w:numPr>
        <w:overflowPunct/>
        <w:autoSpaceDE/>
        <w:autoSpaceDN/>
        <w:adjustRightInd/>
        <w:textAlignment w:val="auto"/>
        <w:rPr>
          <w:spacing w:val="6"/>
          <w:rtl/>
        </w:rPr>
      </w:pPr>
      <w:r w:rsidRPr="00DE5A7C">
        <w:rPr>
          <w:spacing w:val="6"/>
          <w:rtl/>
        </w:rPr>
        <w:t>לא הוגש דו"ח מן הדו"חות שהספק חייב בהגשתם או הוגש באיחור או שהמשרד הודיע לספק כי הדו"ח אינו שלם או מדויק או כי יש לתקנו והספק לא תיקנו במועד שקבע המשרד, או לא מסר הספק מסמך או מידע שנדרש למסור על-ידי המשרד או לא מילא הספק התחייבות אחרת מהתחייבויותיו לפי הסכם זה על נספחיו או מילא אותה באיחור – המשרד לא יהיה חייב בתשלום התמורה עד למילוי התחייבויות הספק, בכפוף להחלטות המשרד בהתאם לסעיף 17 להלן; לספק לא יהיו תביעות ו/או טענות נגד המשרד בגין אי השלמת תשלום התמורה כאמור והספק יישא בכל נזק אשר יגרם כתוצאה מכך.</w:t>
      </w:r>
    </w:p>
    <w:p w14:paraId="0BE04B20" w14:textId="77777777" w:rsidR="00DE5A7C" w:rsidRPr="00DE5A7C" w:rsidRDefault="00DE5A7C" w:rsidP="001E4A10">
      <w:pPr>
        <w:widowControl w:val="0"/>
        <w:numPr>
          <w:ilvl w:val="2"/>
          <w:numId w:val="27"/>
        </w:numPr>
        <w:overflowPunct/>
        <w:autoSpaceDE/>
        <w:autoSpaceDN/>
        <w:adjustRightInd/>
        <w:ind w:hanging="806"/>
        <w:textAlignment w:val="auto"/>
        <w:rPr>
          <w:spacing w:val="6"/>
          <w:rtl/>
        </w:rPr>
      </w:pPr>
      <w:r w:rsidRPr="00DE5A7C">
        <w:rPr>
          <w:spacing w:val="6"/>
          <w:rtl/>
        </w:rPr>
        <w:t>החליט המשרד לערוך ביקורת אצל הספק, יודיע על כך לספק 14 יום לאחר קבלת ההחלטה על עריכת הביקורת; במקרה כזה, רשאי המשרד שלא לשלם את התמורה המגיעה לספק עד לאותו מועד, וזו תשולם לאחר סיום הביקורת ובכפוף לתוצאותיה, אך לא לפני המועדים הקבועים לתשלום התמורה לפי סעיף 7.2 לעיל.</w:t>
      </w:r>
    </w:p>
    <w:p w14:paraId="36AED4A8" w14:textId="77777777" w:rsidR="00DE5A7C" w:rsidRPr="00DE5A7C" w:rsidRDefault="00DE5A7C" w:rsidP="001E4A10">
      <w:pPr>
        <w:widowControl w:val="0"/>
        <w:numPr>
          <w:ilvl w:val="2"/>
          <w:numId w:val="27"/>
        </w:numPr>
        <w:overflowPunct/>
        <w:autoSpaceDE/>
        <w:autoSpaceDN/>
        <w:adjustRightInd/>
        <w:ind w:hanging="806"/>
        <w:textAlignment w:val="auto"/>
        <w:rPr>
          <w:spacing w:val="6"/>
          <w:rtl/>
        </w:rPr>
      </w:pPr>
      <w:r w:rsidRPr="00DE5A7C">
        <w:rPr>
          <w:spacing w:val="6"/>
          <w:rtl/>
        </w:rPr>
        <w:t>הספק אינו רשאי להתנות תשלום כלשהו לספקיו ו/או לעובדיו או לכל גורם אחר שעליו לשלם, בקבלת תשלומים מהמשרד.</w:t>
      </w:r>
    </w:p>
    <w:p w14:paraId="6C20F630"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bookmarkStart w:id="91" w:name="_Ref298677468"/>
      <w:bookmarkEnd w:id="88"/>
      <w:bookmarkEnd w:id="89"/>
      <w:bookmarkEnd w:id="90"/>
      <w:r w:rsidRPr="00DE5A7C">
        <w:rPr>
          <w:rtl/>
        </w:rPr>
        <w:t>תנאי הצמדה</w:t>
      </w:r>
      <w:bookmarkEnd w:id="91"/>
    </w:p>
    <w:p w14:paraId="570FE124" w14:textId="77777777" w:rsidR="0012762D" w:rsidRDefault="0012762D" w:rsidP="0012762D">
      <w:pPr>
        <w:pStyle w:val="a8"/>
        <w:widowControl w:val="0"/>
        <w:numPr>
          <w:ilvl w:val="2"/>
          <w:numId w:val="27"/>
        </w:numPr>
        <w:rPr>
          <w:rtl/>
          <w:lang w:eastAsia="en-US"/>
        </w:rPr>
      </w:pPr>
      <w:r>
        <w:rPr>
          <w:rtl/>
          <w:lang w:eastAsia="en-US"/>
        </w:rPr>
        <w:t xml:space="preserve">על פי הוראות </w:t>
      </w:r>
      <w:proofErr w:type="spellStart"/>
      <w:r>
        <w:rPr>
          <w:rtl/>
          <w:lang w:eastAsia="en-US"/>
        </w:rPr>
        <w:t>חשכ"ל</w:t>
      </w:r>
      <w:proofErr w:type="spellEnd"/>
      <w:r>
        <w:rPr>
          <w:rtl/>
          <w:lang w:eastAsia="en-US"/>
        </w:rPr>
        <w:t xml:space="preserve">, במהלך 18 חודשים ממועד הגשת ההצעות לא תתבצע הצמדה להצעת </w:t>
      </w:r>
      <w:r>
        <w:rPr>
          <w:rtl/>
          <w:lang w:eastAsia="en-US"/>
        </w:rPr>
        <w:lastRenderedPageBreak/>
        <w:t>המחיר במכרז, למעט במקרה המפורט בהמשך.</w:t>
      </w:r>
    </w:p>
    <w:p w14:paraId="173D04C3" w14:textId="77777777" w:rsidR="0012762D" w:rsidRDefault="0012762D" w:rsidP="0012762D">
      <w:pPr>
        <w:pStyle w:val="a8"/>
        <w:widowControl w:val="0"/>
        <w:numPr>
          <w:ilvl w:val="2"/>
          <w:numId w:val="27"/>
        </w:numPr>
        <w:rPr>
          <w:rtl/>
          <w:lang w:eastAsia="en-US"/>
        </w:rPr>
      </w:pPr>
      <w:r>
        <w:rPr>
          <w:rtl/>
          <w:lang w:eastAsia="en-US"/>
        </w:rPr>
        <w:t>בתום 18 חודשים מהמועד האחרון להגשת ההצעות ייקבע מדד הבסיס החדש אשר ישמש כבסיס להשוואה לצורך ביצוע הצמדות.</w:t>
      </w:r>
    </w:p>
    <w:p w14:paraId="1AEC68C9" w14:textId="77777777" w:rsidR="0012762D" w:rsidRDefault="0012762D" w:rsidP="0012762D">
      <w:pPr>
        <w:pStyle w:val="a8"/>
        <w:widowControl w:val="0"/>
        <w:numPr>
          <w:ilvl w:val="2"/>
          <w:numId w:val="27"/>
        </w:numPr>
        <w:rPr>
          <w:rtl/>
          <w:lang w:eastAsia="en-US"/>
        </w:rPr>
      </w:pPr>
      <w:r>
        <w:rPr>
          <w:rtl/>
          <w:lang w:eastAsia="en-US"/>
        </w:rPr>
        <w:t xml:space="preserve">ההצמדה תתבצע מידי </w:t>
      </w:r>
      <w:r>
        <w:rPr>
          <w:rFonts w:hint="cs"/>
          <w:rtl/>
          <w:lang w:eastAsia="en-US"/>
        </w:rPr>
        <w:t>12</w:t>
      </w:r>
      <w:r>
        <w:rPr>
          <w:rtl/>
          <w:lang w:eastAsia="en-US"/>
        </w:rPr>
        <w:t xml:space="preserve"> חודשים, כך שההצמדה הראשונה תיעשה בחלוף </w:t>
      </w:r>
      <w:r>
        <w:rPr>
          <w:rFonts w:hint="cs"/>
          <w:rtl/>
          <w:lang w:eastAsia="en-US"/>
        </w:rPr>
        <w:t>30</w:t>
      </w:r>
      <w:r>
        <w:rPr>
          <w:rtl/>
          <w:lang w:eastAsia="en-US"/>
        </w:rPr>
        <w:t xml:space="preserve"> חודשים מהמועד האחרון להגשת ההצעות במכרז ובכל </w:t>
      </w:r>
      <w:r>
        <w:rPr>
          <w:rFonts w:hint="cs"/>
          <w:rtl/>
          <w:lang w:eastAsia="en-US"/>
        </w:rPr>
        <w:t>12</w:t>
      </w:r>
      <w:r>
        <w:rPr>
          <w:rtl/>
          <w:lang w:eastAsia="en-US"/>
        </w:rPr>
        <w:t xml:space="preserve"> חודשים לאחר מכן. </w:t>
      </w:r>
      <w:r>
        <w:rPr>
          <w:rFonts w:hint="cs"/>
          <w:rtl/>
          <w:lang w:eastAsia="en-US"/>
        </w:rPr>
        <w:t>תקציב ניהול האירוע י</w:t>
      </w:r>
      <w:r>
        <w:rPr>
          <w:rtl/>
          <w:lang w:eastAsia="en-US"/>
        </w:rPr>
        <w:t>עודכן בשיעור השינוי בין המדד הידוע בעת הגשת החשבונית ע"י הספק לבין מדד הבסיס החדש שנקבע.</w:t>
      </w:r>
    </w:p>
    <w:p w14:paraId="7A7CA67B" w14:textId="77777777" w:rsidR="0012762D" w:rsidRDefault="0012762D" w:rsidP="0012762D">
      <w:pPr>
        <w:pStyle w:val="a8"/>
        <w:widowControl w:val="0"/>
        <w:numPr>
          <w:ilvl w:val="2"/>
          <w:numId w:val="27"/>
        </w:numPr>
        <w:rPr>
          <w:rtl/>
          <w:lang w:eastAsia="en-US"/>
        </w:rPr>
      </w:pPr>
      <w:r>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Pr>
          <w:rFonts w:hint="cs"/>
          <w:rtl/>
          <w:lang w:eastAsia="en-US"/>
        </w:rPr>
        <w:t>12</w:t>
      </w:r>
      <w:r>
        <w:rPr>
          <w:rtl/>
          <w:lang w:eastAsia="en-US"/>
        </w:rPr>
        <w:t xml:space="preserve"> חודשים. לדוגמא: במידה ובחלוף 8 חודשים מהמועד האחרון להגשת ההצעות עלה שיעור השינוי בסל המדדים על 4%, אזי תתבצע הצמדה הראשונה בחודש ה- </w:t>
      </w:r>
      <w:r>
        <w:rPr>
          <w:rFonts w:hint="cs"/>
          <w:rtl/>
          <w:lang w:eastAsia="en-US"/>
        </w:rPr>
        <w:t>20</w:t>
      </w:r>
      <w:r>
        <w:rPr>
          <w:rtl/>
          <w:lang w:eastAsia="en-US"/>
        </w:rPr>
        <w:t xml:space="preserve"> ומידי כל </w:t>
      </w:r>
      <w:r>
        <w:rPr>
          <w:rFonts w:hint="cs"/>
          <w:rtl/>
          <w:lang w:eastAsia="en-US"/>
        </w:rPr>
        <w:t>12</w:t>
      </w:r>
      <w:r>
        <w:rPr>
          <w:rtl/>
          <w:lang w:eastAsia="en-US"/>
        </w:rPr>
        <w:t xml:space="preserve"> חודשים לאחר מכן.</w:t>
      </w:r>
    </w:p>
    <w:p w14:paraId="5E484333"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למשרד תהיה זכות עיכבון לגבי תשלומים לספק בגין חוב שהספק חב לו.</w:t>
      </w:r>
    </w:p>
    <w:p w14:paraId="1546EFF8"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לספק לא תהיה זכות עיכבון בגין חוב שהמשרד חב לו.</w:t>
      </w:r>
    </w:p>
    <w:p w14:paraId="5D70BAE8"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אין להתחיל לבצע את השירות האמור במכרז זה לפני שייחתם הסכם בין המשרד לבין הספק הזוכה כדין.</w:t>
      </w:r>
    </w:p>
    <w:p w14:paraId="48BF50DD" w14:textId="77777777" w:rsidR="00DE5A7C" w:rsidRPr="00DE5A7C" w:rsidRDefault="00DE5A7C" w:rsidP="00DE5A7C">
      <w:pPr>
        <w:rPr>
          <w:rtl/>
        </w:rPr>
      </w:pPr>
    </w:p>
    <w:p w14:paraId="6E8E0E6A"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bookmarkStart w:id="92" w:name="_Ref373429499"/>
      <w:r w:rsidRPr="00DE5A7C">
        <w:rPr>
          <w:rFonts w:hint="eastAsia"/>
          <w:b/>
          <w:bCs/>
          <w:spacing w:val="-4"/>
          <w:u w:val="single"/>
          <w:rtl/>
        </w:rPr>
        <w:t>ערבות</w:t>
      </w:r>
      <w:r w:rsidRPr="00DE5A7C">
        <w:rPr>
          <w:b/>
          <w:bCs/>
          <w:spacing w:val="-4"/>
          <w:u w:val="single"/>
          <w:rtl/>
        </w:rPr>
        <w:t xml:space="preserve"> </w:t>
      </w:r>
      <w:r w:rsidRPr="00DE5A7C">
        <w:rPr>
          <w:rFonts w:hint="eastAsia"/>
          <w:b/>
          <w:bCs/>
          <w:spacing w:val="-4"/>
          <w:u w:val="single"/>
          <w:rtl/>
        </w:rPr>
        <w:t>ביצוע</w:t>
      </w:r>
      <w:bookmarkEnd w:id="92"/>
    </w:p>
    <w:p w14:paraId="5ACBFA6F"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bookmarkStart w:id="93" w:name="_Ref375230927"/>
      <w:r w:rsidRPr="00DE5A7C">
        <w:rPr>
          <w:rtl/>
        </w:rPr>
        <w:t>עם החתימה על הסכם זה, יפקיד הספק ערבות בגובה</w:t>
      </w:r>
      <w:r w:rsidRPr="00DE5A7C">
        <w:rPr>
          <w:rFonts w:hint="cs"/>
          <w:rtl/>
        </w:rPr>
        <w:t xml:space="preserve"> 5% מגובה התמורה, בסך של _______ ₪, </w:t>
      </w:r>
      <w:r w:rsidRPr="00DE5A7C">
        <w:rPr>
          <w:rFonts w:hint="cs"/>
          <w:shd w:val="clear" w:color="auto" w:fill="FFFFFF"/>
          <w:rtl/>
        </w:rPr>
        <w:t>כביטחון למילוי התחייבויות הספק על פי הסכם זה</w:t>
      </w:r>
      <w:r w:rsidRPr="00DE5A7C">
        <w:rPr>
          <w:rtl/>
        </w:rPr>
        <w:t xml:space="preserve">. הערבות תהיה אוטונומית וצמודה, בהתאם לנוסח המופיע בנספח </w:t>
      </w:r>
      <w:r w:rsidRPr="00DE5A7C">
        <w:rPr>
          <w:rFonts w:hint="cs"/>
          <w:rtl/>
        </w:rPr>
        <w:t>ג'3</w:t>
      </w:r>
      <w:r w:rsidRPr="00DE5A7C">
        <w:rPr>
          <w:rtl/>
        </w:rPr>
        <w:t xml:space="preserve"> להסכם זה. הערבות תהיה ערבות בנקאית או של חברת ביטוח ישראלית בעלת רישיון לעסוק בביטוח לפי חוק הפיקוח על עסקי ביטוח, </w:t>
      </w:r>
      <w:proofErr w:type="spellStart"/>
      <w:r w:rsidRPr="00DE5A7C">
        <w:rPr>
          <w:rtl/>
        </w:rPr>
        <w:t>התשמ"א</w:t>
      </w:r>
      <w:proofErr w:type="spellEnd"/>
      <w:r w:rsidRPr="00DE5A7C">
        <w:rPr>
          <w:rtl/>
        </w:rPr>
        <w:t xml:space="preserve"> – 1981 המאושרת על ידי החשב הכללי.</w:t>
      </w:r>
      <w:bookmarkEnd w:id="93"/>
    </w:p>
    <w:p w14:paraId="5E534CF6"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 xml:space="preserve">הערבות תישאר בתוקף משך כל תקופת ההתקשרות ולמשך שלושה (3) חודשים </w:t>
      </w:r>
      <w:r w:rsidRPr="00DE5A7C">
        <w:rPr>
          <w:rFonts w:hint="cs"/>
          <w:rtl/>
        </w:rPr>
        <w:t>ל</w:t>
      </w:r>
      <w:r w:rsidRPr="00DE5A7C">
        <w:rPr>
          <w:rtl/>
        </w:rPr>
        <w:t>אחר תום תקופת ההתקשרות. המשרד רשאי לדרוש מהספק את הארכת ערבות הביצוע עד למועד שיקבע על ידו, והספק ימלא אחר דרישה זו.</w:t>
      </w:r>
    </w:p>
    <w:p w14:paraId="3CBC7500"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תוארך תקופת ההתקשרות ב</w:t>
      </w:r>
      <w:r w:rsidRPr="00DE5A7C">
        <w:rPr>
          <w:rFonts w:hint="cs"/>
          <w:rtl/>
        </w:rPr>
        <w:t xml:space="preserve">תקופה </w:t>
      </w:r>
      <w:r w:rsidRPr="00DE5A7C">
        <w:rPr>
          <w:rtl/>
        </w:rPr>
        <w:t>נוספת</w:t>
      </w:r>
      <w:r w:rsidRPr="00DE5A7C">
        <w:rPr>
          <w:rFonts w:hint="cs"/>
          <w:rtl/>
        </w:rPr>
        <w:t xml:space="preserve"> או תורחב</w:t>
      </w:r>
      <w:r w:rsidRPr="00DE5A7C">
        <w:rPr>
          <w:rtl/>
        </w:rPr>
        <w:t xml:space="preserve">, יחדש הספק את הערבות הבנקאית, בתנאי הערבות המקורית, וזאת לא יאוחר מ-7 ימים מתחילת </w:t>
      </w:r>
      <w:r w:rsidRPr="00DE5A7C">
        <w:rPr>
          <w:rFonts w:hint="cs"/>
          <w:rtl/>
        </w:rPr>
        <w:t xml:space="preserve">תקופת </w:t>
      </w:r>
      <w:r w:rsidRPr="00DE5A7C">
        <w:rPr>
          <w:rtl/>
        </w:rPr>
        <w:t>ההתקשרות הנוספת</w:t>
      </w:r>
      <w:r w:rsidRPr="00DE5A7C">
        <w:rPr>
          <w:rFonts w:hint="cs"/>
          <w:rtl/>
        </w:rPr>
        <w:t xml:space="preserve"> או המורחבת, לפי העניין</w:t>
      </w:r>
      <w:r w:rsidRPr="00DE5A7C">
        <w:rPr>
          <w:rtl/>
        </w:rPr>
        <w:t>.</w:t>
      </w:r>
    </w:p>
    <w:p w14:paraId="24E14F9A"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המשרד יהיה רשאי לחלט את הערבות, כולה או חלקה, אם סבר המשרד כי הספק לא מילא את התחייבויותיו לפי הסכם זה.</w:t>
      </w:r>
    </w:p>
    <w:p w14:paraId="72B78F2C"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חולטה הערבות או חלקה, ולא בוטלה ההתקשרות על-ידי המשרד, יפקיד הספק ערבות נוספת, בגובה הערבות המפורט בסעיף</w:t>
      </w:r>
      <w:r w:rsidRPr="00DE5A7C">
        <w:rPr>
          <w:rFonts w:hint="cs"/>
          <w:rtl/>
        </w:rPr>
        <w:t xml:space="preserve"> 12.1</w:t>
      </w:r>
      <w:r w:rsidRPr="00DE5A7C">
        <w:rPr>
          <w:rtl/>
        </w:rPr>
        <w:t xml:space="preserve"> לעיל, כך שבכל עת עד תום תקופת ההתקשרות, לרבות הארכותיה, תהיה בידי המשרד ערבות בגובה הסכום האמור.</w:t>
      </w:r>
    </w:p>
    <w:p w14:paraId="06FC8F16"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המצאת הערבות הינה תנאי מוקדם לכניסה לתוקף של הסכם זה.</w:t>
      </w:r>
    </w:p>
    <w:p w14:paraId="2209FB76"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 xml:space="preserve">אין בכל האמור לעיל כדי לשחרר את הספק ממילוי מלא ומדויק של כל התחייבויותיו על-פי הסכם זה </w:t>
      </w:r>
      <w:r w:rsidRPr="00DE5A7C">
        <w:rPr>
          <w:rtl/>
        </w:rPr>
        <w:lastRenderedPageBreak/>
        <w:t>ואין בו להטיל על המשרד חובה כלשהי.</w:t>
      </w:r>
    </w:p>
    <w:p w14:paraId="583027F9"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סופיות</w:t>
      </w:r>
      <w:r w:rsidRPr="00DE5A7C">
        <w:rPr>
          <w:b/>
          <w:bCs/>
          <w:spacing w:val="-4"/>
          <w:u w:val="single"/>
          <w:rtl/>
        </w:rPr>
        <w:t xml:space="preserve"> </w:t>
      </w:r>
      <w:r w:rsidRPr="00DE5A7C">
        <w:rPr>
          <w:rFonts w:hint="eastAsia"/>
          <w:b/>
          <w:bCs/>
          <w:spacing w:val="-4"/>
          <w:u w:val="single"/>
          <w:rtl/>
        </w:rPr>
        <w:t>התמורה</w:t>
      </w:r>
    </w:p>
    <w:p w14:paraId="4A7A505A" w14:textId="77777777" w:rsidR="00DE5A7C" w:rsidRPr="00DE5A7C" w:rsidRDefault="00DE5A7C" w:rsidP="00DE5A7C">
      <w:pPr>
        <w:widowControl w:val="0"/>
        <w:overflowPunct/>
        <w:autoSpaceDE/>
        <w:autoSpaceDN/>
        <w:adjustRightInd/>
        <w:ind w:left="641"/>
        <w:textAlignment w:val="auto"/>
        <w:rPr>
          <w:spacing w:val="6"/>
          <w:rtl/>
        </w:rPr>
      </w:pPr>
      <w:r w:rsidRPr="00DE5A7C">
        <w:rPr>
          <w:spacing w:val="6"/>
          <w:rtl/>
        </w:rPr>
        <w:t>התמורה הינה קבועה, מוחלטת וסופית והספק לא יהיה רשאי לדרוש מהמשרד העלאות או שינויים בתמורה בגין ביצוע חיוביו על פי הסכם זה מכל סיבה שהיא.</w:t>
      </w:r>
    </w:p>
    <w:p w14:paraId="51695ED1" w14:textId="77777777" w:rsidR="00DE5A7C" w:rsidRPr="00DE5A7C" w:rsidRDefault="00DE5A7C" w:rsidP="00DE5A7C">
      <w:pPr>
        <w:widowControl w:val="0"/>
        <w:overflowPunct/>
        <w:autoSpaceDE/>
        <w:autoSpaceDN/>
        <w:adjustRightInd/>
        <w:ind w:left="1361"/>
        <w:textAlignment w:val="auto"/>
        <w:rPr>
          <w:spacing w:val="6"/>
        </w:rPr>
      </w:pPr>
    </w:p>
    <w:p w14:paraId="526754C3"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bookmarkStart w:id="94" w:name="_Ref373429512"/>
      <w:r w:rsidRPr="00DE5A7C">
        <w:rPr>
          <w:rFonts w:hint="eastAsia"/>
          <w:b/>
          <w:bCs/>
          <w:spacing w:val="-4"/>
          <w:u w:val="single"/>
          <w:rtl/>
        </w:rPr>
        <w:t>תשלומי</w:t>
      </w:r>
      <w:r w:rsidRPr="00DE5A7C">
        <w:rPr>
          <w:b/>
          <w:bCs/>
          <w:spacing w:val="-4"/>
          <w:u w:val="single"/>
          <w:rtl/>
        </w:rPr>
        <w:t xml:space="preserve"> </w:t>
      </w:r>
      <w:r w:rsidRPr="00DE5A7C">
        <w:rPr>
          <w:rFonts w:hint="eastAsia"/>
          <w:b/>
          <w:bCs/>
          <w:spacing w:val="-4"/>
          <w:u w:val="single"/>
          <w:rtl/>
        </w:rPr>
        <w:t>יתר</w:t>
      </w:r>
      <w:bookmarkEnd w:id="94"/>
    </w:p>
    <w:p w14:paraId="612B98B3" w14:textId="77777777" w:rsidR="00DE5A7C" w:rsidRPr="00DE5A7C" w:rsidRDefault="00DE5A7C" w:rsidP="00DE5A7C">
      <w:pPr>
        <w:keepNext/>
        <w:widowControl w:val="0"/>
        <w:overflowPunct/>
        <w:autoSpaceDE/>
        <w:autoSpaceDN/>
        <w:adjustRightInd/>
        <w:ind w:left="641"/>
        <w:textAlignment w:val="auto"/>
        <w:rPr>
          <w:spacing w:val="6"/>
          <w:rtl/>
        </w:rPr>
      </w:pPr>
      <w:r w:rsidRPr="00DE5A7C">
        <w:rPr>
          <w:spacing w:val="6"/>
          <w:rtl/>
        </w:rPr>
        <w:t>בתום תקופת הסכם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הסכם זה.</w:t>
      </w:r>
    </w:p>
    <w:p w14:paraId="608DFF64" w14:textId="77777777" w:rsidR="00DE5A7C" w:rsidRPr="00DE5A7C" w:rsidRDefault="00DE5A7C" w:rsidP="00DE5A7C">
      <w:pPr>
        <w:widowControl w:val="0"/>
        <w:overflowPunct/>
        <w:autoSpaceDE/>
        <w:autoSpaceDN/>
        <w:adjustRightInd/>
        <w:ind w:left="1361"/>
        <w:textAlignment w:val="auto"/>
        <w:rPr>
          <w:spacing w:val="6"/>
          <w:highlight w:val="yellow"/>
        </w:rPr>
      </w:pPr>
    </w:p>
    <w:p w14:paraId="428B7C8A"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יחסי</w:t>
      </w:r>
      <w:r w:rsidRPr="00DE5A7C">
        <w:rPr>
          <w:b/>
          <w:bCs/>
          <w:spacing w:val="-4"/>
          <w:u w:val="single"/>
          <w:rtl/>
        </w:rPr>
        <w:t xml:space="preserve"> </w:t>
      </w:r>
      <w:r w:rsidRPr="00DE5A7C">
        <w:rPr>
          <w:rFonts w:hint="eastAsia"/>
          <w:b/>
          <w:bCs/>
          <w:spacing w:val="-4"/>
          <w:u w:val="single"/>
          <w:rtl/>
        </w:rPr>
        <w:t>עובד</w:t>
      </w:r>
      <w:r w:rsidRPr="00DE5A7C">
        <w:rPr>
          <w:b/>
          <w:bCs/>
          <w:spacing w:val="-4"/>
          <w:u w:val="single"/>
          <w:rtl/>
        </w:rPr>
        <w:t xml:space="preserve"> </w:t>
      </w:r>
      <w:r w:rsidRPr="00DE5A7C">
        <w:rPr>
          <w:rFonts w:hint="eastAsia"/>
          <w:b/>
          <w:bCs/>
          <w:spacing w:val="-4"/>
          <w:u w:val="single"/>
          <w:rtl/>
        </w:rPr>
        <w:t>מעביד</w:t>
      </w:r>
      <w:r w:rsidRPr="00DE5A7C">
        <w:rPr>
          <w:rFonts w:hint="cs"/>
          <w:b/>
          <w:bCs/>
          <w:spacing w:val="-4"/>
          <w:u w:val="single"/>
          <w:rtl/>
        </w:rPr>
        <w:t xml:space="preserve"> ו</w:t>
      </w:r>
      <w:r w:rsidRPr="00DE5A7C">
        <w:rPr>
          <w:rFonts w:hint="eastAsia"/>
          <w:b/>
          <w:bCs/>
          <w:spacing w:val="-4"/>
          <w:u w:val="single"/>
          <w:rtl/>
        </w:rPr>
        <w:t>אחריות</w:t>
      </w:r>
      <w:r w:rsidRPr="00DE5A7C">
        <w:rPr>
          <w:b/>
          <w:bCs/>
          <w:spacing w:val="-4"/>
          <w:u w:val="single"/>
          <w:rtl/>
        </w:rPr>
        <w:t xml:space="preserve"> </w:t>
      </w:r>
    </w:p>
    <w:p w14:paraId="7C359278"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בין הצדדים ו/או הפועלים בשמם ו/או מטעמם ו/או למענם בביצוע הסכם זה (להלן ביחד</w:t>
      </w:r>
      <w:r w:rsidRPr="00DE5A7C">
        <w:rPr>
          <w:rFonts w:hint="cs"/>
          <w:rtl/>
        </w:rPr>
        <w:t xml:space="preserve"> </w:t>
      </w:r>
      <w:r w:rsidRPr="00DE5A7C">
        <w:rPr>
          <w:rtl/>
        </w:rPr>
        <w:t>–</w:t>
      </w:r>
      <w:r w:rsidRPr="00DE5A7C">
        <w:rPr>
          <w:rFonts w:hint="cs"/>
          <w:rtl/>
        </w:rPr>
        <w:t xml:space="preserve"> </w:t>
      </w:r>
      <w:r w:rsidRPr="00DE5A7C">
        <w:rPr>
          <w:rtl/>
        </w:rPr>
        <w:t>העובדים) אין ולא יהיו יחסי עובד ומעביד ו/או יחסים משפטיים אחרים מכל סוג שהוא מלבד היחסים כאמור בהסכם זה.</w:t>
      </w:r>
    </w:p>
    <w:p w14:paraId="2E410BB8"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 xml:space="preserve"> הספק מצהיר בזה כי הוא ספק עצמאי וכי הוא מבצע את חיוביו על פי הסכם זה כספק עצמאי וכי לא קיימים יחסי עובד-מעביד בינו ובין מי המועסק מטעמו בביצוע הסכם זה ובין המשרד.</w:t>
      </w:r>
    </w:p>
    <w:p w14:paraId="106B4AB8"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הספק מצהיר בזאת כי יודיע ויבהיר לכל מי מהמועסקים על ידו בביצוע הסכם זה, כי בינם ובין המשרד לא יתקיימו כל יחסי עובד-מעביד.</w:t>
      </w:r>
    </w:p>
    <w:p w14:paraId="7F1E2325"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2374C62"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 xml:space="preserve">השירותים </w:t>
      </w:r>
      <w:r w:rsidRPr="00DE5A7C">
        <w:rPr>
          <w:rFonts w:hint="cs"/>
          <w:rtl/>
        </w:rPr>
        <w:t xml:space="preserve">האמורים בהסכם זה </w:t>
      </w:r>
      <w:r w:rsidRPr="00DE5A7C">
        <w:rPr>
          <w:rtl/>
        </w:rPr>
        <w:t xml:space="preserve">יינתנו במסגרות ארגוניות של </w:t>
      </w:r>
      <w:r w:rsidRPr="00DE5A7C">
        <w:rPr>
          <w:rFonts w:hint="cs"/>
          <w:rtl/>
        </w:rPr>
        <w:t xml:space="preserve">הספק </w:t>
      </w:r>
      <w:r w:rsidRPr="00DE5A7C">
        <w:rPr>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DE5A7C">
        <w:rPr>
          <w:rFonts w:hint="cs"/>
          <w:rtl/>
        </w:rPr>
        <w:t>אצל הספק.</w:t>
      </w:r>
    </w:p>
    <w:p w14:paraId="5E7A34E0" w14:textId="77777777" w:rsidR="00DE5A7C" w:rsidRPr="00DE5A7C" w:rsidRDefault="00DE5A7C" w:rsidP="001E4A10">
      <w:pPr>
        <w:widowControl w:val="0"/>
        <w:numPr>
          <w:ilvl w:val="1"/>
          <w:numId w:val="27"/>
        </w:numPr>
        <w:overflowPunct/>
        <w:autoSpaceDE/>
        <w:autoSpaceDN/>
        <w:adjustRightInd/>
        <w:textAlignment w:val="auto"/>
      </w:pPr>
      <w:r w:rsidRPr="00DE5A7C">
        <w:rPr>
          <w:rFonts w:hint="cs"/>
          <w:rtl/>
        </w:rPr>
        <w:t xml:space="preserve">הספק בלבד יהיה אחראי כלפי כל המועסקים על ידיו </w:t>
      </w:r>
      <w:r w:rsidRPr="00DE5A7C">
        <w:rPr>
          <w:rtl/>
        </w:rPr>
        <w:t>על פי אחריותו על פי דין</w:t>
      </w:r>
      <w:r w:rsidRPr="00DE5A7C">
        <w:rPr>
          <w:rFonts w:hint="cs"/>
          <w:rtl/>
        </w:rPr>
        <w:t>. כן יהיה הספק לבדו אחראי לכל נזק שיגרם על ידיו, או בגין רכושו ונכסיו ועל ידי המועסקים על ידו למטרות הסכם זה. אם על אף האמור יחויב המשרד כדין, לשאת חבות, או לעשות מעשה כלשהו, יפצה אותו על כך הספק באורח מלא.</w:t>
      </w:r>
    </w:p>
    <w:p w14:paraId="114B5716" w14:textId="77777777" w:rsidR="00DE5A7C" w:rsidRPr="00DE5A7C" w:rsidRDefault="00DE5A7C" w:rsidP="00DE5A7C">
      <w:pPr>
        <w:widowControl w:val="0"/>
        <w:overflowPunct/>
        <w:autoSpaceDE/>
        <w:autoSpaceDN/>
        <w:adjustRightInd/>
        <w:ind w:left="567" w:hanging="567"/>
        <w:textAlignment w:val="auto"/>
        <w:rPr>
          <w:spacing w:val="6"/>
          <w:rtl/>
        </w:rPr>
      </w:pPr>
    </w:p>
    <w:p w14:paraId="12589514"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תשלומים</w:t>
      </w:r>
      <w:r w:rsidRPr="00DE5A7C">
        <w:rPr>
          <w:b/>
          <w:bCs/>
          <w:spacing w:val="-4"/>
          <w:u w:val="single"/>
          <w:rtl/>
        </w:rPr>
        <w:t xml:space="preserve"> </w:t>
      </w:r>
      <w:r w:rsidRPr="00DE5A7C">
        <w:rPr>
          <w:rFonts w:hint="eastAsia"/>
          <w:b/>
          <w:bCs/>
          <w:spacing w:val="-4"/>
          <w:u w:val="single"/>
          <w:rtl/>
        </w:rPr>
        <w:t>בגין</w:t>
      </w:r>
      <w:r w:rsidRPr="00DE5A7C">
        <w:rPr>
          <w:b/>
          <w:bCs/>
          <w:spacing w:val="-4"/>
          <w:u w:val="single"/>
          <w:rtl/>
        </w:rPr>
        <w:t xml:space="preserve"> </w:t>
      </w:r>
      <w:r w:rsidRPr="00DE5A7C">
        <w:rPr>
          <w:rFonts w:hint="eastAsia"/>
          <w:b/>
          <w:bCs/>
          <w:spacing w:val="-4"/>
          <w:u w:val="single"/>
          <w:rtl/>
        </w:rPr>
        <w:t>המועסקים</w:t>
      </w:r>
    </w:p>
    <w:p w14:paraId="6B5BC893"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3B2AA4F7"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lastRenderedPageBreak/>
        <w:t>חויב המשרד לשלם סכום כלשהו מהסכומים האמורים לעיל, בגין מי מהמועסקים על ידי הספק בביצוע הסכם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E07716B" w14:textId="77777777" w:rsidR="00DE5A7C" w:rsidRPr="00DE5A7C" w:rsidRDefault="00DE5A7C" w:rsidP="00DE5A7C">
      <w:pPr>
        <w:rPr>
          <w:rtl/>
        </w:rPr>
      </w:pPr>
    </w:p>
    <w:p w14:paraId="2E96FFF9"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ביטוח</w:t>
      </w:r>
    </w:p>
    <w:p w14:paraId="71E6AEB9" w14:textId="77777777" w:rsidR="00DE5A7C" w:rsidRDefault="00DE5A7C" w:rsidP="00133C0C">
      <w:pPr>
        <w:overflowPunct/>
        <w:autoSpaceDE/>
        <w:autoSpaceDN/>
        <w:adjustRightInd/>
        <w:ind w:left="674"/>
        <w:contextualSpacing/>
        <w:textAlignment w:val="auto"/>
        <w:rPr>
          <w:b/>
          <w:bCs/>
        </w:rPr>
      </w:pPr>
      <w:r w:rsidRPr="00DE5A7C">
        <w:rPr>
          <w:rFonts w:hint="cs"/>
          <w:rtl/>
        </w:rPr>
        <w:t>הספק מתחייב, לבצע ולקיים את כל הביטוחים המפורטים בזה לטובתו ולטובת מדינת ישראל- משרד המדע והטכנולוגיה ולהציג למשרד את הביטוחים הכוללים את כל הכיסויים והתנאים הנדרשים כאשר גבולות האחריות לא יפחתו מהמצוין להלן:</w:t>
      </w:r>
    </w:p>
    <w:p w14:paraId="32AE2641" w14:textId="77777777" w:rsidR="00133C0C" w:rsidRDefault="00133C0C" w:rsidP="00133C0C">
      <w:pPr>
        <w:rPr>
          <w:lang w:eastAsia="en-US"/>
        </w:rPr>
      </w:pPr>
    </w:p>
    <w:p w14:paraId="5DFE5890" w14:textId="77777777" w:rsidR="00133C0C" w:rsidRDefault="00133C0C" w:rsidP="001E4A10">
      <w:pPr>
        <w:numPr>
          <w:ilvl w:val="0"/>
          <w:numId w:val="42"/>
        </w:numPr>
        <w:overflowPunct/>
        <w:autoSpaceDE/>
        <w:autoSpaceDN/>
        <w:adjustRightInd/>
        <w:jc w:val="left"/>
        <w:textAlignment w:val="auto"/>
        <w:rPr>
          <w:b/>
          <w:bCs/>
          <w:u w:val="single"/>
          <w:rtl/>
        </w:rPr>
      </w:pPr>
      <w:r>
        <w:rPr>
          <w:b/>
          <w:bCs/>
          <w:u w:val="single"/>
          <w:rtl/>
        </w:rPr>
        <w:t xml:space="preserve">ביטוח חבות מעבידים  </w:t>
      </w:r>
    </w:p>
    <w:p w14:paraId="01987B10" w14:textId="77777777" w:rsidR="00133C0C" w:rsidRDefault="00133C0C" w:rsidP="001E4A10">
      <w:pPr>
        <w:numPr>
          <w:ilvl w:val="1"/>
          <w:numId w:val="42"/>
        </w:numPr>
        <w:overflowPunct/>
        <w:autoSpaceDE/>
        <w:autoSpaceDN/>
        <w:adjustRightInd/>
        <w:textAlignment w:val="auto"/>
      </w:pPr>
      <w:r>
        <w:rPr>
          <w:rtl/>
        </w:rPr>
        <w:t>הספק יבטח את אחריותו החוקית כלפי עובדיו בביטוח חבות מעבידים בכל תחומי מדינת ישראל והשטחים המוחזקים.</w:t>
      </w:r>
    </w:p>
    <w:p w14:paraId="51B5B3C2" w14:textId="77777777" w:rsidR="00133C0C" w:rsidRDefault="00133C0C" w:rsidP="001E4A10">
      <w:pPr>
        <w:numPr>
          <w:ilvl w:val="1"/>
          <w:numId w:val="42"/>
        </w:numPr>
        <w:overflowPunct/>
        <w:autoSpaceDE/>
        <w:autoSpaceDN/>
        <w:adjustRightInd/>
        <w:textAlignment w:val="auto"/>
      </w:pPr>
      <w:r>
        <w:rPr>
          <w:rtl/>
        </w:rPr>
        <w:t>גבולות האחריות לא יפחתו מסך- 5,000,000 דולר ארה"ב לעובד, למקרה ולתקופת הביטוח (שנה).</w:t>
      </w:r>
    </w:p>
    <w:p w14:paraId="42BDF3FE" w14:textId="77777777" w:rsidR="00133C0C" w:rsidRDefault="00133C0C" w:rsidP="001E4A10">
      <w:pPr>
        <w:numPr>
          <w:ilvl w:val="1"/>
          <w:numId w:val="42"/>
        </w:numPr>
        <w:overflowPunct/>
        <w:autoSpaceDE/>
        <w:autoSpaceDN/>
        <w:adjustRightInd/>
        <w:textAlignment w:val="auto"/>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כמעבידם.</w:t>
      </w:r>
    </w:p>
    <w:p w14:paraId="0C462667" w14:textId="77777777" w:rsidR="00133C0C" w:rsidRDefault="00133C0C" w:rsidP="001E4A10">
      <w:pPr>
        <w:numPr>
          <w:ilvl w:val="1"/>
          <w:numId w:val="42"/>
        </w:numPr>
        <w:overflowPunct/>
        <w:autoSpaceDE/>
        <w:autoSpaceDN/>
        <w:adjustRightInd/>
        <w:textAlignment w:val="auto"/>
      </w:pPr>
      <w:r>
        <w:rPr>
          <w:rtl/>
        </w:rPr>
        <w:t>הביטוח יורחב לשפות את מדינת ישראל – משרד התרבות והספורט, היה ונטען לעניין תאונת עבודה/מחלת מקצוע כלשהם כי הם נושאים בחבות מעביד כלשהם כלפי מי מעובדי הספק, קבלנים, קבלני משנה ועובדיהם שבשירותו.</w:t>
      </w:r>
    </w:p>
    <w:p w14:paraId="67815F47" w14:textId="77777777" w:rsidR="00133C0C" w:rsidRDefault="00133C0C" w:rsidP="00133C0C">
      <w:pPr>
        <w:rPr>
          <w:rtl/>
        </w:rPr>
      </w:pPr>
    </w:p>
    <w:p w14:paraId="69310C52" w14:textId="77777777" w:rsidR="00133C0C" w:rsidRDefault="00133C0C" w:rsidP="001E4A10">
      <w:pPr>
        <w:numPr>
          <w:ilvl w:val="0"/>
          <w:numId w:val="42"/>
        </w:numPr>
        <w:overflowPunct/>
        <w:autoSpaceDE/>
        <w:autoSpaceDN/>
        <w:adjustRightInd/>
        <w:jc w:val="left"/>
        <w:textAlignment w:val="auto"/>
        <w:rPr>
          <w:b/>
          <w:bCs/>
          <w:u w:val="single"/>
          <w:rtl/>
        </w:rPr>
      </w:pPr>
      <w:r>
        <w:rPr>
          <w:b/>
          <w:bCs/>
          <w:u w:val="single"/>
          <w:rtl/>
        </w:rPr>
        <w:t>ביטוח אחריות כלפי צד שלישי (ככל והשירותים יינתנו מחוץ לחצרי הספק)</w:t>
      </w:r>
    </w:p>
    <w:p w14:paraId="19B2845A" w14:textId="77777777" w:rsidR="00133C0C" w:rsidRDefault="00133C0C" w:rsidP="001E4A10">
      <w:pPr>
        <w:numPr>
          <w:ilvl w:val="1"/>
          <w:numId w:val="42"/>
        </w:numPr>
        <w:overflowPunct/>
        <w:autoSpaceDE/>
        <w:autoSpaceDN/>
        <w:adjustRightInd/>
        <w:textAlignment w:val="auto"/>
      </w:pPr>
      <w:r>
        <w:rPr>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708C2D03" w14:textId="77777777" w:rsidR="00133C0C" w:rsidRDefault="00133C0C" w:rsidP="001E4A10">
      <w:pPr>
        <w:numPr>
          <w:ilvl w:val="1"/>
          <w:numId w:val="42"/>
        </w:numPr>
        <w:overflowPunct/>
        <w:autoSpaceDE/>
        <w:autoSpaceDN/>
        <w:adjustRightInd/>
        <w:textAlignment w:val="auto"/>
      </w:pPr>
      <w:r>
        <w:rPr>
          <w:rtl/>
        </w:rPr>
        <w:t>גבול האחריות לא יפחת מסך- 250,000 דולר ארה"ב, למקרה ולתקופת הביטוח (שנה).</w:t>
      </w:r>
    </w:p>
    <w:p w14:paraId="4CA7AE65" w14:textId="77777777" w:rsidR="00133C0C" w:rsidRDefault="00133C0C" w:rsidP="001E4A10">
      <w:pPr>
        <w:numPr>
          <w:ilvl w:val="1"/>
          <w:numId w:val="42"/>
        </w:numPr>
        <w:overflowPunct/>
        <w:autoSpaceDE/>
        <w:autoSpaceDN/>
        <w:adjustRightInd/>
        <w:textAlignment w:val="auto"/>
      </w:pPr>
      <w:r>
        <w:rPr>
          <w:rtl/>
        </w:rPr>
        <w:t xml:space="preserve">בפוליסה ייכלל סעיף אחריות צולבת - </w:t>
      </w:r>
      <w:r>
        <w:t>Cross Liability</w:t>
      </w:r>
      <w:r>
        <w:rPr>
          <w:rtl/>
        </w:rPr>
        <w:t>.</w:t>
      </w:r>
    </w:p>
    <w:p w14:paraId="57DA3E85" w14:textId="77777777" w:rsidR="00133C0C" w:rsidRDefault="00133C0C" w:rsidP="001E4A10">
      <w:pPr>
        <w:numPr>
          <w:ilvl w:val="1"/>
          <w:numId w:val="42"/>
        </w:numPr>
        <w:overflowPunct/>
        <w:autoSpaceDE/>
        <w:autoSpaceDN/>
        <w:adjustRightInd/>
        <w:textAlignment w:val="auto"/>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p>
    <w:p w14:paraId="6A9D4862" w14:textId="77777777" w:rsidR="00133C0C" w:rsidRDefault="00133C0C" w:rsidP="001E4A10">
      <w:pPr>
        <w:numPr>
          <w:ilvl w:val="1"/>
          <w:numId w:val="42"/>
        </w:numPr>
        <w:overflowPunct/>
        <w:autoSpaceDE/>
        <w:autoSpaceDN/>
        <w:adjustRightInd/>
        <w:textAlignment w:val="auto"/>
      </w:pPr>
      <w:r>
        <w:rPr>
          <w:rtl/>
        </w:rPr>
        <w:t>הביטוח יורחב לשפות את מדינת ישראל – משרד התרבות והספורט, ככל שייחשבו אחראים למעשי ו/או מחדלי הספק והפועלים מטעמו.</w:t>
      </w:r>
    </w:p>
    <w:p w14:paraId="2EEED02A" w14:textId="77777777" w:rsidR="00133C0C" w:rsidRDefault="00133C0C" w:rsidP="00133C0C">
      <w:pPr>
        <w:ind w:left="1440"/>
      </w:pPr>
    </w:p>
    <w:p w14:paraId="1AB498B4" w14:textId="77777777" w:rsidR="00133C0C" w:rsidRDefault="00133C0C" w:rsidP="001E4A10">
      <w:pPr>
        <w:numPr>
          <w:ilvl w:val="0"/>
          <w:numId w:val="42"/>
        </w:numPr>
        <w:overflowPunct/>
        <w:autoSpaceDE/>
        <w:autoSpaceDN/>
        <w:adjustRightInd/>
        <w:jc w:val="left"/>
        <w:textAlignment w:val="auto"/>
        <w:rPr>
          <w:b/>
          <w:bCs/>
          <w:u w:val="single"/>
        </w:rPr>
      </w:pPr>
      <w:r>
        <w:rPr>
          <w:b/>
          <w:bCs/>
          <w:u w:val="single"/>
          <w:rtl/>
        </w:rPr>
        <w:t xml:space="preserve">ביטוח אחריות מקצועית </w:t>
      </w:r>
    </w:p>
    <w:p w14:paraId="1D52E2C5" w14:textId="77777777" w:rsidR="00133C0C" w:rsidRDefault="00133C0C" w:rsidP="001E4A10">
      <w:pPr>
        <w:numPr>
          <w:ilvl w:val="1"/>
          <w:numId w:val="42"/>
        </w:numPr>
        <w:overflowPunct/>
        <w:autoSpaceDE/>
        <w:autoSpaceDN/>
        <w:adjustRightInd/>
        <w:textAlignment w:val="auto"/>
      </w:pPr>
      <w:r>
        <w:rPr>
          <w:rtl/>
        </w:rPr>
        <w:t xml:space="preserve">הספק יבטח את אחריותו המקצועית בביטוח אחריות מקצועית;   </w:t>
      </w:r>
    </w:p>
    <w:p w14:paraId="0FD26DF2" w14:textId="77777777" w:rsidR="00133C0C" w:rsidRDefault="00133C0C" w:rsidP="001E4A10">
      <w:pPr>
        <w:pStyle w:val="afc"/>
        <w:numPr>
          <w:ilvl w:val="1"/>
          <w:numId w:val="42"/>
        </w:numPr>
        <w:spacing w:line="360" w:lineRule="auto"/>
        <w:jc w:val="both"/>
        <w:rPr>
          <w:rFonts w:cs="David"/>
          <w:sz w:val="24"/>
          <w:szCs w:val="24"/>
        </w:rPr>
      </w:pPr>
      <w:r>
        <w:rPr>
          <w:rFonts w:cs="David"/>
          <w:sz w:val="24"/>
          <w:szCs w:val="24"/>
          <w:rtl/>
        </w:rPr>
        <w:t xml:space="preserve"> </w:t>
      </w:r>
      <w:r>
        <w:rPr>
          <w:rFonts w:cs="David" w:hint="cs"/>
          <w:sz w:val="24"/>
          <w:szCs w:val="24"/>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לתכנון, פיתוח ובניית מודלים ממוחשבים עבור מבחני התמיכה של מינהל התרבות, בהתאם לחוזה עם מדינת ישראל – משרד התרבות והספורט;</w:t>
      </w:r>
    </w:p>
    <w:p w14:paraId="16D0903E" w14:textId="77777777" w:rsidR="00133C0C" w:rsidRDefault="00133C0C" w:rsidP="001E4A10">
      <w:pPr>
        <w:pStyle w:val="afc"/>
        <w:numPr>
          <w:ilvl w:val="1"/>
          <w:numId w:val="42"/>
        </w:numPr>
        <w:spacing w:line="360" w:lineRule="auto"/>
        <w:jc w:val="both"/>
        <w:rPr>
          <w:rFonts w:cs="David"/>
          <w:sz w:val="24"/>
          <w:szCs w:val="24"/>
        </w:rPr>
      </w:pPr>
      <w:r>
        <w:rPr>
          <w:rFonts w:cs="David"/>
          <w:sz w:val="24"/>
          <w:szCs w:val="24"/>
          <w:rtl/>
        </w:rPr>
        <w:t>גבול האחריות למקרה ולתקופת הביטוח (שנה)  לא יפחת מסך- 250,000 דולר ארה"ב;</w:t>
      </w:r>
    </w:p>
    <w:p w14:paraId="5A3A5E42" w14:textId="77777777" w:rsidR="00133C0C" w:rsidRDefault="00133C0C" w:rsidP="001E4A10">
      <w:pPr>
        <w:pStyle w:val="afc"/>
        <w:numPr>
          <w:ilvl w:val="1"/>
          <w:numId w:val="42"/>
        </w:numPr>
        <w:spacing w:line="360" w:lineRule="auto"/>
        <w:jc w:val="both"/>
        <w:rPr>
          <w:rFonts w:cs="David"/>
          <w:sz w:val="24"/>
          <w:szCs w:val="24"/>
        </w:rPr>
      </w:pPr>
      <w:r>
        <w:rPr>
          <w:rFonts w:cs="David"/>
          <w:sz w:val="24"/>
          <w:szCs w:val="24"/>
          <w:rtl/>
        </w:rPr>
        <w:lastRenderedPageBreak/>
        <w:t>הכיסוי על פי הפוליסה יורחב לכלול את ההרחבות הבאות:</w:t>
      </w:r>
    </w:p>
    <w:p w14:paraId="0C3EEB9D" w14:textId="77777777" w:rsidR="00133C0C" w:rsidRDefault="00133C0C" w:rsidP="001E4A10">
      <w:pPr>
        <w:pStyle w:val="afc"/>
        <w:numPr>
          <w:ilvl w:val="2"/>
          <w:numId w:val="42"/>
        </w:numPr>
        <w:spacing w:line="360" w:lineRule="auto"/>
        <w:jc w:val="both"/>
        <w:rPr>
          <w:rFonts w:cs="David"/>
          <w:sz w:val="24"/>
          <w:szCs w:val="24"/>
        </w:rPr>
      </w:pPr>
      <w:r>
        <w:rPr>
          <w:rFonts w:cs="David"/>
          <w:sz w:val="24"/>
          <w:szCs w:val="24"/>
          <w:rtl/>
        </w:rPr>
        <w:t>מרמה ואי יושר של עובדים;</w:t>
      </w:r>
    </w:p>
    <w:p w14:paraId="64E18D25" w14:textId="77777777" w:rsidR="00133C0C" w:rsidRDefault="00133C0C" w:rsidP="001E4A10">
      <w:pPr>
        <w:pStyle w:val="afc"/>
        <w:numPr>
          <w:ilvl w:val="2"/>
          <w:numId w:val="42"/>
        </w:numPr>
        <w:spacing w:line="360" w:lineRule="auto"/>
        <w:jc w:val="both"/>
        <w:rPr>
          <w:rFonts w:cs="David"/>
          <w:sz w:val="24"/>
          <w:szCs w:val="24"/>
        </w:rPr>
      </w:pPr>
      <w:r>
        <w:rPr>
          <w:rFonts w:cs="David"/>
          <w:sz w:val="24"/>
          <w:szCs w:val="24"/>
          <w:rtl/>
        </w:rPr>
        <w:t>אחריות צולבת, אולם הכיסוי לא יחול על תביעות הספק כנגד מדינת ישראל - משרד התרבות והספורט;</w:t>
      </w:r>
    </w:p>
    <w:p w14:paraId="3BF0BD9A" w14:textId="77777777" w:rsidR="00133C0C" w:rsidRDefault="00133C0C" w:rsidP="001E4A10">
      <w:pPr>
        <w:pStyle w:val="afc"/>
        <w:numPr>
          <w:ilvl w:val="2"/>
          <w:numId w:val="42"/>
        </w:numPr>
        <w:spacing w:line="360" w:lineRule="auto"/>
        <w:jc w:val="both"/>
        <w:rPr>
          <w:rFonts w:cs="David"/>
          <w:sz w:val="24"/>
          <w:szCs w:val="24"/>
        </w:rPr>
      </w:pPr>
      <w:r>
        <w:rPr>
          <w:rFonts w:cs="David"/>
          <w:sz w:val="24"/>
          <w:szCs w:val="24"/>
          <w:rtl/>
        </w:rPr>
        <w:t>אובדן מסמכים, לרבות אובדן השימוש ו/או עיכוב עקב מקרה ביטוח;</w:t>
      </w:r>
    </w:p>
    <w:p w14:paraId="1DA68BC6" w14:textId="77777777" w:rsidR="00133C0C" w:rsidRDefault="00133C0C" w:rsidP="001E4A10">
      <w:pPr>
        <w:pStyle w:val="afc"/>
        <w:numPr>
          <w:ilvl w:val="2"/>
          <w:numId w:val="42"/>
        </w:numPr>
        <w:spacing w:line="360" w:lineRule="auto"/>
        <w:jc w:val="both"/>
        <w:rPr>
          <w:rFonts w:cs="David"/>
          <w:sz w:val="24"/>
          <w:szCs w:val="24"/>
        </w:rPr>
      </w:pPr>
      <w:r>
        <w:rPr>
          <w:rFonts w:cs="David"/>
          <w:sz w:val="24"/>
          <w:szCs w:val="24"/>
          <w:rtl/>
        </w:rPr>
        <w:t>הארכת תקופת הגילוי לפחות 6 חודשים.</w:t>
      </w:r>
    </w:p>
    <w:p w14:paraId="194CE1B4" w14:textId="77777777" w:rsidR="00133C0C" w:rsidRDefault="00133C0C" w:rsidP="001E4A10">
      <w:pPr>
        <w:pStyle w:val="afc"/>
        <w:numPr>
          <w:ilvl w:val="1"/>
          <w:numId w:val="42"/>
        </w:numPr>
        <w:spacing w:line="360" w:lineRule="auto"/>
        <w:jc w:val="both"/>
        <w:rPr>
          <w:rFonts w:cs="David"/>
          <w:sz w:val="24"/>
          <w:szCs w:val="24"/>
        </w:rPr>
      </w:pPr>
      <w:r>
        <w:rPr>
          <w:rFonts w:cs="David"/>
          <w:sz w:val="24"/>
          <w:szCs w:val="24"/>
          <w:rtl/>
        </w:rPr>
        <w:t xml:space="preserve">הביטוח על פי הפוליסה יורחב לשפות את מדינת ישראל - משרד התרבות והספורט, ככל שייחשבו אחראים למעשי ו/או מחדלי הספק וכל הפועלים מטעמו.       </w:t>
      </w:r>
    </w:p>
    <w:p w14:paraId="357B87C4" w14:textId="77777777" w:rsidR="00133C0C" w:rsidRDefault="00133C0C" w:rsidP="00133C0C">
      <w:pPr>
        <w:rPr>
          <w:rFonts w:ascii="Calibri" w:eastAsia="Calibri" w:hAnsi="Calibri"/>
          <w:b/>
          <w:bCs/>
          <w:rtl/>
        </w:rPr>
      </w:pPr>
    </w:p>
    <w:p w14:paraId="5F1427B8" w14:textId="77777777" w:rsidR="00133C0C" w:rsidRDefault="00133C0C" w:rsidP="001E4A10">
      <w:pPr>
        <w:numPr>
          <w:ilvl w:val="0"/>
          <w:numId w:val="42"/>
        </w:numPr>
        <w:overflowPunct/>
        <w:autoSpaceDE/>
        <w:autoSpaceDN/>
        <w:adjustRightInd/>
        <w:textAlignment w:val="auto"/>
        <w:rPr>
          <w:b/>
          <w:bCs/>
          <w:u w:val="single"/>
        </w:rPr>
      </w:pPr>
      <w:r>
        <w:rPr>
          <w:b/>
          <w:bCs/>
          <w:u w:val="single"/>
          <w:rtl/>
        </w:rPr>
        <w:t>כללי</w:t>
      </w:r>
      <w:r>
        <w:rPr>
          <w:rtl/>
        </w:rPr>
        <w:br/>
        <w:t>בפוליסות הנדרשות מהספק יכללו התנאים הבאים:</w:t>
      </w:r>
    </w:p>
    <w:p w14:paraId="23449C8E" w14:textId="77777777" w:rsidR="00133C0C" w:rsidRDefault="00133C0C" w:rsidP="001E4A10">
      <w:pPr>
        <w:numPr>
          <w:ilvl w:val="1"/>
          <w:numId w:val="42"/>
        </w:numPr>
        <w:overflowPunct/>
        <w:autoSpaceDE/>
        <w:autoSpaceDN/>
        <w:adjustRightInd/>
        <w:textAlignment w:val="auto"/>
        <w:rPr>
          <w:b/>
          <w:bCs/>
          <w:u w:val="single"/>
        </w:rPr>
      </w:pPr>
      <w:r>
        <w:rPr>
          <w:rtl/>
        </w:rPr>
        <w:t xml:space="preserve">לשם המבוטח יתווספו כמבוטחים  נוספים :  </w:t>
      </w:r>
      <w:r>
        <w:rPr>
          <w:b/>
          <w:bCs/>
          <w:rtl/>
        </w:rPr>
        <w:t>מדינת ישראל –  משרד התרבות והספורט</w:t>
      </w:r>
      <w:r>
        <w:rPr>
          <w:rtl/>
        </w:rPr>
        <w:t xml:space="preserve">, בכפוף </w:t>
      </w:r>
      <w:proofErr w:type="spellStart"/>
      <w:r>
        <w:rPr>
          <w:rtl/>
        </w:rPr>
        <w:t>להרחבי</w:t>
      </w:r>
      <w:proofErr w:type="spellEnd"/>
      <w:r>
        <w:rPr>
          <w:rtl/>
        </w:rPr>
        <w:t xml:space="preserve"> השיפוי כמפורט לעיל.</w:t>
      </w:r>
    </w:p>
    <w:p w14:paraId="1A36BDD8" w14:textId="77777777" w:rsidR="00133C0C" w:rsidRDefault="00133C0C" w:rsidP="001E4A10">
      <w:pPr>
        <w:numPr>
          <w:ilvl w:val="1"/>
          <w:numId w:val="42"/>
        </w:numPr>
        <w:overflowPunct/>
        <w:autoSpaceDE/>
        <w:autoSpaceDN/>
        <w:adjustRightInd/>
        <w:textAlignment w:val="auto"/>
        <w:rPr>
          <w:b/>
          <w:bCs/>
          <w:u w:val="single"/>
        </w:rPr>
      </w:pPr>
      <w:r>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התרבות והספורט. </w:t>
      </w:r>
    </w:p>
    <w:p w14:paraId="411DBB2B" w14:textId="77777777" w:rsidR="00133C0C" w:rsidRDefault="00133C0C" w:rsidP="001E4A10">
      <w:pPr>
        <w:numPr>
          <w:ilvl w:val="1"/>
          <w:numId w:val="42"/>
        </w:numPr>
        <w:overflowPunct/>
        <w:autoSpaceDE/>
        <w:autoSpaceDN/>
        <w:adjustRightInd/>
        <w:textAlignment w:val="auto"/>
      </w:pPr>
      <w:r>
        <w:rPr>
          <w:rtl/>
        </w:rPr>
        <w:t xml:space="preserve">המבטח מוותר על כל זכות תחלוף/שיבוב, תביעה, השתתפות או חזרה כלפי מדינת ישראל -     משרד התרבות והספורט ועובדיהם, ובלבד שהוויתור לא יחול לטובת אדם שגרם לנזק מתוך כוונת זדון.       </w:t>
      </w:r>
    </w:p>
    <w:p w14:paraId="2CA24733" w14:textId="77777777" w:rsidR="00133C0C" w:rsidRDefault="00133C0C" w:rsidP="001E4A10">
      <w:pPr>
        <w:numPr>
          <w:ilvl w:val="1"/>
          <w:numId w:val="42"/>
        </w:numPr>
        <w:overflowPunct/>
        <w:autoSpaceDE/>
        <w:autoSpaceDN/>
        <w:adjustRightInd/>
        <w:textAlignment w:val="auto"/>
      </w:pPr>
      <w:r>
        <w:rPr>
          <w:rtl/>
        </w:rPr>
        <w:t>הספק אחראי בלעדית כלפי המבטח לתשלום דמי הביטוח עבור כל הפוליסות ולמילוי כל החובות המוטלות על המבוטח על פי תנאי הפוליסות.</w:t>
      </w:r>
    </w:p>
    <w:p w14:paraId="68923C8D" w14:textId="77777777" w:rsidR="00133C0C" w:rsidRDefault="00133C0C" w:rsidP="001E4A10">
      <w:pPr>
        <w:numPr>
          <w:ilvl w:val="1"/>
          <w:numId w:val="42"/>
        </w:numPr>
        <w:overflowPunct/>
        <w:autoSpaceDE/>
        <w:autoSpaceDN/>
        <w:adjustRightInd/>
        <w:textAlignment w:val="auto"/>
        <w:rPr>
          <w:rtl/>
        </w:rPr>
      </w:pPr>
      <w:r>
        <w:rPr>
          <w:rtl/>
        </w:rPr>
        <w:t xml:space="preserve">ההשתתפויות העצמיות הנקובות בכל פוליסה ופוליסה תחולנה בלעדית על הספק.   </w:t>
      </w:r>
    </w:p>
    <w:p w14:paraId="4D29E2EF" w14:textId="77777777" w:rsidR="00133C0C" w:rsidRDefault="00133C0C" w:rsidP="001E4A10">
      <w:pPr>
        <w:numPr>
          <w:ilvl w:val="1"/>
          <w:numId w:val="42"/>
        </w:numPr>
        <w:overflowPunct/>
        <w:autoSpaceDE/>
        <w:autoSpaceDN/>
        <w:adjustRightInd/>
        <w:textAlignment w:val="auto"/>
      </w:pPr>
      <w:r>
        <w:rPr>
          <w:rtl/>
        </w:rPr>
        <w:t xml:space="preserve">כל סעיף בפוליסות הביטוח המפקיע או מקטין בדרך כל שהיא את אחריות המבטח, כאשר </w:t>
      </w:r>
      <w:r>
        <w:rPr>
          <w:rtl/>
        </w:rPr>
        <w:br/>
        <w:t>קיים ביטוח אחר לא יופעל כלפי מדינת ישראל, והביטוח הינו בחזקת ביטוח ראשוני המזכה במלוא הזכויות על פי הביטוח.</w:t>
      </w:r>
    </w:p>
    <w:p w14:paraId="5AF3D260" w14:textId="77777777" w:rsidR="00133C0C" w:rsidRDefault="00133C0C" w:rsidP="001E4A10">
      <w:pPr>
        <w:numPr>
          <w:ilvl w:val="1"/>
          <w:numId w:val="42"/>
        </w:numPr>
        <w:overflowPunct/>
        <w:autoSpaceDE/>
        <w:autoSpaceDN/>
        <w:adjustRightInd/>
        <w:textAlignment w:val="auto"/>
      </w:pPr>
      <w:r>
        <w:rPr>
          <w:rtl/>
        </w:rPr>
        <w:t>תנאי הכיסוי של הפוליסות הנ"ל, למעט בביטוח האחריות המקצועית, לא יפחתו מהמקובל על פי תנאי "פוליסות נוסח ביט _________ (יש לציין שנת נוסח הפוליסות)", בכפוף להרחבת הכיסויים כמפורט לעיל.</w:t>
      </w:r>
    </w:p>
    <w:p w14:paraId="56DA87C3" w14:textId="77777777" w:rsidR="00133C0C" w:rsidRDefault="00133C0C" w:rsidP="001E4A10">
      <w:pPr>
        <w:numPr>
          <w:ilvl w:val="1"/>
          <w:numId w:val="42"/>
        </w:numPr>
        <w:overflowPunct/>
        <w:autoSpaceDE/>
        <w:autoSpaceDN/>
        <w:adjustRightInd/>
        <w:textAlignment w:val="auto"/>
      </w:pPr>
      <w:r>
        <w:rPr>
          <w:rtl/>
        </w:rPr>
        <w:t>חריג כוונה ו/או רשלנות רבתי יבוטל ככל שקיים בכל הפוליסות המבוטחות.</w:t>
      </w:r>
    </w:p>
    <w:p w14:paraId="18972A58" w14:textId="77777777" w:rsidR="00133C0C" w:rsidRDefault="00133C0C" w:rsidP="00133C0C"/>
    <w:p w14:paraId="7A403806" w14:textId="77777777" w:rsidR="00133C0C" w:rsidRDefault="00133C0C" w:rsidP="00133C0C">
      <w:pPr>
        <w:ind w:left="674"/>
        <w:rPr>
          <w:rtl/>
        </w:rPr>
      </w:pPr>
      <w:r>
        <w:rPr>
          <w:rtl/>
        </w:rPr>
        <w:t xml:space="preserve">העתקי פוליסות הביטוח, מאושרות ע"י המבטח או אישור בחתימתו על קיום  הביטוחים כאמור, יומצאו על ידי הספק למשרד התרבות והספורט עד למועד חתימת החוזה. </w:t>
      </w:r>
    </w:p>
    <w:p w14:paraId="0CB23804" w14:textId="77777777" w:rsidR="00133C0C" w:rsidRDefault="00133C0C" w:rsidP="00133C0C">
      <w:pPr>
        <w:ind w:left="674"/>
        <w:rPr>
          <w:rtl/>
        </w:rPr>
      </w:pPr>
    </w:p>
    <w:p w14:paraId="2C1BB26B" w14:textId="77777777" w:rsidR="00133C0C" w:rsidRDefault="00133C0C" w:rsidP="00133C0C">
      <w:pPr>
        <w:pStyle w:val="afc"/>
        <w:spacing w:line="360" w:lineRule="auto"/>
        <w:ind w:left="674"/>
        <w:jc w:val="both"/>
        <w:rPr>
          <w:rFonts w:cs="David"/>
          <w:sz w:val="24"/>
          <w:szCs w:val="24"/>
        </w:rPr>
      </w:pPr>
      <w:r>
        <w:rPr>
          <w:rFonts w:cs="David"/>
          <w:sz w:val="24"/>
          <w:szCs w:val="24"/>
          <w:rtl/>
        </w:rPr>
        <w:t>הספק מתחייב בכל תקופת ההתקשרות החוזית עם מדינת ישראל – משרד התרבות והספורט, וכל עוד אחריותו קיימת, להחזיק בתוקף את פוליסות הביטוח.</w:t>
      </w:r>
    </w:p>
    <w:p w14:paraId="3D9878DB" w14:textId="77777777" w:rsidR="00133C0C" w:rsidRDefault="00133C0C" w:rsidP="00133C0C">
      <w:pPr>
        <w:pStyle w:val="afc"/>
        <w:spacing w:line="360" w:lineRule="auto"/>
        <w:ind w:left="674"/>
        <w:jc w:val="both"/>
        <w:rPr>
          <w:rFonts w:cs="David"/>
          <w:sz w:val="24"/>
          <w:szCs w:val="24"/>
          <w:rtl/>
        </w:rPr>
      </w:pPr>
    </w:p>
    <w:p w14:paraId="1D613610" w14:textId="77777777" w:rsidR="00133C0C" w:rsidRDefault="00133C0C" w:rsidP="00133C0C">
      <w:pPr>
        <w:pStyle w:val="afc"/>
        <w:spacing w:line="360" w:lineRule="auto"/>
        <w:ind w:left="674"/>
        <w:jc w:val="both"/>
        <w:rPr>
          <w:rFonts w:cs="David"/>
          <w:sz w:val="24"/>
          <w:szCs w:val="24"/>
          <w:rtl/>
        </w:rPr>
      </w:pPr>
      <w:r>
        <w:rPr>
          <w:rFonts w:cs="David"/>
          <w:sz w:val="24"/>
          <w:szCs w:val="24"/>
          <w:rtl/>
        </w:rPr>
        <w:t>הספק מתחייב כי פוליסות הביטוח תחודשנה</w:t>
      </w:r>
      <w:r>
        <w:rPr>
          <w:rtl/>
        </w:rPr>
        <w:t xml:space="preserve"> </w:t>
      </w:r>
      <w:r>
        <w:rPr>
          <w:rFonts w:cs="David"/>
          <w:sz w:val="24"/>
          <w:szCs w:val="24"/>
          <w:rtl/>
        </w:rPr>
        <w:t>על ידו מדי שנה בשנה,</w:t>
      </w:r>
      <w:r>
        <w:rPr>
          <w:rtl/>
        </w:rPr>
        <w:t xml:space="preserve"> </w:t>
      </w:r>
      <w:r>
        <w:rPr>
          <w:rFonts w:cs="David"/>
          <w:sz w:val="24"/>
          <w:szCs w:val="24"/>
          <w:rtl/>
        </w:rPr>
        <w:t xml:space="preserve">כל עוד החוזה עם מדינת ישראל – </w:t>
      </w:r>
      <w:r>
        <w:rPr>
          <w:rFonts w:ascii="Times New Roman" w:eastAsia="Times New Roman" w:hAnsi="Times New Roman" w:cs="David"/>
          <w:sz w:val="24"/>
          <w:szCs w:val="24"/>
          <w:rtl/>
        </w:rPr>
        <w:t xml:space="preserve">משרד התרבות והספורט </w:t>
      </w:r>
      <w:r>
        <w:rPr>
          <w:rFonts w:cs="David"/>
          <w:sz w:val="24"/>
          <w:szCs w:val="24"/>
          <w:rtl/>
        </w:rPr>
        <w:t>בתוקף.</w:t>
      </w:r>
      <w:r>
        <w:rPr>
          <w:rtl/>
        </w:rPr>
        <w:t xml:space="preserve"> </w:t>
      </w:r>
      <w:r>
        <w:rPr>
          <w:rFonts w:cs="David"/>
          <w:sz w:val="24"/>
          <w:szCs w:val="24"/>
          <w:rtl/>
        </w:rPr>
        <w:t>הספק מתחייב להציג את העתקי</w:t>
      </w:r>
      <w:r>
        <w:rPr>
          <w:rtl/>
        </w:rPr>
        <w:t xml:space="preserve"> </w:t>
      </w:r>
      <w:r>
        <w:rPr>
          <w:rFonts w:cs="David"/>
          <w:sz w:val="24"/>
          <w:szCs w:val="24"/>
          <w:rtl/>
        </w:rPr>
        <w:t xml:space="preserve">פוליסות הביטוח המחודשות מאושרות </w:t>
      </w:r>
      <w:r>
        <w:rPr>
          <w:rFonts w:cs="David"/>
          <w:sz w:val="24"/>
          <w:szCs w:val="24"/>
          <w:rtl/>
        </w:rPr>
        <w:lastRenderedPageBreak/>
        <w:t xml:space="preserve">וחתומות ע"י המבטח או אישור בחתימת מבטחו על חידושן למשרד התרבות והספורט, לכל המאוחר שבועיים לפני תום תקופת הביטוח.        </w:t>
      </w:r>
    </w:p>
    <w:p w14:paraId="3563C8BF" w14:textId="77777777" w:rsidR="00133C0C" w:rsidRDefault="00133C0C" w:rsidP="00133C0C">
      <w:pPr>
        <w:pStyle w:val="afc"/>
        <w:spacing w:line="360" w:lineRule="auto"/>
        <w:ind w:left="674"/>
        <w:jc w:val="both"/>
        <w:rPr>
          <w:rFonts w:cs="David"/>
          <w:sz w:val="24"/>
          <w:szCs w:val="24"/>
          <w:rtl/>
        </w:rPr>
      </w:pPr>
    </w:p>
    <w:p w14:paraId="5019256C" w14:textId="77777777" w:rsidR="00133C0C" w:rsidRDefault="00133C0C" w:rsidP="00133C0C">
      <w:pPr>
        <w:pStyle w:val="afc"/>
        <w:spacing w:line="360" w:lineRule="auto"/>
        <w:ind w:left="674"/>
        <w:jc w:val="both"/>
        <w:rPr>
          <w:rFonts w:cs="David"/>
          <w:sz w:val="24"/>
          <w:szCs w:val="24"/>
          <w:rtl/>
        </w:rPr>
      </w:pPr>
      <w:r>
        <w:rPr>
          <w:rFonts w:cs="David"/>
          <w:sz w:val="24"/>
          <w:szCs w:val="24"/>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ascii="Times New Roman" w:eastAsia="Times New Roman" w:hAnsi="Times New Roman" w:cs="David"/>
          <w:sz w:val="24"/>
          <w:szCs w:val="24"/>
          <w:rtl/>
        </w:rPr>
        <w:t xml:space="preserve">משרד התרבות והספורט </w:t>
      </w:r>
      <w:r>
        <w:rPr>
          <w:rFonts w:cs="David"/>
          <w:sz w:val="24"/>
          <w:szCs w:val="24"/>
          <w:rtl/>
        </w:rPr>
        <w:t xml:space="preserve">על כל זכות או סעד המוקנים להם על פי דין ועל פי חוזה זה.   </w:t>
      </w:r>
    </w:p>
    <w:p w14:paraId="6FBD787F" w14:textId="77777777" w:rsidR="00133C0C" w:rsidRDefault="00133C0C" w:rsidP="00133C0C">
      <w:pPr>
        <w:pStyle w:val="afc"/>
        <w:rPr>
          <w:rFonts w:cs="David"/>
          <w:sz w:val="24"/>
          <w:szCs w:val="24"/>
          <w:rtl/>
        </w:rPr>
      </w:pPr>
    </w:p>
    <w:p w14:paraId="52C49F4A" w14:textId="77777777" w:rsidR="00133C0C" w:rsidRDefault="00133C0C" w:rsidP="00133C0C">
      <w:pPr>
        <w:rPr>
          <w:b/>
          <w:bCs/>
          <w:u w:val="single"/>
          <w:rtl/>
        </w:rPr>
      </w:pPr>
    </w:p>
    <w:p w14:paraId="1118164F"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אחריות</w:t>
      </w:r>
      <w:r w:rsidRPr="00DE5A7C">
        <w:rPr>
          <w:b/>
          <w:bCs/>
          <w:spacing w:val="-4"/>
          <w:u w:val="single"/>
          <w:rtl/>
        </w:rPr>
        <w:t xml:space="preserve"> </w:t>
      </w:r>
    </w:p>
    <w:p w14:paraId="641C8B18"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הספק יהא אחראי כלפי המשרד לטיב העבודות, רמתן ואיכותן.</w:t>
      </w:r>
    </w:p>
    <w:p w14:paraId="361112FA"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DE5A7C">
        <w:rPr>
          <w:rtl/>
        </w:rPr>
        <w:t>עימן</w:t>
      </w:r>
      <w:proofErr w:type="spellEnd"/>
      <w:r w:rsidRPr="00DE5A7C">
        <w:rPr>
          <w:rtl/>
        </w:rPr>
        <w:t>, למשרד ו/או לכל אדם ו/או לרכושו, ואשר הנפגע זכאי לפיצוי בגינם על פי כל דין. הספק ו/או עובדיו ינקוט בכל האמצעים הנדרשים למניעת נזקים כאמור.</w:t>
      </w:r>
    </w:p>
    <w:p w14:paraId="4811D2F1"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 xml:space="preserve">אחריות הספק תחול גם על כל מעשה ומחדל של מי מיועציו, עובדיו, נציגיו, </w:t>
      </w:r>
      <w:proofErr w:type="spellStart"/>
      <w:r w:rsidRPr="00DE5A7C">
        <w:rPr>
          <w:rtl/>
        </w:rPr>
        <w:t>שלוחיו</w:t>
      </w:r>
      <w:proofErr w:type="spellEnd"/>
      <w:r w:rsidRPr="00DE5A7C">
        <w:rPr>
          <w:rtl/>
        </w:rPr>
        <w:t xml:space="preserve"> או הבאים מכוחו או הקשורים </w:t>
      </w:r>
      <w:proofErr w:type="spellStart"/>
      <w:r w:rsidRPr="00DE5A7C">
        <w:rPr>
          <w:rtl/>
        </w:rPr>
        <w:t>עימו</w:t>
      </w:r>
      <w:proofErr w:type="spellEnd"/>
      <w:r w:rsidRPr="00DE5A7C">
        <w:rPr>
          <w:rtl/>
        </w:rPr>
        <w:t xml:space="preserve"> בקשר עם התחייבויותיו על פי הסכם זה.</w:t>
      </w:r>
    </w:p>
    <w:p w14:paraId="6ED64462"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2D0A65D4"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למען הסר ספק, מובהר בזה כי הספק יהיה אחראי לכל נזק לגוף, או רכוש מכל מין וסוג, שייגרם לעובדיו ו/או מי מטעמו בקשר עם ההסכם.</w:t>
      </w:r>
    </w:p>
    <w:p w14:paraId="02F1442B"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 xml:space="preserve">אין באישור המשרד ו/או </w:t>
      </w:r>
      <w:r w:rsidRPr="00DE5A7C">
        <w:rPr>
          <w:rFonts w:hint="cs"/>
          <w:rtl/>
        </w:rPr>
        <w:t>נציג המשרד</w:t>
      </w:r>
      <w:r w:rsidRPr="00DE5A7C">
        <w:rPr>
          <w:rtl/>
        </w:rPr>
        <w:t xml:space="preserve"> לאופן ביצוע העבודות בהתאם להסכם זה, ו/או במתן הנחיות לספק, כדי לשחרר את הספק מאחריותו המלאה על פי הסכם זה ו/או על פי כל דין.</w:t>
      </w:r>
    </w:p>
    <w:p w14:paraId="7CD0EA67" w14:textId="77777777" w:rsidR="00DE5A7C" w:rsidRPr="00DE5A7C" w:rsidRDefault="00DE5A7C" w:rsidP="00DE5A7C">
      <w:pPr>
        <w:widowControl w:val="0"/>
        <w:tabs>
          <w:tab w:val="left" w:pos="1372"/>
        </w:tabs>
        <w:overflowPunct/>
        <w:autoSpaceDE/>
        <w:autoSpaceDN/>
        <w:adjustRightInd/>
        <w:ind w:left="1372" w:hanging="720"/>
        <w:textAlignment w:val="auto"/>
        <w:rPr>
          <w:spacing w:val="6"/>
        </w:rPr>
      </w:pPr>
    </w:p>
    <w:p w14:paraId="75BD67E1"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בעלות</w:t>
      </w:r>
      <w:r w:rsidRPr="00DE5A7C">
        <w:rPr>
          <w:b/>
          <w:bCs/>
          <w:spacing w:val="-4"/>
          <w:u w:val="single"/>
          <w:rtl/>
        </w:rPr>
        <w:t xml:space="preserve"> </w:t>
      </w:r>
      <w:r w:rsidRPr="00DE5A7C">
        <w:rPr>
          <w:rFonts w:hint="eastAsia"/>
          <w:b/>
          <w:bCs/>
          <w:spacing w:val="-4"/>
          <w:u w:val="single"/>
          <w:rtl/>
        </w:rPr>
        <w:t>במסמכים</w:t>
      </w:r>
    </w:p>
    <w:p w14:paraId="7E471A3F"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bookmarkStart w:id="95" w:name="_Ref375235377"/>
      <w:r w:rsidRPr="00DE5A7C">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95"/>
    </w:p>
    <w:p w14:paraId="08C6D84E"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הספק מתחייב למסור למשרד, לפי דרישתו, בכל עת, העתקים ברורים מכל המסמכים ויתר המידע כאמור בסעיף</w:t>
      </w:r>
      <w:r w:rsidRPr="00DE5A7C">
        <w:rPr>
          <w:rFonts w:hint="cs"/>
          <w:rtl/>
        </w:rPr>
        <w:t xml:space="preserve"> 1</w:t>
      </w:r>
      <w:r w:rsidR="000B7DFB">
        <w:rPr>
          <w:rFonts w:hint="cs"/>
          <w:rtl/>
        </w:rPr>
        <w:t>8</w:t>
      </w:r>
      <w:r w:rsidRPr="00DE5A7C">
        <w:rPr>
          <w:rFonts w:hint="cs"/>
          <w:rtl/>
        </w:rPr>
        <w:t>.1</w:t>
      </w:r>
      <w:r w:rsidRPr="00DE5A7C">
        <w:rPr>
          <w:rtl/>
        </w:rPr>
        <w:t xml:space="preserve"> לעיל, וזאת בכל מהלך תקופת ההתקשרות ובכל עת לאחריה.</w:t>
      </w:r>
    </w:p>
    <w:p w14:paraId="4F64CDB9"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6935248C" w14:textId="77777777" w:rsidR="00DE5A7C" w:rsidRPr="00DE5A7C" w:rsidRDefault="00DE5A7C" w:rsidP="00DE5A7C">
      <w:pPr>
        <w:widowControl w:val="0"/>
        <w:overflowPunct/>
        <w:autoSpaceDE/>
        <w:autoSpaceDN/>
        <w:adjustRightInd/>
        <w:ind w:left="1361"/>
        <w:textAlignment w:val="auto"/>
        <w:rPr>
          <w:spacing w:val="6"/>
          <w:rtl/>
        </w:rPr>
      </w:pPr>
    </w:p>
    <w:p w14:paraId="36C7EFBE"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שמירת</w:t>
      </w:r>
      <w:r w:rsidRPr="00DE5A7C">
        <w:rPr>
          <w:b/>
          <w:bCs/>
          <w:spacing w:val="-4"/>
          <w:u w:val="single"/>
          <w:rtl/>
        </w:rPr>
        <w:t xml:space="preserve"> </w:t>
      </w:r>
      <w:r w:rsidRPr="00DE5A7C">
        <w:rPr>
          <w:rFonts w:hint="eastAsia"/>
          <w:b/>
          <w:bCs/>
          <w:spacing w:val="-4"/>
          <w:u w:val="single"/>
          <w:rtl/>
        </w:rPr>
        <w:t>סודיות</w:t>
      </w:r>
      <w:r w:rsidRPr="00DE5A7C">
        <w:rPr>
          <w:rFonts w:hint="cs"/>
          <w:b/>
          <w:bCs/>
          <w:spacing w:val="-4"/>
          <w:u w:val="single"/>
          <w:rtl/>
        </w:rPr>
        <w:t xml:space="preserve"> והגנת הפרטיות</w:t>
      </w:r>
    </w:p>
    <w:p w14:paraId="2F45208B"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 xml:space="preserve">הספק ו/או עובדיו מתחייב לשמור בסוד ולא להעביר, להודיע, למסור או להביא לידיעת אדם אחר או </w:t>
      </w:r>
      <w:r w:rsidRPr="00DE5A7C">
        <w:rPr>
          <w:rtl/>
        </w:rPr>
        <w:lastRenderedPageBreak/>
        <w:t>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הסכם, עם גוף מבוקר כמשמעותו בחוק מבקר המדינה, תשי"ח - 1958.</w:t>
      </w:r>
    </w:p>
    <w:p w14:paraId="09FE4A25"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Fonts w:hint="cs"/>
          <w:rtl/>
        </w:rPr>
        <w:t xml:space="preserve">הספק לא ימסור ידיעה או מידע לאדם שלא יהיה מוסמך לקבלה ללא הרשאה מהמשרד. </w:t>
      </w:r>
    </w:p>
    <w:p w14:paraId="7B6F1227"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Fonts w:hint="cs"/>
          <w:rtl/>
        </w:rPr>
        <w:t xml:space="preserve">הספק ידאג שכל עובדיו וקבלני המשנה שלו ישמרו על המידע כאמור בחוק הגנת הפרטיות, </w:t>
      </w:r>
      <w:proofErr w:type="spellStart"/>
      <w:r w:rsidRPr="00DE5A7C">
        <w:rPr>
          <w:rFonts w:hint="cs"/>
          <w:rtl/>
        </w:rPr>
        <w:t>התשמ"א</w:t>
      </w:r>
      <w:proofErr w:type="spellEnd"/>
      <w:r w:rsidRPr="00DE5A7C">
        <w:rPr>
          <w:rFonts w:hint="cs"/>
          <w:rtl/>
        </w:rPr>
        <w:t xml:space="preserve">-(1981) ותקנות הגנת הפרטיות (תנאי אחזקת מידע ושמירתו וסדרי העברת מידע בין גופים ציבוריים), </w:t>
      </w:r>
      <w:proofErr w:type="spellStart"/>
      <w:r w:rsidRPr="00DE5A7C">
        <w:rPr>
          <w:rFonts w:hint="cs"/>
          <w:rtl/>
        </w:rPr>
        <w:t>התשמ"ו</w:t>
      </w:r>
      <w:proofErr w:type="spellEnd"/>
      <w:r w:rsidRPr="00DE5A7C">
        <w:rPr>
          <w:rFonts w:hint="cs"/>
          <w:rtl/>
        </w:rPr>
        <w:t>-(1986).</w:t>
      </w:r>
    </w:p>
    <w:p w14:paraId="6F186285"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Fonts w:hint="cs"/>
          <w:rtl/>
        </w:rPr>
        <w:t>הספק יחזיר למשרד כל חומר שיימס</w:t>
      </w:r>
      <w:r w:rsidRPr="00DE5A7C">
        <w:rPr>
          <w:rFonts w:hint="eastAsia"/>
          <w:rtl/>
        </w:rPr>
        <w:t>ר</w:t>
      </w:r>
      <w:r w:rsidRPr="00DE5A7C">
        <w:rPr>
          <w:rFonts w:hint="cs"/>
          <w:rtl/>
        </w:rPr>
        <w:t xml:space="preserve"> לו בהקשר לפרויקט בכל עת שיידר</w:t>
      </w:r>
      <w:r w:rsidRPr="00DE5A7C">
        <w:rPr>
          <w:rFonts w:hint="eastAsia"/>
          <w:rtl/>
        </w:rPr>
        <w:t>ש</w:t>
      </w:r>
      <w:r w:rsidRPr="00DE5A7C">
        <w:rPr>
          <w:rFonts w:hint="cs"/>
          <w:rtl/>
        </w:rPr>
        <w:t xml:space="preserve"> לכך.</w:t>
      </w:r>
    </w:p>
    <w:p w14:paraId="15886801"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Pr="00DE5A7C">
        <w:rPr>
          <w:rFonts w:hint="cs"/>
          <w:rtl/>
        </w:rPr>
        <w:t>ג'1</w:t>
      </w:r>
      <w:r w:rsidRPr="00DE5A7C">
        <w:rPr>
          <w:rtl/>
        </w:rPr>
        <w:t xml:space="preserve"> להסכם זה, ומהווה חלק בלתי נפרד ממנו.</w:t>
      </w:r>
    </w:p>
    <w:p w14:paraId="2D0AA031" w14:textId="77777777" w:rsidR="00DE5A7C" w:rsidRPr="00DE5A7C" w:rsidRDefault="00DE5A7C" w:rsidP="00DE5A7C"/>
    <w:p w14:paraId="0BB049A0"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בדיקות</w:t>
      </w:r>
      <w:r w:rsidRPr="00DE5A7C">
        <w:rPr>
          <w:b/>
          <w:bCs/>
          <w:spacing w:val="-4"/>
          <w:u w:val="single"/>
          <w:rtl/>
        </w:rPr>
        <w:t xml:space="preserve"> </w:t>
      </w:r>
      <w:r w:rsidRPr="00DE5A7C">
        <w:rPr>
          <w:rFonts w:hint="eastAsia"/>
          <w:b/>
          <w:bCs/>
          <w:spacing w:val="-4"/>
          <w:u w:val="single"/>
          <w:rtl/>
        </w:rPr>
        <w:t>ביטחוניות</w:t>
      </w:r>
    </w:p>
    <w:p w14:paraId="05054017" w14:textId="77777777" w:rsidR="00DE5A7C" w:rsidRPr="00DE5A7C" w:rsidRDefault="00DE5A7C" w:rsidP="001E4A10">
      <w:pPr>
        <w:widowControl w:val="0"/>
        <w:numPr>
          <w:ilvl w:val="1"/>
          <w:numId w:val="27"/>
        </w:numPr>
        <w:overflowPunct/>
        <w:autoSpaceDE/>
        <w:autoSpaceDN/>
        <w:adjustRightInd/>
        <w:textAlignment w:val="auto"/>
      </w:pPr>
      <w:r w:rsidRPr="00DE5A7C">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35787857"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69AD6E1B" w14:textId="77777777" w:rsidR="00DE5A7C" w:rsidRPr="00DE5A7C" w:rsidRDefault="00DE5A7C" w:rsidP="00DE5A7C">
      <w:pPr>
        <w:widowControl w:val="0"/>
        <w:overflowPunct/>
        <w:autoSpaceDE/>
        <w:autoSpaceDN/>
        <w:adjustRightInd/>
        <w:ind w:left="1361"/>
        <w:textAlignment w:val="auto"/>
        <w:rPr>
          <w:spacing w:val="6"/>
          <w:rtl/>
        </w:rPr>
      </w:pPr>
    </w:p>
    <w:p w14:paraId="3D65ED1B"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bookmarkStart w:id="96" w:name="_Ref373429520"/>
      <w:r w:rsidRPr="00DE5A7C">
        <w:rPr>
          <w:rFonts w:hint="eastAsia"/>
          <w:b/>
          <w:bCs/>
          <w:spacing w:val="-4"/>
          <w:u w:val="single"/>
          <w:rtl/>
        </w:rPr>
        <w:t>זכויות</w:t>
      </w:r>
      <w:r w:rsidRPr="00DE5A7C">
        <w:rPr>
          <w:b/>
          <w:bCs/>
          <w:spacing w:val="-4"/>
          <w:u w:val="single"/>
          <w:rtl/>
        </w:rPr>
        <w:t xml:space="preserve"> </w:t>
      </w:r>
      <w:r w:rsidRPr="00DE5A7C">
        <w:rPr>
          <w:rFonts w:hint="eastAsia"/>
          <w:b/>
          <w:bCs/>
          <w:spacing w:val="-4"/>
          <w:u w:val="single"/>
          <w:rtl/>
        </w:rPr>
        <w:t>יוצרים</w:t>
      </w:r>
      <w:bookmarkEnd w:id="96"/>
    </w:p>
    <w:p w14:paraId="0A4602D9" w14:textId="77777777" w:rsidR="00DE5A7C" w:rsidRPr="00DE5A7C" w:rsidRDefault="00DE5A7C" w:rsidP="001E4A10">
      <w:pPr>
        <w:widowControl w:val="0"/>
        <w:numPr>
          <w:ilvl w:val="1"/>
          <w:numId w:val="27"/>
        </w:numPr>
        <w:overflowPunct/>
        <w:autoSpaceDE/>
        <w:autoSpaceDN/>
        <w:adjustRightInd/>
        <w:textAlignment w:val="auto"/>
      </w:pPr>
      <w:r w:rsidRPr="00DE5A7C">
        <w:rPr>
          <w:rtl/>
        </w:rPr>
        <w:t>ה</w:t>
      </w:r>
      <w:r w:rsidRPr="00DE5A7C">
        <w:rPr>
          <w:rFonts w:hint="cs"/>
          <w:rtl/>
        </w:rPr>
        <w:t>ספק</w:t>
      </w:r>
      <w:r w:rsidRPr="00DE5A7C">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DE5A7C">
        <w:rPr>
          <w:rFonts w:hint="cs"/>
          <w:rtl/>
        </w:rPr>
        <w:t>מ</w:t>
      </w:r>
      <w:r w:rsidRPr="00DE5A7C">
        <w:rPr>
          <w:rtl/>
        </w:rPr>
        <w:t>המשרד.</w:t>
      </w:r>
    </w:p>
    <w:p w14:paraId="3AE7F0BC"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w:t>
      </w:r>
      <w:r w:rsidRPr="00DE5A7C">
        <w:rPr>
          <w:rFonts w:hint="cs"/>
          <w:rtl/>
        </w:rPr>
        <w:t>ספק</w:t>
      </w:r>
      <w:r w:rsidRPr="00DE5A7C">
        <w:rPr>
          <w:rtl/>
        </w:rPr>
        <w:t xml:space="preserve"> מצהיר כי לא הפר/יפר כל זכות יוצרים ו/או פטנט ו/או סוד מסחרי </w:t>
      </w:r>
      <w:r w:rsidRPr="00DE5A7C">
        <w:rPr>
          <w:rFonts w:hint="cs"/>
          <w:rtl/>
        </w:rPr>
        <w:t xml:space="preserve">ו/או מידע </w:t>
      </w:r>
      <w:r w:rsidRPr="00DE5A7C">
        <w:rPr>
          <w:rtl/>
        </w:rPr>
        <w:t>כלשהו במהלך ביצוע התח</w:t>
      </w:r>
      <w:r w:rsidRPr="00DE5A7C">
        <w:rPr>
          <w:rFonts w:hint="cs"/>
          <w:rtl/>
        </w:rPr>
        <w:t>י</w:t>
      </w:r>
      <w:r w:rsidRPr="00DE5A7C">
        <w:rPr>
          <w:rtl/>
        </w:rPr>
        <w:t>יבויות עפ"י מכרז זה.</w:t>
      </w:r>
    </w:p>
    <w:p w14:paraId="6F0B3516" w14:textId="77777777" w:rsidR="00DE5A7C" w:rsidRPr="00DE5A7C" w:rsidRDefault="00DE5A7C" w:rsidP="001E4A10">
      <w:pPr>
        <w:widowControl w:val="0"/>
        <w:numPr>
          <w:ilvl w:val="1"/>
          <w:numId w:val="27"/>
        </w:numPr>
        <w:overflowPunct/>
        <w:autoSpaceDE/>
        <w:autoSpaceDN/>
        <w:adjustRightInd/>
        <w:textAlignment w:val="auto"/>
      </w:pPr>
      <w:bookmarkStart w:id="97" w:name="_Ref294521795"/>
      <w:r w:rsidRPr="00DE5A7C">
        <w:rPr>
          <w:rtl/>
        </w:rPr>
        <w:t>הוגשה תביעה נגד המשרד לפיה חומר מסוים כלשהו, אשר המשרד יעשה בו שימוש לפי מכרז זה, מפר זכויות יוצרים מתחייב ה</w:t>
      </w:r>
      <w:r w:rsidRPr="00DE5A7C">
        <w:rPr>
          <w:rFonts w:hint="cs"/>
          <w:rtl/>
        </w:rPr>
        <w:t>ספק</w:t>
      </w:r>
      <w:r w:rsidRPr="00DE5A7C">
        <w:rPr>
          <w:rt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97"/>
    </w:p>
    <w:p w14:paraId="1C007033"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במידה וה</w:t>
      </w:r>
      <w:r w:rsidRPr="00DE5A7C">
        <w:rPr>
          <w:rFonts w:hint="cs"/>
          <w:rtl/>
        </w:rPr>
        <w:t>ספק</w:t>
      </w:r>
      <w:r w:rsidRPr="00DE5A7C">
        <w:rPr>
          <w:rtl/>
        </w:rPr>
        <w:t xml:space="preserve"> משתמש</w:t>
      </w:r>
      <w:r w:rsidRPr="00DE5A7C">
        <w:rPr>
          <w:rFonts w:hint="cs"/>
          <w:rtl/>
        </w:rPr>
        <w:t xml:space="preserve"> </w:t>
      </w:r>
      <w:r w:rsidRPr="00DE5A7C">
        <w:rPr>
          <w:rtl/>
        </w:rPr>
        <w:t>בחומרים של בעלי זכויות אחרים לצורך הפעלת המ</w:t>
      </w:r>
      <w:r w:rsidRPr="00DE5A7C">
        <w:rPr>
          <w:rFonts w:hint="cs"/>
          <w:rtl/>
        </w:rPr>
        <w:t>כר</w:t>
      </w:r>
      <w:r w:rsidRPr="00DE5A7C">
        <w:rPr>
          <w:rtl/>
        </w:rPr>
        <w:t>ז ותוכניות העבודה שלו, עליו לקבל היתר לשימוש בחומרים אלו.</w:t>
      </w:r>
    </w:p>
    <w:p w14:paraId="57DD1AE2"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אם ההיתר כרוך בתשלום, יבצע זאת ה</w:t>
      </w:r>
      <w:r w:rsidRPr="00DE5A7C">
        <w:rPr>
          <w:rFonts w:hint="cs"/>
          <w:rtl/>
        </w:rPr>
        <w:t>ספק</w:t>
      </w:r>
      <w:r w:rsidRPr="00DE5A7C">
        <w:rPr>
          <w:rtl/>
        </w:rPr>
        <w:t xml:space="preserve"> על חשבונו.</w:t>
      </w:r>
    </w:p>
    <w:p w14:paraId="585D3F72" w14:textId="77777777" w:rsidR="00DE5A7C" w:rsidRPr="00DE5A7C" w:rsidRDefault="00DE5A7C" w:rsidP="001E4A10">
      <w:pPr>
        <w:widowControl w:val="0"/>
        <w:numPr>
          <w:ilvl w:val="1"/>
          <w:numId w:val="27"/>
        </w:numPr>
        <w:overflowPunct/>
        <w:autoSpaceDE/>
        <w:autoSpaceDN/>
        <w:adjustRightInd/>
        <w:textAlignment w:val="auto"/>
      </w:pPr>
      <w:r w:rsidRPr="00DE5A7C">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0C57CF1C"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Fonts w:hint="cs"/>
          <w:rtl/>
        </w:rPr>
        <w:lastRenderedPageBreak/>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1FB11EB8"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בתום ההתקשרות או מיד עם דרישה ראשונה של המשרד בכתב, יעביר ה</w:t>
      </w:r>
      <w:r w:rsidRPr="00DE5A7C">
        <w:rPr>
          <w:rFonts w:hint="cs"/>
          <w:rtl/>
        </w:rPr>
        <w:t>ספק</w:t>
      </w:r>
      <w:r w:rsidRPr="00DE5A7C">
        <w:rPr>
          <w:rtl/>
        </w:rPr>
        <w:t xml:space="preserve"> את כל התוכניות</w:t>
      </w:r>
      <w:r w:rsidRPr="00DE5A7C">
        <w:rPr>
          <w:rFonts w:hint="cs"/>
          <w:rtl/>
        </w:rPr>
        <w:t xml:space="preserve"> וכל חומר </w:t>
      </w:r>
      <w:r w:rsidRPr="00DE5A7C">
        <w:rPr>
          <w:rtl/>
        </w:rPr>
        <w:t xml:space="preserve">שבידו או בידי עובדיו, עובדים וכל </w:t>
      </w:r>
      <w:r w:rsidRPr="00DE5A7C">
        <w:rPr>
          <w:rFonts w:hint="cs"/>
          <w:rtl/>
        </w:rPr>
        <w:t>ספק</w:t>
      </w:r>
      <w:r w:rsidRPr="00DE5A7C">
        <w:rPr>
          <w:rtl/>
        </w:rPr>
        <w:t xml:space="preserve"> שירותים אחר, המועסקים במסגרת הפרויקט, לידי ה</w:t>
      </w:r>
      <w:r w:rsidRPr="00DE5A7C">
        <w:rPr>
          <w:rFonts w:hint="cs"/>
          <w:rtl/>
        </w:rPr>
        <w:t>משרד</w:t>
      </w:r>
      <w:r w:rsidRPr="00DE5A7C">
        <w:rPr>
          <w:rtl/>
        </w:rPr>
        <w:t>.</w:t>
      </w:r>
    </w:p>
    <w:p w14:paraId="68F43F80"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הספק י</w:t>
      </w:r>
      <w:r w:rsidRPr="00DE5A7C">
        <w:rPr>
          <w:rFonts w:hint="cs"/>
          <w:rtl/>
        </w:rPr>
        <w:t>י</w:t>
      </w:r>
      <w:r w:rsidRPr="00DE5A7C">
        <w:rPr>
          <w:rtl/>
        </w:rPr>
        <w:t xml:space="preserve">דרש לעגן את זכויות המדינה, </w:t>
      </w:r>
      <w:r w:rsidRPr="00DE5A7C">
        <w:rPr>
          <w:rFonts w:hint="cs"/>
          <w:rtl/>
        </w:rPr>
        <w:t>משרד המדע והטכנולוגיה</w:t>
      </w:r>
      <w:r w:rsidRPr="00DE5A7C">
        <w:rPr>
          <w:rtl/>
        </w:rPr>
        <w:t>, בהתקשרויות החוזיות שלו עם עובדיו, כותבי התוכניות ו</w:t>
      </w:r>
      <w:r w:rsidRPr="00DE5A7C">
        <w:rPr>
          <w:rFonts w:hint="cs"/>
          <w:rtl/>
        </w:rPr>
        <w:t>קבלנים</w:t>
      </w:r>
      <w:r w:rsidRPr="00DE5A7C">
        <w:rPr>
          <w:rtl/>
        </w:rPr>
        <w:t xml:space="preserve"> שיופעלו על ידו לביצוע השירותים נושא מכרז זה.</w:t>
      </w:r>
    </w:p>
    <w:p w14:paraId="7D34F65A" w14:textId="77777777" w:rsidR="00DE5A7C" w:rsidRPr="00DE5A7C" w:rsidRDefault="00DE5A7C" w:rsidP="001E4A10">
      <w:pPr>
        <w:widowControl w:val="0"/>
        <w:numPr>
          <w:ilvl w:val="1"/>
          <w:numId w:val="27"/>
        </w:numPr>
        <w:overflowPunct/>
        <w:autoSpaceDE/>
        <w:autoSpaceDN/>
        <w:adjustRightInd/>
        <w:textAlignment w:val="auto"/>
      </w:pPr>
      <w:r w:rsidRPr="00DE5A7C">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73DBC743" w14:textId="77777777" w:rsidR="00DE5A7C" w:rsidRPr="00DE5A7C" w:rsidRDefault="00DE5A7C" w:rsidP="001E4A10">
      <w:pPr>
        <w:widowControl w:val="0"/>
        <w:numPr>
          <w:ilvl w:val="1"/>
          <w:numId w:val="27"/>
        </w:numPr>
        <w:overflowPunct/>
        <w:autoSpaceDE/>
        <w:autoSpaceDN/>
        <w:adjustRightInd/>
        <w:textAlignment w:val="auto"/>
      </w:pPr>
      <w:r w:rsidRPr="00DE5A7C">
        <w:rPr>
          <w:rtl/>
        </w:rPr>
        <w:t>ה</w:t>
      </w:r>
      <w:r w:rsidRPr="00DE5A7C">
        <w:rPr>
          <w:rFonts w:hint="cs"/>
          <w:rtl/>
        </w:rPr>
        <w:t>ספק</w:t>
      </w:r>
      <w:r w:rsidRPr="00DE5A7C" w:rsidDel="00EB5CA0">
        <w:rPr>
          <w:rtl/>
        </w:rPr>
        <w:t xml:space="preserve"> </w:t>
      </w:r>
      <w:r w:rsidRPr="00DE5A7C">
        <w:rPr>
          <w:rtl/>
        </w:rPr>
        <w:t>לא יעביר את המסמכים שהכין במסגרת חובותיו עפ"י מכרז זה ו/או חלק מהם לאחר, לא יתיר רשות הדפסה ו/או הוצאה לאור ולא יפרסם את המסמכים בכל צורה שהיא</w:t>
      </w:r>
      <w:r w:rsidRPr="00DE5A7C">
        <w:rPr>
          <w:rFonts w:hint="cs"/>
          <w:rtl/>
        </w:rPr>
        <w:t>.</w:t>
      </w:r>
    </w:p>
    <w:p w14:paraId="51785D2F" w14:textId="77777777" w:rsidR="00DE5A7C" w:rsidRPr="00DE5A7C" w:rsidRDefault="00DE5A7C" w:rsidP="001E4A10">
      <w:pPr>
        <w:widowControl w:val="0"/>
        <w:numPr>
          <w:ilvl w:val="1"/>
          <w:numId w:val="27"/>
        </w:numPr>
        <w:overflowPunct/>
        <w:autoSpaceDE/>
        <w:autoSpaceDN/>
        <w:adjustRightInd/>
        <w:textAlignment w:val="auto"/>
      </w:pPr>
      <w:r w:rsidRPr="00DE5A7C">
        <w:rPr>
          <w:rtl/>
        </w:rPr>
        <w:t>בעת סיום ביצוע העבודות על פי הסכם זה, הספק מתחייב להמחות את כל הזכויות לרבות זכויות היוצרים למשרד, ללא תמורה נוספת כלשהי.</w:t>
      </w:r>
    </w:p>
    <w:p w14:paraId="119BBA0E" w14:textId="77777777" w:rsidR="00DE5A7C" w:rsidRPr="00DE5A7C" w:rsidRDefault="00DE5A7C" w:rsidP="00DE5A7C">
      <w:pPr>
        <w:ind w:left="1361"/>
      </w:pPr>
    </w:p>
    <w:p w14:paraId="1E3D66BB"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bookmarkStart w:id="98" w:name="_Ref373429053"/>
      <w:r w:rsidRPr="00DE5A7C">
        <w:rPr>
          <w:rFonts w:hint="eastAsia"/>
          <w:b/>
          <w:bCs/>
          <w:spacing w:val="-4"/>
          <w:u w:val="single"/>
          <w:rtl/>
        </w:rPr>
        <w:t>סעיפים</w:t>
      </w:r>
      <w:r w:rsidRPr="00DE5A7C">
        <w:rPr>
          <w:b/>
          <w:bCs/>
          <w:spacing w:val="-4"/>
          <w:u w:val="single"/>
          <w:rtl/>
        </w:rPr>
        <w:t xml:space="preserve"> </w:t>
      </w:r>
      <w:r w:rsidRPr="00DE5A7C">
        <w:rPr>
          <w:rFonts w:hint="eastAsia"/>
          <w:b/>
          <w:bCs/>
          <w:spacing w:val="-4"/>
          <w:u w:val="single"/>
          <w:rtl/>
        </w:rPr>
        <w:t>יסודיים</w:t>
      </w:r>
      <w:r w:rsidRPr="00DE5A7C">
        <w:rPr>
          <w:b/>
          <w:bCs/>
          <w:spacing w:val="-4"/>
          <w:u w:val="single"/>
          <w:rtl/>
        </w:rPr>
        <w:t xml:space="preserve"> </w:t>
      </w:r>
      <w:r w:rsidRPr="00DE5A7C">
        <w:rPr>
          <w:rFonts w:hint="eastAsia"/>
          <w:b/>
          <w:bCs/>
          <w:spacing w:val="-4"/>
          <w:u w:val="single"/>
          <w:rtl/>
        </w:rPr>
        <w:t>ופיצוי</w:t>
      </w:r>
      <w:r w:rsidRPr="00DE5A7C">
        <w:rPr>
          <w:b/>
          <w:bCs/>
          <w:spacing w:val="-4"/>
          <w:u w:val="single"/>
          <w:rtl/>
        </w:rPr>
        <w:t xml:space="preserve"> </w:t>
      </w:r>
      <w:r w:rsidRPr="00DE5A7C">
        <w:rPr>
          <w:rFonts w:hint="eastAsia"/>
          <w:b/>
          <w:bCs/>
          <w:spacing w:val="-4"/>
          <w:u w:val="single"/>
          <w:rtl/>
        </w:rPr>
        <w:t>מוסכם</w:t>
      </w:r>
      <w:bookmarkEnd w:id="98"/>
    </w:p>
    <w:p w14:paraId="349ADDE4" w14:textId="77777777" w:rsidR="00DE5A7C" w:rsidRPr="00DE5A7C" w:rsidRDefault="00DE5A7C" w:rsidP="001E4A10">
      <w:pPr>
        <w:widowControl w:val="0"/>
        <w:numPr>
          <w:ilvl w:val="1"/>
          <w:numId w:val="27"/>
        </w:numPr>
        <w:overflowPunct/>
        <w:autoSpaceDE/>
        <w:autoSpaceDN/>
        <w:adjustRightInd/>
        <w:textAlignment w:val="auto"/>
      </w:pPr>
      <w:r w:rsidRPr="00DE5A7C">
        <w:rPr>
          <w:rtl/>
        </w:rPr>
        <w:t>מוסכם, כי סעיפים</w:t>
      </w:r>
      <w:r w:rsidRPr="00DE5A7C">
        <w:rPr>
          <w:rFonts w:hint="cs"/>
          <w:rtl/>
        </w:rPr>
        <w:t xml:space="preserve"> 3-5 ו-7-22 </w:t>
      </w:r>
      <w:r w:rsidRPr="00DE5A7C">
        <w:rPr>
          <w:rtl/>
        </w:rPr>
        <w:t>להסכם זה הינם תנאים עיקריים ויסודיים בהסכם והפרתם תחשב כהפרה יסודית, וזאת מבלי לגרוע מזכות המשרד לכל סעד ותרופה אחרים על פי כל דין.</w:t>
      </w:r>
    </w:p>
    <w:p w14:paraId="343F3205" w14:textId="77777777" w:rsidR="00DE5A7C" w:rsidRPr="00DE5A7C" w:rsidRDefault="00DE5A7C" w:rsidP="001E4A10">
      <w:pPr>
        <w:widowControl w:val="0"/>
        <w:numPr>
          <w:ilvl w:val="1"/>
          <w:numId w:val="27"/>
        </w:numPr>
        <w:overflowPunct/>
        <w:autoSpaceDE/>
        <w:autoSpaceDN/>
        <w:adjustRightInd/>
        <w:textAlignment w:val="auto"/>
      </w:pPr>
      <w:r w:rsidRPr="00DE5A7C">
        <w:rPr>
          <w:rFonts w:hint="cs"/>
          <w:rtl/>
        </w:rPr>
        <w:t>מבלי לגרוע מהאמור במכרז, בכל מקרה בו לא יבצע הספק את הפרויקט כנדרש ובאיכות הנדרשת או יפר הספק את הוראות מסמכי המכרז, עפ"י המפורט להלן, המשרד רשאי לדרוש את הפיצוי המוסכם והספק יהיה מחויב בתשלום פיצוי מוסכם.</w:t>
      </w:r>
    </w:p>
    <w:p w14:paraId="776EBA83"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Fonts w:hint="cs"/>
          <w:rtl/>
        </w:rPr>
        <w:t>האירועים לגביהם תישקל הטלת פיצוי מוסכם:</w:t>
      </w:r>
    </w:p>
    <w:tbl>
      <w:tblPr>
        <w:bidiVisual/>
        <w:tblW w:w="8614"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962"/>
        <w:gridCol w:w="3119"/>
      </w:tblGrid>
      <w:tr w:rsidR="00DE5A7C" w:rsidRPr="00DE5A7C" w14:paraId="454C1538" w14:textId="77777777" w:rsidTr="000B7DFB">
        <w:trPr>
          <w:cantSplit/>
        </w:trPr>
        <w:tc>
          <w:tcPr>
            <w:tcW w:w="5495" w:type="dxa"/>
            <w:gridSpan w:val="2"/>
            <w:tcBorders>
              <w:top w:val="single" w:sz="18" w:space="0" w:color="auto"/>
              <w:left w:val="single" w:sz="18" w:space="0" w:color="auto"/>
              <w:bottom w:val="single" w:sz="18" w:space="0" w:color="auto"/>
              <w:right w:val="single" w:sz="4" w:space="0" w:color="auto"/>
            </w:tcBorders>
            <w:shd w:val="pct5" w:color="auto" w:fill="auto"/>
          </w:tcPr>
          <w:p w14:paraId="6DF6257A" w14:textId="77777777" w:rsidR="00DE5A7C" w:rsidRPr="00DE5A7C" w:rsidRDefault="00DE5A7C" w:rsidP="00DE5A7C">
            <w:pPr>
              <w:spacing w:before="100" w:after="100" w:line="300" w:lineRule="atLeast"/>
              <w:rPr>
                <w:b/>
                <w:bCs/>
                <w:lang w:eastAsia="en-US"/>
              </w:rPr>
            </w:pPr>
            <w:r w:rsidRPr="00DE5A7C">
              <w:rPr>
                <w:rFonts w:hint="cs"/>
                <w:b/>
                <w:bCs/>
                <w:rtl/>
                <w:lang w:eastAsia="en-US"/>
              </w:rPr>
              <w:t>אירוע</w:t>
            </w:r>
          </w:p>
        </w:tc>
        <w:tc>
          <w:tcPr>
            <w:tcW w:w="3119" w:type="dxa"/>
            <w:tcBorders>
              <w:top w:val="single" w:sz="18" w:space="0" w:color="auto"/>
              <w:left w:val="single" w:sz="4" w:space="0" w:color="auto"/>
              <w:bottom w:val="single" w:sz="18" w:space="0" w:color="auto"/>
              <w:right w:val="single" w:sz="18" w:space="0" w:color="auto"/>
            </w:tcBorders>
            <w:shd w:val="pct5" w:color="auto" w:fill="auto"/>
          </w:tcPr>
          <w:p w14:paraId="1708BD1F" w14:textId="77777777" w:rsidR="00DE5A7C" w:rsidRPr="00DE5A7C" w:rsidRDefault="00DE5A7C" w:rsidP="00DE5A7C">
            <w:pPr>
              <w:spacing w:before="100" w:after="100" w:line="300" w:lineRule="atLeast"/>
              <w:rPr>
                <w:b/>
                <w:bCs/>
                <w:lang w:eastAsia="en-US"/>
              </w:rPr>
            </w:pPr>
            <w:r w:rsidRPr="00DE5A7C">
              <w:rPr>
                <w:rFonts w:hint="cs"/>
                <w:b/>
                <w:bCs/>
                <w:rtl/>
                <w:lang w:eastAsia="en-US"/>
              </w:rPr>
              <w:t>פיצוי מוסכם</w:t>
            </w:r>
          </w:p>
        </w:tc>
      </w:tr>
      <w:tr w:rsidR="00DE5A7C" w:rsidRPr="00DE5A7C" w14:paraId="518F80F0" w14:textId="77777777" w:rsidTr="000B7DFB">
        <w:tc>
          <w:tcPr>
            <w:tcW w:w="533" w:type="dxa"/>
            <w:tcBorders>
              <w:top w:val="single" w:sz="18" w:space="0" w:color="auto"/>
              <w:left w:val="single" w:sz="18" w:space="0" w:color="auto"/>
              <w:bottom w:val="single" w:sz="4" w:space="0" w:color="auto"/>
              <w:right w:val="single" w:sz="4" w:space="0" w:color="auto"/>
            </w:tcBorders>
          </w:tcPr>
          <w:p w14:paraId="12D6DFB6" w14:textId="77777777" w:rsidR="00DE5A7C" w:rsidRPr="00DE5A7C" w:rsidRDefault="00DE5A7C" w:rsidP="001E4A10">
            <w:pPr>
              <w:numPr>
                <w:ilvl w:val="3"/>
                <w:numId w:val="31"/>
              </w:numPr>
              <w:spacing w:before="100" w:after="100" w:line="300" w:lineRule="atLeast"/>
              <w:textAlignment w:val="auto"/>
              <w:rPr>
                <w:lang w:eastAsia="en-US"/>
              </w:rPr>
            </w:pPr>
          </w:p>
        </w:tc>
        <w:tc>
          <w:tcPr>
            <w:tcW w:w="4962" w:type="dxa"/>
            <w:tcBorders>
              <w:top w:val="single" w:sz="18" w:space="0" w:color="auto"/>
              <w:left w:val="single" w:sz="4" w:space="0" w:color="auto"/>
              <w:bottom w:val="single" w:sz="4" w:space="0" w:color="auto"/>
              <w:right w:val="single" w:sz="4" w:space="0" w:color="auto"/>
            </w:tcBorders>
          </w:tcPr>
          <w:p w14:paraId="5850FED7" w14:textId="77777777" w:rsidR="00DE5A7C" w:rsidRPr="00DE5A7C" w:rsidRDefault="000B7DFB" w:rsidP="00DE5A7C">
            <w:pPr>
              <w:spacing w:before="100" w:after="100" w:line="300" w:lineRule="atLeast"/>
              <w:rPr>
                <w:lang w:eastAsia="en-US"/>
              </w:rPr>
            </w:pPr>
            <w:r>
              <w:rPr>
                <w:rFonts w:hint="cs"/>
                <w:rtl/>
                <w:lang w:eastAsia="en-US"/>
              </w:rPr>
              <w:t>איחור בהעברת מודל חדש למשרד</w:t>
            </w:r>
          </w:p>
        </w:tc>
        <w:tc>
          <w:tcPr>
            <w:tcW w:w="3119" w:type="dxa"/>
            <w:tcBorders>
              <w:top w:val="single" w:sz="18" w:space="0" w:color="auto"/>
              <w:left w:val="single" w:sz="4" w:space="0" w:color="auto"/>
              <w:bottom w:val="single" w:sz="4" w:space="0" w:color="auto"/>
              <w:right w:val="single" w:sz="18" w:space="0" w:color="auto"/>
            </w:tcBorders>
          </w:tcPr>
          <w:p w14:paraId="364D6103" w14:textId="0801F68A" w:rsidR="00DE5A7C" w:rsidRPr="00DE5A7C" w:rsidRDefault="000B7DFB" w:rsidP="00C87B01">
            <w:pPr>
              <w:spacing w:before="100" w:after="100" w:line="300" w:lineRule="atLeast"/>
              <w:ind w:left="227"/>
              <w:rPr>
                <w:lang w:eastAsia="en-US"/>
              </w:rPr>
            </w:pPr>
            <w:r>
              <w:rPr>
                <w:rFonts w:hint="cs"/>
                <w:b/>
                <w:bCs/>
                <w:rtl/>
                <w:lang w:eastAsia="en-US"/>
              </w:rPr>
              <w:t xml:space="preserve">1,000 ₪ </w:t>
            </w:r>
            <w:r>
              <w:rPr>
                <w:rFonts w:hint="cs"/>
                <w:rtl/>
              </w:rPr>
              <w:t xml:space="preserve">לכל 48 שעות איחור בהתאם ללוחות הזמנים המופיעים בסעיף </w:t>
            </w:r>
            <w:r w:rsidR="00C87B01">
              <w:rPr>
                <w:rtl/>
              </w:rPr>
              <w:fldChar w:fldCharType="begin"/>
            </w:r>
            <w:r w:rsidR="00C87B01">
              <w:rPr>
                <w:rtl/>
              </w:rPr>
              <w:instrText xml:space="preserve"> </w:instrText>
            </w:r>
            <w:r w:rsidR="00C87B01">
              <w:rPr>
                <w:rFonts w:hint="cs"/>
              </w:rPr>
              <w:instrText>REF</w:instrText>
            </w:r>
            <w:r w:rsidR="00C87B01">
              <w:rPr>
                <w:rFonts w:hint="cs"/>
                <w:rtl/>
              </w:rPr>
              <w:instrText xml:space="preserve"> _</w:instrText>
            </w:r>
            <w:r w:rsidR="00C87B01">
              <w:rPr>
                <w:rFonts w:hint="cs"/>
              </w:rPr>
              <w:instrText>Ref521967637 \r \h</w:instrText>
            </w:r>
            <w:r w:rsidR="00C87B01">
              <w:rPr>
                <w:rtl/>
              </w:rPr>
              <w:instrText xml:space="preserve"> </w:instrText>
            </w:r>
            <w:r w:rsidR="00C87B01">
              <w:rPr>
                <w:rtl/>
              </w:rPr>
            </w:r>
            <w:r w:rsidR="00C87B01">
              <w:rPr>
                <w:rtl/>
              </w:rPr>
              <w:fldChar w:fldCharType="separate"/>
            </w:r>
            <w:r w:rsidR="00C87B01">
              <w:rPr>
                <w:cs/>
              </w:rPr>
              <w:t>‎</w:t>
            </w:r>
            <w:r w:rsidR="00C87B01">
              <w:t>2.1.13</w:t>
            </w:r>
            <w:r w:rsidR="00C87B01">
              <w:rPr>
                <w:rtl/>
              </w:rPr>
              <w:fldChar w:fldCharType="end"/>
            </w:r>
            <w:r>
              <w:rPr>
                <w:rFonts w:hint="cs"/>
                <w:rtl/>
              </w:rPr>
              <w:t xml:space="preserve"> למפרט השירותים.</w:t>
            </w:r>
          </w:p>
        </w:tc>
      </w:tr>
      <w:tr w:rsidR="00DE5A7C" w:rsidRPr="00DE5A7C" w14:paraId="605DB7B9" w14:textId="77777777" w:rsidTr="000B7DFB">
        <w:tc>
          <w:tcPr>
            <w:tcW w:w="533" w:type="dxa"/>
            <w:tcBorders>
              <w:top w:val="single" w:sz="4" w:space="0" w:color="auto"/>
              <w:left w:val="single" w:sz="18" w:space="0" w:color="auto"/>
              <w:bottom w:val="single" w:sz="4" w:space="0" w:color="auto"/>
              <w:right w:val="single" w:sz="4" w:space="0" w:color="auto"/>
            </w:tcBorders>
          </w:tcPr>
          <w:p w14:paraId="095250A8" w14:textId="77777777" w:rsidR="00DE5A7C" w:rsidRPr="00DE5A7C" w:rsidRDefault="00DE5A7C" w:rsidP="001E4A10">
            <w:pPr>
              <w:numPr>
                <w:ilvl w:val="3"/>
                <w:numId w:val="31"/>
              </w:numPr>
              <w:spacing w:before="100" w:after="100" w:line="300" w:lineRule="atLeast"/>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14:paraId="35ECEBDD" w14:textId="77777777" w:rsidR="00DE5A7C" w:rsidRPr="00DE5A7C" w:rsidRDefault="000B7DFB" w:rsidP="000B7DFB">
            <w:pPr>
              <w:spacing w:before="100" w:after="100" w:line="300" w:lineRule="atLeast"/>
              <w:rPr>
                <w:rtl/>
                <w:lang w:eastAsia="en-US"/>
              </w:rPr>
            </w:pPr>
            <w:r>
              <w:rPr>
                <w:rFonts w:hint="cs"/>
                <w:rtl/>
                <w:lang w:eastAsia="en-US"/>
              </w:rPr>
              <w:t>איחור בהעברת מודל קיים מעודכן</w:t>
            </w:r>
          </w:p>
        </w:tc>
        <w:tc>
          <w:tcPr>
            <w:tcW w:w="3119" w:type="dxa"/>
            <w:tcBorders>
              <w:top w:val="single" w:sz="4" w:space="0" w:color="auto"/>
              <w:left w:val="single" w:sz="4" w:space="0" w:color="auto"/>
              <w:bottom w:val="single" w:sz="4" w:space="0" w:color="auto"/>
              <w:right w:val="single" w:sz="18" w:space="0" w:color="auto"/>
            </w:tcBorders>
          </w:tcPr>
          <w:p w14:paraId="5D2144EA" w14:textId="0D178B66" w:rsidR="00DE5A7C" w:rsidRPr="00DE5A7C" w:rsidRDefault="000B7DFB" w:rsidP="00C87B01">
            <w:pPr>
              <w:spacing w:before="100" w:after="100" w:line="300" w:lineRule="atLeast"/>
              <w:ind w:left="227"/>
              <w:rPr>
                <w:b/>
                <w:bCs/>
                <w:rtl/>
                <w:lang w:eastAsia="en-US"/>
              </w:rPr>
            </w:pPr>
            <w:r>
              <w:rPr>
                <w:rFonts w:hint="cs"/>
                <w:b/>
                <w:bCs/>
                <w:rtl/>
                <w:lang w:eastAsia="en-US"/>
              </w:rPr>
              <w:t xml:space="preserve">800 ₪ </w:t>
            </w:r>
            <w:r>
              <w:rPr>
                <w:rFonts w:hint="cs"/>
                <w:rtl/>
              </w:rPr>
              <w:t>לכל 48 שעות איחור בהתאם ללוחות הזמנים המופיעים בסעיף</w:t>
            </w:r>
            <w:r w:rsidR="00C87B01">
              <w:rPr>
                <w:rFonts w:hint="cs"/>
                <w:rtl/>
              </w:rPr>
              <w:t xml:space="preserve"> </w:t>
            </w:r>
            <w:r w:rsidR="00C87B01">
              <w:rPr>
                <w:rtl/>
              </w:rPr>
              <w:fldChar w:fldCharType="begin"/>
            </w:r>
            <w:r w:rsidR="00C87B01">
              <w:rPr>
                <w:rtl/>
              </w:rPr>
              <w:instrText xml:space="preserve"> </w:instrText>
            </w:r>
            <w:r w:rsidR="00C87B01">
              <w:rPr>
                <w:rFonts w:hint="cs"/>
              </w:rPr>
              <w:instrText>REF</w:instrText>
            </w:r>
            <w:r w:rsidR="00C87B01">
              <w:rPr>
                <w:rFonts w:hint="cs"/>
                <w:rtl/>
              </w:rPr>
              <w:instrText xml:space="preserve"> _</w:instrText>
            </w:r>
            <w:r w:rsidR="00C87B01">
              <w:rPr>
                <w:rFonts w:hint="cs"/>
              </w:rPr>
              <w:instrText>Ref521967690 \r \h</w:instrText>
            </w:r>
            <w:r w:rsidR="00C87B01">
              <w:rPr>
                <w:rtl/>
              </w:rPr>
              <w:instrText xml:space="preserve"> </w:instrText>
            </w:r>
            <w:r w:rsidR="00C87B01">
              <w:rPr>
                <w:rtl/>
              </w:rPr>
            </w:r>
            <w:r w:rsidR="00C87B01">
              <w:rPr>
                <w:rtl/>
              </w:rPr>
              <w:fldChar w:fldCharType="separate"/>
            </w:r>
            <w:r w:rsidR="00C87B01">
              <w:rPr>
                <w:cs/>
              </w:rPr>
              <w:t>‎</w:t>
            </w:r>
            <w:r w:rsidR="00C87B01">
              <w:t>2.2.8</w:t>
            </w:r>
            <w:r w:rsidR="00C87B01">
              <w:rPr>
                <w:rtl/>
              </w:rPr>
              <w:fldChar w:fldCharType="end"/>
            </w:r>
            <w:r w:rsidR="00C87B01">
              <w:rPr>
                <w:rFonts w:hint="cs"/>
                <w:rtl/>
              </w:rPr>
              <w:t xml:space="preserve"> </w:t>
            </w:r>
            <w:r>
              <w:rPr>
                <w:rFonts w:hint="cs"/>
                <w:rtl/>
              </w:rPr>
              <w:t>למפרט השירותים.</w:t>
            </w:r>
          </w:p>
        </w:tc>
      </w:tr>
      <w:tr w:rsidR="00DE5A7C" w:rsidRPr="00DE5A7C" w14:paraId="2FE39B5E" w14:textId="77777777" w:rsidTr="000B7DFB">
        <w:tc>
          <w:tcPr>
            <w:tcW w:w="533" w:type="dxa"/>
            <w:tcBorders>
              <w:top w:val="single" w:sz="4" w:space="0" w:color="auto"/>
              <w:left w:val="single" w:sz="18" w:space="0" w:color="auto"/>
              <w:bottom w:val="single" w:sz="4" w:space="0" w:color="auto"/>
              <w:right w:val="single" w:sz="4" w:space="0" w:color="auto"/>
            </w:tcBorders>
          </w:tcPr>
          <w:p w14:paraId="065E1192" w14:textId="77777777" w:rsidR="00DE5A7C" w:rsidRPr="00DE5A7C" w:rsidRDefault="00DE5A7C" w:rsidP="001E4A10">
            <w:pPr>
              <w:numPr>
                <w:ilvl w:val="3"/>
                <w:numId w:val="31"/>
              </w:numPr>
              <w:spacing w:before="100" w:after="100" w:line="300" w:lineRule="atLeast"/>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14:paraId="61D4CDF3" w14:textId="77777777" w:rsidR="00DE5A7C" w:rsidRPr="00DE5A7C" w:rsidRDefault="00DE5A7C" w:rsidP="00DE5A7C">
            <w:pPr>
              <w:spacing w:before="100" w:after="100" w:line="300" w:lineRule="atLeast"/>
              <w:rPr>
                <w:rtl/>
                <w:lang w:eastAsia="en-US"/>
              </w:rPr>
            </w:pPr>
            <w:r w:rsidRPr="00DE5A7C">
              <w:rPr>
                <w:rFonts w:hint="cs"/>
                <w:rtl/>
                <w:lang w:eastAsia="en-US"/>
              </w:rPr>
              <w:t>אי זמינות של מנהל הפרויקט מעל 48 שעות ללא יידוע ואישור מראש של נציג המשרד</w:t>
            </w:r>
          </w:p>
        </w:tc>
        <w:tc>
          <w:tcPr>
            <w:tcW w:w="3119" w:type="dxa"/>
            <w:tcBorders>
              <w:top w:val="single" w:sz="4" w:space="0" w:color="auto"/>
              <w:left w:val="single" w:sz="4" w:space="0" w:color="auto"/>
              <w:bottom w:val="single" w:sz="4" w:space="0" w:color="auto"/>
              <w:right w:val="single" w:sz="18" w:space="0" w:color="auto"/>
            </w:tcBorders>
          </w:tcPr>
          <w:p w14:paraId="3BEDE128" w14:textId="77777777" w:rsidR="00DE5A7C" w:rsidRPr="00DE5A7C" w:rsidRDefault="00DE5A7C" w:rsidP="00DE5A7C">
            <w:pPr>
              <w:spacing w:before="100" w:after="100" w:line="300" w:lineRule="atLeast"/>
              <w:ind w:left="227"/>
              <w:rPr>
                <w:b/>
                <w:bCs/>
                <w:rtl/>
                <w:lang w:eastAsia="en-US"/>
              </w:rPr>
            </w:pPr>
            <w:r w:rsidRPr="00DE5A7C">
              <w:rPr>
                <w:rFonts w:hint="cs"/>
                <w:b/>
                <w:bCs/>
                <w:rtl/>
                <w:lang w:eastAsia="en-US"/>
              </w:rPr>
              <w:t>500</w:t>
            </w:r>
            <w:r w:rsidRPr="00DE5A7C">
              <w:rPr>
                <w:rFonts w:hint="cs"/>
                <w:rtl/>
                <w:lang w:eastAsia="en-US"/>
              </w:rPr>
              <w:t xml:space="preserve"> ₪ לכל יום איחור, מעבר ל-48 השעות הראשונות בהן לא היה זמין לנציג המשרד.</w:t>
            </w:r>
          </w:p>
        </w:tc>
      </w:tr>
      <w:tr w:rsidR="00DE5A7C" w:rsidRPr="00DE5A7C" w14:paraId="1FDDC7C7" w14:textId="77777777" w:rsidTr="000B7DFB">
        <w:tc>
          <w:tcPr>
            <w:tcW w:w="533" w:type="dxa"/>
            <w:tcBorders>
              <w:top w:val="single" w:sz="4" w:space="0" w:color="auto"/>
              <w:left w:val="single" w:sz="18" w:space="0" w:color="auto"/>
              <w:bottom w:val="single" w:sz="4" w:space="0" w:color="auto"/>
              <w:right w:val="single" w:sz="4" w:space="0" w:color="auto"/>
            </w:tcBorders>
          </w:tcPr>
          <w:p w14:paraId="49CC24D6" w14:textId="77777777" w:rsidR="00DE5A7C" w:rsidRPr="00DE5A7C" w:rsidRDefault="00DE5A7C" w:rsidP="001E4A10">
            <w:pPr>
              <w:numPr>
                <w:ilvl w:val="3"/>
                <w:numId w:val="31"/>
              </w:numPr>
              <w:spacing w:before="100" w:after="100" w:line="300" w:lineRule="atLeast"/>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14:paraId="37AE0EB8" w14:textId="77777777" w:rsidR="00DE5A7C" w:rsidRPr="00DE5A7C" w:rsidRDefault="00DE5A7C" w:rsidP="00DE5A7C">
            <w:pPr>
              <w:spacing w:before="100" w:after="100" w:line="300" w:lineRule="atLeast"/>
              <w:rPr>
                <w:rtl/>
                <w:lang w:eastAsia="en-US"/>
              </w:rPr>
            </w:pPr>
            <w:r w:rsidRPr="00DE5A7C">
              <w:rPr>
                <w:rFonts w:hint="cs"/>
                <w:rtl/>
                <w:lang w:eastAsia="en-US"/>
              </w:rPr>
              <w:t>בקשה להחלפת מנהל פרויקט בנימוק שאינו מקובל על המשרד</w:t>
            </w:r>
          </w:p>
        </w:tc>
        <w:tc>
          <w:tcPr>
            <w:tcW w:w="3119" w:type="dxa"/>
            <w:tcBorders>
              <w:top w:val="single" w:sz="4" w:space="0" w:color="auto"/>
              <w:left w:val="single" w:sz="4" w:space="0" w:color="auto"/>
              <w:bottom w:val="single" w:sz="4" w:space="0" w:color="auto"/>
              <w:right w:val="single" w:sz="18" w:space="0" w:color="auto"/>
            </w:tcBorders>
          </w:tcPr>
          <w:p w14:paraId="2B776EAE" w14:textId="77777777" w:rsidR="00DE5A7C" w:rsidRPr="00DE5A7C" w:rsidRDefault="000B7DFB" w:rsidP="00DE5A7C">
            <w:pPr>
              <w:spacing w:before="100" w:after="100" w:line="300" w:lineRule="atLeast"/>
              <w:ind w:left="227"/>
              <w:rPr>
                <w:b/>
                <w:bCs/>
                <w:rtl/>
                <w:lang w:eastAsia="en-US"/>
              </w:rPr>
            </w:pPr>
            <w:r>
              <w:rPr>
                <w:rFonts w:hint="cs"/>
                <w:b/>
                <w:bCs/>
                <w:rtl/>
                <w:lang w:eastAsia="en-US"/>
              </w:rPr>
              <w:t>1</w:t>
            </w:r>
            <w:r w:rsidR="00DE5A7C" w:rsidRPr="00DE5A7C">
              <w:rPr>
                <w:rFonts w:hint="cs"/>
                <w:b/>
                <w:bCs/>
                <w:rtl/>
                <w:lang w:eastAsia="en-US"/>
              </w:rPr>
              <w:t>0,000 ₪</w:t>
            </w:r>
            <w:r w:rsidR="00DE5A7C" w:rsidRPr="00DE5A7C">
              <w:rPr>
                <w:rFonts w:hint="cs"/>
                <w:rtl/>
                <w:lang w:eastAsia="en-US"/>
              </w:rPr>
              <w:t>.</w:t>
            </w:r>
          </w:p>
        </w:tc>
      </w:tr>
    </w:tbl>
    <w:p w14:paraId="1A45EA79" w14:textId="77777777" w:rsidR="00DE5A7C" w:rsidRPr="00DE5A7C" w:rsidRDefault="00DE5A7C" w:rsidP="00DE5A7C">
      <w:pPr>
        <w:spacing w:line="300" w:lineRule="atLeast"/>
        <w:rPr>
          <w:b/>
          <w:bCs/>
          <w:sz w:val="28"/>
          <w:szCs w:val="28"/>
          <w:u w:val="single"/>
          <w:rtl/>
          <w:lang w:eastAsia="en-US"/>
        </w:rPr>
      </w:pPr>
    </w:p>
    <w:p w14:paraId="0740DAE2"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Fonts w:hint="cs"/>
          <w:rtl/>
        </w:rPr>
        <w:t xml:space="preserve">המשרד יהא זכאי לנכות את סכום הפיצויים המוסכמים הנקובים מכל תשלום שיגיע לספק או לגבותם בכל דרך חוקית אחרת. </w:t>
      </w:r>
    </w:p>
    <w:p w14:paraId="5E19C90C"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Fonts w:hint="cs"/>
          <w:rtl/>
        </w:rPr>
        <w:t xml:space="preserve">תשלום הפיצויים או ניכויים מסכומים המגיעים לספק לא ישחררו את הספק מהתחייבויותיו על פי מסמכי המכרז. </w:t>
      </w:r>
    </w:p>
    <w:p w14:paraId="1E42AD00"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Fonts w:hint="cs"/>
          <w:rtl/>
        </w:rPr>
        <w:t>הספק אינו רשאי לגרוע סכום הפיצוי המוסכם משכר עובדיו.</w:t>
      </w:r>
    </w:p>
    <w:p w14:paraId="7EF39218" w14:textId="77777777" w:rsidR="00DE5A7C" w:rsidRPr="00DE5A7C" w:rsidRDefault="00DE5A7C" w:rsidP="001E4A10">
      <w:pPr>
        <w:widowControl w:val="0"/>
        <w:numPr>
          <w:ilvl w:val="1"/>
          <w:numId w:val="27"/>
        </w:numPr>
        <w:overflowPunct/>
        <w:autoSpaceDE/>
        <w:autoSpaceDN/>
        <w:adjustRightInd/>
        <w:textAlignment w:val="auto"/>
      </w:pPr>
      <w:r w:rsidRPr="00DE5A7C">
        <w:rPr>
          <w:rFonts w:hint="cs"/>
          <w:rtl/>
        </w:rPr>
        <w:t>אין האמור בא לפגוע בכל תרופה אחרת שהמשרד זכאי לה לפי מכרז זה ועל פי כל דין.</w:t>
      </w:r>
    </w:p>
    <w:p w14:paraId="61388C4B" w14:textId="77777777" w:rsidR="00DE5A7C" w:rsidRPr="00DE5A7C" w:rsidRDefault="00DE5A7C" w:rsidP="001E4A10">
      <w:pPr>
        <w:widowControl w:val="0"/>
        <w:numPr>
          <w:ilvl w:val="1"/>
          <w:numId w:val="27"/>
        </w:numPr>
        <w:overflowPunct/>
        <w:autoSpaceDE/>
        <w:autoSpaceDN/>
        <w:adjustRightInd/>
        <w:textAlignment w:val="auto"/>
      </w:pPr>
      <w:r w:rsidRPr="00DE5A7C">
        <w:rPr>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Pr="00DE5A7C">
        <w:rPr>
          <w:rFonts w:hint="cs"/>
          <w:rtl/>
        </w:rPr>
        <w:t xml:space="preserve"> או בכל דרך חוקית אחרת</w:t>
      </w:r>
      <w:r w:rsidRPr="00DE5A7C">
        <w:rPr>
          <w:rtl/>
        </w:rPr>
        <w:t>.</w:t>
      </w:r>
    </w:p>
    <w:p w14:paraId="516AF089" w14:textId="77777777" w:rsidR="00DE5A7C" w:rsidRPr="00DE5A7C" w:rsidRDefault="00DE5A7C" w:rsidP="001E4A10">
      <w:pPr>
        <w:widowControl w:val="0"/>
        <w:numPr>
          <w:ilvl w:val="1"/>
          <w:numId w:val="27"/>
        </w:numPr>
        <w:overflowPunct/>
        <w:autoSpaceDE/>
        <w:autoSpaceDN/>
        <w:adjustRightInd/>
        <w:textAlignment w:val="auto"/>
      </w:pPr>
      <w:r w:rsidRPr="00DE5A7C">
        <w:rPr>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DE5A7C">
        <w:rPr>
          <w:rtl/>
        </w:rPr>
        <w:t>התשל"א</w:t>
      </w:r>
      <w:proofErr w:type="spellEnd"/>
      <w:r w:rsidRPr="00DE5A7C">
        <w:rPr>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0E9AA910" w14:textId="77777777" w:rsidR="00DE5A7C" w:rsidRPr="00DE5A7C" w:rsidRDefault="00DE5A7C" w:rsidP="001E4A10">
      <w:pPr>
        <w:widowControl w:val="0"/>
        <w:numPr>
          <w:ilvl w:val="1"/>
          <w:numId w:val="27"/>
        </w:numPr>
        <w:overflowPunct/>
        <w:autoSpaceDE/>
        <w:autoSpaceDN/>
        <w:adjustRightInd/>
        <w:textAlignment w:val="auto"/>
      </w:pPr>
      <w:r w:rsidRPr="00DE5A7C">
        <w:rPr>
          <w:rtl/>
        </w:rPr>
        <w:t>המשרד רשאי להפסיק את ההתקשרות אם הספק הפר את ההסכם הפרה לא יסודית ולא תיקן את הטעון תיקון תוך זמן סביר, על אף התראה בכתב מטעם המשרד.</w:t>
      </w:r>
    </w:p>
    <w:p w14:paraId="5E5496DD" w14:textId="77777777" w:rsidR="00DE5A7C" w:rsidRPr="00DE5A7C" w:rsidRDefault="00DE5A7C" w:rsidP="001E4A10">
      <w:pPr>
        <w:widowControl w:val="0"/>
        <w:numPr>
          <w:ilvl w:val="1"/>
          <w:numId w:val="27"/>
        </w:numPr>
        <w:overflowPunct/>
        <w:autoSpaceDE/>
        <w:autoSpaceDN/>
        <w:adjustRightInd/>
        <w:textAlignment w:val="auto"/>
      </w:pPr>
      <w:r w:rsidRPr="00DE5A7C">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E2C8422" w14:textId="77777777" w:rsidR="00DE5A7C" w:rsidRPr="00DE5A7C" w:rsidRDefault="00DE5A7C" w:rsidP="001E4A10">
      <w:pPr>
        <w:widowControl w:val="0"/>
        <w:numPr>
          <w:ilvl w:val="1"/>
          <w:numId w:val="27"/>
        </w:numPr>
        <w:overflowPunct/>
        <w:autoSpaceDE/>
        <w:autoSpaceDN/>
        <w:adjustRightInd/>
        <w:textAlignment w:val="auto"/>
      </w:pPr>
      <w:r w:rsidRPr="00DE5A7C">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3CD6031D" w14:textId="77777777" w:rsidR="00DE5A7C" w:rsidRPr="00DE5A7C" w:rsidRDefault="00DE5A7C" w:rsidP="00DE5A7C">
      <w:pPr>
        <w:widowControl w:val="0"/>
        <w:overflowPunct/>
        <w:autoSpaceDE/>
        <w:autoSpaceDN/>
        <w:adjustRightInd/>
        <w:ind w:left="1361"/>
        <w:textAlignment w:val="auto"/>
        <w:rPr>
          <w:spacing w:val="6"/>
        </w:rPr>
      </w:pPr>
    </w:p>
    <w:p w14:paraId="794245A0"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הפרות</w:t>
      </w:r>
    </w:p>
    <w:p w14:paraId="7E760002" w14:textId="77777777" w:rsidR="00DE5A7C" w:rsidRPr="00DE5A7C" w:rsidRDefault="00DE5A7C" w:rsidP="00DE5A7C">
      <w:pPr>
        <w:overflowPunct/>
        <w:autoSpaceDE/>
        <w:autoSpaceDN/>
        <w:adjustRightInd/>
        <w:ind w:left="641"/>
        <w:textAlignment w:val="auto"/>
        <w:rPr>
          <w:spacing w:val="6"/>
          <w:rtl/>
        </w:rPr>
      </w:pPr>
      <w:r w:rsidRPr="00DE5A7C">
        <w:rPr>
          <w:spacing w:val="6"/>
          <w:rtl/>
        </w:rPr>
        <w:t xml:space="preserve">מבלי לגרוע מהאמור בסעיף </w:t>
      </w:r>
      <w:r w:rsidRPr="00DE5A7C">
        <w:rPr>
          <w:rFonts w:hint="cs"/>
          <w:spacing w:val="6"/>
          <w:rtl/>
        </w:rPr>
        <w:t xml:space="preserve">23 </w:t>
      </w:r>
      <w:r w:rsidRPr="00DE5A7C">
        <w:rPr>
          <w:spacing w:val="6"/>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FEB5AB8"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3040069"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אם ימונה מפרק, נאמן או כונס נכסים על נכסי הספק ו/או עסקו או כל חלק מהם, או אם תוגש בקשה למינוי כאמור, והמינוי או הבקשה לא בוטלו תוך 30 יום;</w:t>
      </w:r>
    </w:p>
    <w:p w14:paraId="5B90A57E"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DE5A7C">
        <w:rPr>
          <w:rtl/>
        </w:rPr>
        <w:t>נושיו</w:t>
      </w:r>
      <w:proofErr w:type="spellEnd"/>
      <w:r w:rsidRPr="00DE5A7C">
        <w:rPr>
          <w:rtl/>
        </w:rPr>
        <w:t>, והפעולה האמורה או ההחלטה לא הוסרו או נדחו לחלוטין תוך 30 יום;</w:t>
      </w:r>
    </w:p>
    <w:p w14:paraId="5729BB72"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המשרד התרה בספק שאין הוא מספק את השירותים בצורה משביעת רצון והספק לא נקט צעדים המבטיחים, לדעת המשרד, את תיקון המצב;</w:t>
      </w:r>
    </w:p>
    <w:p w14:paraId="7708FB19"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הוכח להנחת דעתו של המשרד, לפי שיקול דעתו הבלעדי והמוחלט, כי הספק הסתלק מביצוע </w:t>
      </w:r>
      <w:r w:rsidRPr="00DE5A7C">
        <w:rPr>
          <w:rtl/>
        </w:rPr>
        <w:lastRenderedPageBreak/>
        <w:t>ההסכם;</w:t>
      </w:r>
    </w:p>
    <w:p w14:paraId="2E95E37F" w14:textId="77777777" w:rsidR="00DE5A7C" w:rsidRPr="00DE5A7C" w:rsidRDefault="00DE5A7C" w:rsidP="001E4A10">
      <w:pPr>
        <w:widowControl w:val="0"/>
        <w:numPr>
          <w:ilvl w:val="1"/>
          <w:numId w:val="27"/>
        </w:numPr>
        <w:overflowPunct/>
        <w:autoSpaceDE/>
        <w:autoSpaceDN/>
        <w:adjustRightInd/>
        <w:textAlignment w:val="auto"/>
      </w:pPr>
      <w:r w:rsidRPr="00DE5A7C">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47454AE4" w14:textId="77777777" w:rsidR="00DE5A7C" w:rsidRPr="00DE5A7C" w:rsidRDefault="00DE5A7C" w:rsidP="00DE5A7C">
      <w:pPr>
        <w:widowControl w:val="0"/>
        <w:overflowPunct/>
        <w:autoSpaceDE/>
        <w:autoSpaceDN/>
        <w:adjustRightInd/>
        <w:ind w:left="1361"/>
        <w:textAlignment w:val="auto"/>
        <w:rPr>
          <w:spacing w:val="6"/>
        </w:rPr>
      </w:pPr>
    </w:p>
    <w:p w14:paraId="4856D8CE"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קיזוז</w:t>
      </w:r>
    </w:p>
    <w:p w14:paraId="46C837B8"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A0E625E"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64E05F6D" w14:textId="77777777" w:rsidR="00DE5A7C" w:rsidRPr="00DE5A7C" w:rsidRDefault="00DE5A7C" w:rsidP="001E4A10">
      <w:pPr>
        <w:widowControl w:val="0"/>
        <w:numPr>
          <w:ilvl w:val="1"/>
          <w:numId w:val="27"/>
        </w:numPr>
        <w:overflowPunct/>
        <w:autoSpaceDE/>
        <w:autoSpaceDN/>
        <w:adjustRightInd/>
        <w:textAlignment w:val="auto"/>
      </w:pPr>
      <w:r w:rsidRPr="00DE5A7C">
        <w:rPr>
          <w:rtl/>
        </w:rPr>
        <w:t>איחור או הימנעות מעשיית מעשה שהמשרד רשאי לעשותו לפי הסכם זה, ו/או בשימוש בזכות כלשהי הנתונה למשרד לפי הסכם זה, לא יראו כו</w:t>
      </w:r>
      <w:r w:rsidRPr="00DE5A7C">
        <w:rPr>
          <w:rFonts w:hint="cs"/>
          <w:rtl/>
        </w:rPr>
        <w:t>ו</w:t>
      </w:r>
      <w:r w:rsidRPr="00DE5A7C">
        <w:rPr>
          <w:rtl/>
        </w:rPr>
        <w:t>יתור על הזכות, אלא אם ויתר המשרד על כך במפורש.</w:t>
      </w:r>
    </w:p>
    <w:p w14:paraId="0EB9CA0B" w14:textId="77777777" w:rsidR="00DE5A7C" w:rsidRPr="00DE5A7C" w:rsidRDefault="00DE5A7C" w:rsidP="00DE5A7C">
      <w:pPr>
        <w:ind w:left="1361"/>
      </w:pPr>
    </w:p>
    <w:p w14:paraId="0888BBA0"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אחריות</w:t>
      </w:r>
      <w:r w:rsidRPr="00DE5A7C">
        <w:rPr>
          <w:b/>
          <w:bCs/>
          <w:spacing w:val="-4"/>
          <w:u w:val="single"/>
          <w:rtl/>
        </w:rPr>
        <w:t xml:space="preserve"> </w:t>
      </w:r>
      <w:r w:rsidRPr="00DE5A7C">
        <w:rPr>
          <w:rFonts w:hint="eastAsia"/>
          <w:b/>
          <w:bCs/>
          <w:spacing w:val="-4"/>
          <w:u w:val="single"/>
          <w:rtl/>
        </w:rPr>
        <w:t>משפטית</w:t>
      </w:r>
    </w:p>
    <w:p w14:paraId="0092A260"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הספק יהיה אחראי באחריות מלאה ומוחלטת על פי כל דין לכל נזק ובגין כל פיצוי ותביעה כספית, אשר יגרמו ע"י עובדיו ו/או </w:t>
      </w:r>
      <w:proofErr w:type="spellStart"/>
      <w:r w:rsidRPr="00DE5A7C">
        <w:rPr>
          <w:rtl/>
        </w:rPr>
        <w:t>שלוחיו</w:t>
      </w:r>
      <w:proofErr w:type="spellEnd"/>
      <w:r w:rsidRPr="00DE5A7C">
        <w:rPr>
          <w:rtl/>
        </w:rPr>
        <w:t xml:space="preserve"> במסגרת מתן השירותים על ידו.</w:t>
      </w:r>
    </w:p>
    <w:p w14:paraId="146BE7A9"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AA30D60" w14:textId="77777777" w:rsidR="00DE5A7C" w:rsidRPr="00DE5A7C" w:rsidRDefault="00DE5A7C" w:rsidP="001E4A10">
      <w:pPr>
        <w:widowControl w:val="0"/>
        <w:numPr>
          <w:ilvl w:val="1"/>
          <w:numId w:val="27"/>
        </w:numPr>
        <w:overflowPunct/>
        <w:autoSpaceDE/>
        <w:autoSpaceDN/>
        <w:adjustRightInd/>
        <w:textAlignment w:val="auto"/>
      </w:pPr>
      <w:r w:rsidRPr="00DE5A7C">
        <w:rPr>
          <w:rtl/>
        </w:rPr>
        <w:t xml:space="preserve">הספק מתחייב לשלם כל סכום כסף או פיצוי, המגיעים על פי </w:t>
      </w:r>
      <w:r w:rsidRPr="00DE5A7C">
        <w:rPr>
          <w:rFonts w:hint="cs"/>
          <w:rtl/>
        </w:rPr>
        <w:t>כל</w:t>
      </w:r>
      <w:r w:rsidRPr="00DE5A7C">
        <w:rPr>
          <w:rtl/>
        </w:rPr>
        <w:t xml:space="preserve"> דין לעובד או לכל אדם הנמצא בשירותו כתוצאה מקיום יחסי עבודה עם העובד עקב העסקתו בפרויקט. </w:t>
      </w:r>
    </w:p>
    <w:p w14:paraId="2C44C5B9" w14:textId="77777777" w:rsidR="00DE5A7C" w:rsidRPr="00DE5A7C" w:rsidRDefault="00DE5A7C" w:rsidP="001E4A10">
      <w:pPr>
        <w:widowControl w:val="0"/>
        <w:numPr>
          <w:ilvl w:val="1"/>
          <w:numId w:val="27"/>
        </w:numPr>
        <w:overflowPunct/>
        <w:autoSpaceDE/>
        <w:autoSpaceDN/>
        <w:adjustRightInd/>
        <w:textAlignment w:val="auto"/>
      </w:pPr>
      <w:r w:rsidRPr="00DE5A7C">
        <w:rPr>
          <w:rtl/>
        </w:rPr>
        <w:t xml:space="preserve">אם אי פעם יקבע כדין מסיבה כלשהי כי העסקת הגוף או מי מעובדיו דינה כהעסקת עובד ע"י המדינה: </w:t>
      </w:r>
    </w:p>
    <w:p w14:paraId="656221FC" w14:textId="77777777" w:rsidR="00DE5A7C" w:rsidRPr="00DE5A7C" w:rsidRDefault="00DE5A7C" w:rsidP="001E4A10">
      <w:pPr>
        <w:numPr>
          <w:ilvl w:val="0"/>
          <w:numId w:val="35"/>
        </w:numPr>
        <w:ind w:left="1642" w:hanging="450"/>
        <w:textAlignment w:val="auto"/>
      </w:pPr>
      <w:r w:rsidRPr="00DE5A7C">
        <w:rPr>
          <w:rFonts w:hint="eastAsia"/>
          <w:rtl/>
        </w:rPr>
        <w:t>התמורה</w:t>
      </w:r>
      <w:r w:rsidRPr="00DE5A7C">
        <w:rPr>
          <w:rtl/>
        </w:rPr>
        <w:t xml:space="preserve"> </w:t>
      </w:r>
      <w:r w:rsidRPr="00DE5A7C">
        <w:rPr>
          <w:rFonts w:hint="eastAsia"/>
          <w:rtl/>
        </w:rPr>
        <w:t>האמורה</w:t>
      </w:r>
      <w:r w:rsidRPr="00DE5A7C">
        <w:rPr>
          <w:rtl/>
        </w:rPr>
        <w:t xml:space="preserve"> </w:t>
      </w:r>
      <w:r w:rsidRPr="00DE5A7C">
        <w:rPr>
          <w:rFonts w:hint="eastAsia"/>
          <w:rtl/>
        </w:rPr>
        <w:t>לעיל</w:t>
      </w:r>
      <w:r w:rsidRPr="00DE5A7C">
        <w:rPr>
          <w:rtl/>
        </w:rPr>
        <w:t xml:space="preserve"> </w:t>
      </w:r>
      <w:r w:rsidRPr="00DE5A7C">
        <w:rPr>
          <w:rFonts w:hint="eastAsia"/>
          <w:rtl/>
        </w:rPr>
        <w:t>יראו</w:t>
      </w:r>
      <w:r w:rsidRPr="00DE5A7C">
        <w:rPr>
          <w:rtl/>
        </w:rPr>
        <w:t xml:space="preserve"> </w:t>
      </w:r>
      <w:r w:rsidRPr="00DE5A7C">
        <w:rPr>
          <w:rFonts w:hint="eastAsia"/>
          <w:rtl/>
        </w:rPr>
        <w:t>ככוללת</w:t>
      </w:r>
      <w:r w:rsidRPr="00DE5A7C">
        <w:rPr>
          <w:rtl/>
        </w:rPr>
        <w:t xml:space="preserve"> </w:t>
      </w:r>
      <w:r w:rsidRPr="00DE5A7C">
        <w:rPr>
          <w:rFonts w:hint="eastAsia"/>
          <w:rtl/>
        </w:rPr>
        <w:t>את</w:t>
      </w:r>
      <w:r w:rsidRPr="00DE5A7C">
        <w:rPr>
          <w:rtl/>
        </w:rPr>
        <w:t xml:space="preserve"> </w:t>
      </w:r>
      <w:r w:rsidRPr="00DE5A7C">
        <w:rPr>
          <w:rFonts w:hint="eastAsia"/>
          <w:rtl/>
        </w:rPr>
        <w:t>כל</w:t>
      </w:r>
      <w:r w:rsidRPr="00DE5A7C">
        <w:rPr>
          <w:rtl/>
        </w:rPr>
        <w:t xml:space="preserve"> </w:t>
      </w:r>
      <w:r w:rsidRPr="00DE5A7C">
        <w:rPr>
          <w:rFonts w:hint="eastAsia"/>
          <w:rtl/>
        </w:rPr>
        <w:t>הסכומים</w:t>
      </w:r>
      <w:r w:rsidRPr="00DE5A7C">
        <w:rPr>
          <w:rtl/>
        </w:rPr>
        <w:t xml:space="preserve"> </w:t>
      </w:r>
      <w:r w:rsidRPr="00DE5A7C">
        <w:rPr>
          <w:rFonts w:hint="eastAsia"/>
          <w:rtl/>
        </w:rPr>
        <w:t>המגיעים</w:t>
      </w:r>
      <w:r w:rsidRPr="00DE5A7C">
        <w:rPr>
          <w:rtl/>
        </w:rPr>
        <w:t xml:space="preserve"> </w:t>
      </w:r>
      <w:r w:rsidRPr="00DE5A7C">
        <w:rPr>
          <w:rFonts w:hint="eastAsia"/>
          <w:rtl/>
        </w:rPr>
        <w:t>או</w:t>
      </w:r>
      <w:r w:rsidRPr="00DE5A7C">
        <w:rPr>
          <w:rtl/>
        </w:rPr>
        <w:t xml:space="preserve"> </w:t>
      </w:r>
      <w:r w:rsidRPr="00DE5A7C">
        <w:rPr>
          <w:rFonts w:hint="eastAsia"/>
          <w:rtl/>
        </w:rPr>
        <w:t>העשויים</w:t>
      </w:r>
      <w:r w:rsidRPr="00DE5A7C">
        <w:rPr>
          <w:rtl/>
        </w:rPr>
        <w:t xml:space="preserve"> </w:t>
      </w:r>
      <w:r w:rsidRPr="00DE5A7C">
        <w:rPr>
          <w:rFonts w:hint="eastAsia"/>
          <w:rtl/>
        </w:rPr>
        <w:t>להגיע</w:t>
      </w:r>
      <w:r w:rsidRPr="00DE5A7C">
        <w:rPr>
          <w:rtl/>
        </w:rPr>
        <w:t xml:space="preserve"> </w:t>
      </w:r>
      <w:r w:rsidRPr="00DE5A7C">
        <w:rPr>
          <w:rFonts w:hint="eastAsia"/>
          <w:rtl/>
        </w:rPr>
        <w:t>לגוף</w:t>
      </w:r>
      <w:r w:rsidRPr="00DE5A7C">
        <w:rPr>
          <w:rtl/>
        </w:rPr>
        <w:t xml:space="preserve"> </w:t>
      </w:r>
      <w:r w:rsidRPr="00DE5A7C">
        <w:rPr>
          <w:rFonts w:hint="eastAsia"/>
          <w:rtl/>
        </w:rPr>
        <w:t>ו</w:t>
      </w:r>
      <w:r w:rsidRPr="00DE5A7C">
        <w:rPr>
          <w:rtl/>
        </w:rPr>
        <w:t>/</w:t>
      </w:r>
      <w:r w:rsidRPr="00DE5A7C">
        <w:rPr>
          <w:rFonts w:hint="eastAsia"/>
          <w:rtl/>
        </w:rPr>
        <w:t>או</w:t>
      </w:r>
      <w:r w:rsidRPr="00DE5A7C">
        <w:rPr>
          <w:rtl/>
        </w:rPr>
        <w:t xml:space="preserve"> </w:t>
      </w:r>
      <w:r w:rsidRPr="00DE5A7C">
        <w:rPr>
          <w:rFonts w:hint="eastAsia"/>
          <w:rtl/>
        </w:rPr>
        <w:t>לעובדיו</w:t>
      </w:r>
      <w:r w:rsidRPr="00DE5A7C">
        <w:rPr>
          <w:rtl/>
        </w:rPr>
        <w:t xml:space="preserve"> </w:t>
      </w:r>
      <w:r w:rsidRPr="00DE5A7C">
        <w:rPr>
          <w:rFonts w:hint="eastAsia"/>
          <w:rtl/>
        </w:rPr>
        <w:t>לרבות</w:t>
      </w:r>
      <w:r w:rsidRPr="00DE5A7C">
        <w:rPr>
          <w:rtl/>
        </w:rPr>
        <w:t xml:space="preserve"> </w:t>
      </w:r>
      <w:r w:rsidRPr="00DE5A7C">
        <w:rPr>
          <w:rFonts w:hint="eastAsia"/>
          <w:rtl/>
        </w:rPr>
        <w:t>כל</w:t>
      </w:r>
      <w:r w:rsidRPr="00DE5A7C">
        <w:rPr>
          <w:rtl/>
        </w:rPr>
        <w:t xml:space="preserve"> </w:t>
      </w:r>
      <w:proofErr w:type="spellStart"/>
      <w:r w:rsidRPr="00DE5A7C">
        <w:rPr>
          <w:rFonts w:hint="eastAsia"/>
          <w:rtl/>
        </w:rPr>
        <w:t>תיגמול</w:t>
      </w:r>
      <w:proofErr w:type="spellEnd"/>
      <w:r w:rsidRPr="00DE5A7C">
        <w:rPr>
          <w:rtl/>
        </w:rPr>
        <w:t xml:space="preserve"> </w:t>
      </w:r>
      <w:r w:rsidRPr="00DE5A7C">
        <w:rPr>
          <w:rFonts w:hint="eastAsia"/>
          <w:rtl/>
        </w:rPr>
        <w:t>כלשהו</w:t>
      </w:r>
      <w:r w:rsidRPr="00DE5A7C">
        <w:rPr>
          <w:rtl/>
        </w:rPr>
        <w:t xml:space="preserve">, </w:t>
      </w:r>
      <w:r w:rsidRPr="00DE5A7C">
        <w:rPr>
          <w:rFonts w:hint="eastAsia"/>
          <w:rtl/>
        </w:rPr>
        <w:t>תשלום</w:t>
      </w:r>
      <w:r w:rsidRPr="00DE5A7C">
        <w:rPr>
          <w:rtl/>
        </w:rPr>
        <w:t xml:space="preserve"> </w:t>
      </w:r>
      <w:r w:rsidRPr="00DE5A7C">
        <w:rPr>
          <w:rFonts w:hint="eastAsia"/>
          <w:rtl/>
        </w:rPr>
        <w:t>בגין</w:t>
      </w:r>
      <w:r w:rsidRPr="00DE5A7C">
        <w:rPr>
          <w:rtl/>
        </w:rPr>
        <w:t xml:space="preserve"> </w:t>
      </w:r>
      <w:r w:rsidRPr="00DE5A7C">
        <w:rPr>
          <w:rFonts w:hint="eastAsia"/>
          <w:rtl/>
        </w:rPr>
        <w:t>זכויות</w:t>
      </w:r>
      <w:r w:rsidRPr="00DE5A7C">
        <w:rPr>
          <w:rtl/>
        </w:rPr>
        <w:t xml:space="preserve"> </w:t>
      </w:r>
      <w:r w:rsidRPr="00DE5A7C">
        <w:rPr>
          <w:rFonts w:hint="eastAsia"/>
          <w:rtl/>
        </w:rPr>
        <w:t>סוציאליות</w:t>
      </w:r>
      <w:r w:rsidRPr="00DE5A7C">
        <w:rPr>
          <w:rtl/>
        </w:rPr>
        <w:t xml:space="preserve">, </w:t>
      </w:r>
      <w:r w:rsidRPr="00DE5A7C">
        <w:rPr>
          <w:rFonts w:hint="eastAsia"/>
          <w:rtl/>
        </w:rPr>
        <w:t>הפרשות</w:t>
      </w:r>
      <w:r w:rsidRPr="00DE5A7C">
        <w:rPr>
          <w:rtl/>
        </w:rPr>
        <w:t>/</w:t>
      </w:r>
      <w:r w:rsidRPr="00DE5A7C">
        <w:rPr>
          <w:rFonts w:hint="eastAsia"/>
          <w:rtl/>
        </w:rPr>
        <w:t>הפרשים</w:t>
      </w:r>
      <w:r w:rsidRPr="00DE5A7C">
        <w:rPr>
          <w:rtl/>
        </w:rPr>
        <w:t xml:space="preserve">, </w:t>
      </w:r>
      <w:r w:rsidRPr="00DE5A7C">
        <w:rPr>
          <w:rFonts w:hint="eastAsia"/>
          <w:rtl/>
        </w:rPr>
        <w:t>אם</w:t>
      </w:r>
      <w:r w:rsidRPr="00DE5A7C">
        <w:rPr>
          <w:rtl/>
        </w:rPr>
        <w:t xml:space="preserve"> </w:t>
      </w:r>
      <w:r w:rsidRPr="00DE5A7C">
        <w:rPr>
          <w:rFonts w:hint="eastAsia"/>
          <w:rtl/>
        </w:rPr>
        <w:t>יגיעו</w:t>
      </w:r>
      <w:r w:rsidRPr="00DE5A7C">
        <w:rPr>
          <w:rtl/>
        </w:rPr>
        <w:t xml:space="preserve"> </w:t>
      </w:r>
      <w:r w:rsidRPr="00DE5A7C">
        <w:rPr>
          <w:rFonts w:hint="eastAsia"/>
          <w:rtl/>
        </w:rPr>
        <w:t>לו</w:t>
      </w:r>
      <w:r w:rsidRPr="00DE5A7C">
        <w:rPr>
          <w:rtl/>
        </w:rPr>
        <w:t xml:space="preserve"> </w:t>
      </w:r>
      <w:r w:rsidRPr="00DE5A7C">
        <w:rPr>
          <w:rFonts w:hint="eastAsia"/>
          <w:rtl/>
        </w:rPr>
        <w:t>אי</w:t>
      </w:r>
      <w:r w:rsidRPr="00DE5A7C">
        <w:rPr>
          <w:rtl/>
        </w:rPr>
        <w:t xml:space="preserve"> </w:t>
      </w:r>
      <w:r w:rsidRPr="00DE5A7C">
        <w:rPr>
          <w:rFonts w:hint="eastAsia"/>
          <w:rtl/>
        </w:rPr>
        <w:t>פעם</w:t>
      </w:r>
      <w:r w:rsidRPr="00DE5A7C">
        <w:rPr>
          <w:rtl/>
        </w:rPr>
        <w:t xml:space="preserve"> </w:t>
      </w:r>
      <w:r w:rsidRPr="00DE5A7C">
        <w:rPr>
          <w:rFonts w:hint="eastAsia"/>
          <w:rtl/>
        </w:rPr>
        <w:t>בגין</w:t>
      </w:r>
      <w:r w:rsidRPr="00DE5A7C">
        <w:rPr>
          <w:rtl/>
        </w:rPr>
        <w:t xml:space="preserve"> </w:t>
      </w:r>
      <w:r w:rsidRPr="00DE5A7C">
        <w:rPr>
          <w:rFonts w:hint="eastAsia"/>
          <w:rtl/>
        </w:rPr>
        <w:t>העסקתו</w:t>
      </w:r>
      <w:r w:rsidRPr="00DE5A7C">
        <w:rPr>
          <w:rtl/>
        </w:rPr>
        <w:t xml:space="preserve"> </w:t>
      </w:r>
      <w:r w:rsidRPr="00DE5A7C">
        <w:rPr>
          <w:rFonts w:hint="eastAsia"/>
          <w:rtl/>
        </w:rPr>
        <w:t>עפ</w:t>
      </w:r>
      <w:r w:rsidRPr="00DE5A7C">
        <w:rPr>
          <w:rtl/>
        </w:rPr>
        <w:t>"</w:t>
      </w:r>
      <w:r w:rsidRPr="00DE5A7C">
        <w:rPr>
          <w:rFonts w:hint="eastAsia"/>
          <w:rtl/>
        </w:rPr>
        <w:t>י</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מכל</w:t>
      </w:r>
      <w:r w:rsidRPr="00DE5A7C">
        <w:rPr>
          <w:rtl/>
        </w:rPr>
        <w:t xml:space="preserve"> </w:t>
      </w:r>
      <w:r w:rsidRPr="00DE5A7C">
        <w:rPr>
          <w:rFonts w:hint="eastAsia"/>
          <w:rtl/>
        </w:rPr>
        <w:t>סיבה</w:t>
      </w:r>
      <w:r w:rsidRPr="00DE5A7C">
        <w:rPr>
          <w:rtl/>
        </w:rPr>
        <w:t xml:space="preserve"> </w:t>
      </w:r>
      <w:r w:rsidRPr="00DE5A7C">
        <w:rPr>
          <w:rFonts w:hint="eastAsia"/>
          <w:rtl/>
        </w:rPr>
        <w:t>שהיא</w:t>
      </w:r>
      <w:r w:rsidRPr="00DE5A7C">
        <w:rPr>
          <w:rtl/>
        </w:rPr>
        <w:t xml:space="preserve">. </w:t>
      </w:r>
    </w:p>
    <w:p w14:paraId="00BEA598" w14:textId="77777777" w:rsidR="00DE5A7C" w:rsidRPr="00DE5A7C" w:rsidRDefault="00DE5A7C" w:rsidP="001E4A10">
      <w:pPr>
        <w:numPr>
          <w:ilvl w:val="0"/>
          <w:numId w:val="35"/>
        </w:numPr>
        <w:ind w:left="1642" w:hanging="450"/>
        <w:textAlignment w:val="auto"/>
        <w:rPr>
          <w:rtl/>
        </w:rPr>
      </w:pPr>
      <w:r w:rsidRPr="00DE5A7C">
        <w:rPr>
          <w:rFonts w:hint="eastAsia"/>
          <w:rtl/>
        </w:rPr>
        <w:t>הגוף</w:t>
      </w:r>
      <w:r w:rsidRPr="00DE5A7C">
        <w:rPr>
          <w:rtl/>
        </w:rPr>
        <w:t xml:space="preserve"> </w:t>
      </w:r>
      <w:r w:rsidRPr="00DE5A7C">
        <w:rPr>
          <w:rFonts w:hint="eastAsia"/>
          <w:rtl/>
        </w:rPr>
        <w:t>יהיה</w:t>
      </w:r>
      <w:r w:rsidRPr="00DE5A7C">
        <w:rPr>
          <w:rtl/>
        </w:rPr>
        <w:t xml:space="preserve"> </w:t>
      </w:r>
      <w:r w:rsidRPr="00DE5A7C">
        <w:rPr>
          <w:rFonts w:hint="eastAsia"/>
          <w:rtl/>
        </w:rPr>
        <w:t>מנוע</w:t>
      </w:r>
      <w:r w:rsidRPr="00DE5A7C">
        <w:rPr>
          <w:rtl/>
        </w:rPr>
        <w:t xml:space="preserve"> </w:t>
      </w:r>
      <w:r w:rsidRPr="00DE5A7C">
        <w:rPr>
          <w:rFonts w:hint="eastAsia"/>
          <w:rtl/>
        </w:rPr>
        <w:t>מלטעון</w:t>
      </w:r>
      <w:r w:rsidRPr="00DE5A7C">
        <w:rPr>
          <w:rtl/>
        </w:rPr>
        <w:t xml:space="preserve"> </w:t>
      </w:r>
      <w:r w:rsidRPr="00DE5A7C">
        <w:rPr>
          <w:rFonts w:hint="eastAsia"/>
          <w:rtl/>
        </w:rPr>
        <w:t>כי</w:t>
      </w:r>
      <w:r w:rsidRPr="00DE5A7C">
        <w:rPr>
          <w:rtl/>
        </w:rPr>
        <w:t xml:space="preserve"> </w:t>
      </w:r>
      <w:r w:rsidRPr="00DE5A7C">
        <w:rPr>
          <w:rFonts w:hint="eastAsia"/>
          <w:rtl/>
        </w:rPr>
        <w:t>מגיעים</w:t>
      </w:r>
      <w:r w:rsidRPr="00DE5A7C">
        <w:rPr>
          <w:rtl/>
        </w:rPr>
        <w:t xml:space="preserve"> </w:t>
      </w:r>
      <w:r w:rsidRPr="00DE5A7C">
        <w:rPr>
          <w:rFonts w:hint="eastAsia"/>
          <w:rtl/>
        </w:rPr>
        <w:t>לו</w:t>
      </w:r>
      <w:r w:rsidRPr="00DE5A7C">
        <w:rPr>
          <w:rtl/>
        </w:rPr>
        <w:t xml:space="preserve"> </w:t>
      </w:r>
      <w:r w:rsidRPr="00DE5A7C">
        <w:rPr>
          <w:rFonts w:hint="eastAsia"/>
          <w:rtl/>
        </w:rPr>
        <w:t>סכומים</w:t>
      </w:r>
      <w:r w:rsidRPr="00DE5A7C">
        <w:rPr>
          <w:rtl/>
        </w:rPr>
        <w:t xml:space="preserve"> </w:t>
      </w:r>
      <w:r w:rsidRPr="00DE5A7C">
        <w:rPr>
          <w:rFonts w:hint="eastAsia"/>
          <w:rtl/>
        </w:rPr>
        <w:t>נוספים</w:t>
      </w:r>
      <w:r w:rsidRPr="00DE5A7C">
        <w:rPr>
          <w:rtl/>
        </w:rPr>
        <w:t xml:space="preserve"> </w:t>
      </w:r>
      <w:r w:rsidRPr="00DE5A7C">
        <w:rPr>
          <w:rFonts w:hint="eastAsia"/>
          <w:rtl/>
        </w:rPr>
        <w:t>כלשהם</w:t>
      </w:r>
      <w:r w:rsidRPr="00DE5A7C">
        <w:rPr>
          <w:rtl/>
        </w:rPr>
        <w:t xml:space="preserve"> </w:t>
      </w:r>
      <w:r w:rsidRPr="00DE5A7C">
        <w:rPr>
          <w:rFonts w:hint="eastAsia"/>
          <w:rtl/>
        </w:rPr>
        <w:t>בכל</w:t>
      </w:r>
      <w:r w:rsidRPr="00DE5A7C">
        <w:rPr>
          <w:rtl/>
        </w:rPr>
        <w:t xml:space="preserve"> </w:t>
      </w:r>
      <w:r w:rsidRPr="00DE5A7C">
        <w:rPr>
          <w:rFonts w:hint="eastAsia"/>
          <w:rtl/>
        </w:rPr>
        <w:t>עילה</w:t>
      </w:r>
      <w:r w:rsidRPr="00DE5A7C">
        <w:rPr>
          <w:rtl/>
        </w:rPr>
        <w:t xml:space="preserve"> </w:t>
      </w:r>
      <w:r w:rsidRPr="00DE5A7C">
        <w:rPr>
          <w:rFonts w:hint="eastAsia"/>
          <w:rtl/>
        </w:rPr>
        <w:t>שהיא</w:t>
      </w:r>
      <w:r w:rsidRPr="00DE5A7C">
        <w:rPr>
          <w:rtl/>
        </w:rPr>
        <w:t xml:space="preserve"> </w:t>
      </w:r>
      <w:r w:rsidRPr="00DE5A7C">
        <w:rPr>
          <w:rFonts w:hint="eastAsia"/>
          <w:rtl/>
        </w:rPr>
        <w:t>בגין</w:t>
      </w:r>
      <w:r w:rsidRPr="00DE5A7C">
        <w:rPr>
          <w:rtl/>
        </w:rPr>
        <w:t xml:space="preserve"> </w:t>
      </w:r>
      <w:r w:rsidRPr="00DE5A7C">
        <w:rPr>
          <w:rFonts w:hint="eastAsia"/>
          <w:rtl/>
        </w:rPr>
        <w:t>העסקתו</w:t>
      </w:r>
      <w:r w:rsidRPr="00DE5A7C">
        <w:rPr>
          <w:rtl/>
        </w:rPr>
        <w:t xml:space="preserve"> </w:t>
      </w:r>
      <w:r w:rsidRPr="00DE5A7C">
        <w:rPr>
          <w:rFonts w:hint="eastAsia"/>
          <w:rtl/>
        </w:rPr>
        <w:t>עפ</w:t>
      </w:r>
      <w:r w:rsidRPr="00DE5A7C">
        <w:rPr>
          <w:rtl/>
        </w:rPr>
        <w:t>"</w:t>
      </w:r>
      <w:r w:rsidRPr="00DE5A7C">
        <w:rPr>
          <w:rFonts w:hint="eastAsia"/>
          <w:rtl/>
        </w:rPr>
        <w:t>י</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w:t>
      </w:r>
    </w:p>
    <w:p w14:paraId="2CE35657" w14:textId="77777777" w:rsidR="00DE5A7C" w:rsidRPr="00DE5A7C" w:rsidRDefault="00DE5A7C" w:rsidP="001E4A10">
      <w:pPr>
        <w:numPr>
          <w:ilvl w:val="0"/>
          <w:numId w:val="35"/>
        </w:numPr>
        <w:ind w:left="1642" w:hanging="450"/>
        <w:textAlignment w:val="auto"/>
      </w:pPr>
      <w:r w:rsidRPr="00DE5A7C">
        <w:rPr>
          <w:rFonts w:hint="eastAsia"/>
          <w:rtl/>
        </w:rPr>
        <w:t>בהסתמך</w:t>
      </w:r>
      <w:r w:rsidRPr="00DE5A7C">
        <w:rPr>
          <w:rtl/>
        </w:rPr>
        <w:t xml:space="preserve"> </w:t>
      </w:r>
      <w:r w:rsidRPr="00DE5A7C">
        <w:rPr>
          <w:rFonts w:hint="eastAsia"/>
          <w:rtl/>
        </w:rPr>
        <w:t>על</w:t>
      </w:r>
      <w:r w:rsidRPr="00DE5A7C">
        <w:rPr>
          <w:rtl/>
        </w:rPr>
        <w:t xml:space="preserve"> </w:t>
      </w:r>
      <w:r w:rsidRPr="00DE5A7C">
        <w:rPr>
          <w:rFonts w:hint="eastAsia"/>
          <w:rtl/>
        </w:rPr>
        <w:t>סעיף</w:t>
      </w:r>
      <w:r w:rsidRPr="00DE5A7C">
        <w:rPr>
          <w:rtl/>
        </w:rPr>
        <w:t xml:space="preserve"> 28 </w:t>
      </w:r>
      <w:r w:rsidRPr="00DE5A7C">
        <w:rPr>
          <w:rFonts w:hint="eastAsia"/>
          <w:rtl/>
        </w:rPr>
        <w:t>לחוק</w:t>
      </w:r>
      <w:r w:rsidRPr="00DE5A7C">
        <w:rPr>
          <w:rtl/>
        </w:rPr>
        <w:t xml:space="preserve"> </w:t>
      </w:r>
      <w:r w:rsidRPr="00DE5A7C">
        <w:rPr>
          <w:rFonts w:hint="eastAsia"/>
          <w:rtl/>
        </w:rPr>
        <w:t>פיצוי</w:t>
      </w:r>
      <w:r w:rsidRPr="00DE5A7C">
        <w:rPr>
          <w:rtl/>
        </w:rPr>
        <w:t xml:space="preserve"> </w:t>
      </w:r>
      <w:r w:rsidRPr="00DE5A7C">
        <w:rPr>
          <w:rFonts w:hint="eastAsia"/>
          <w:rtl/>
        </w:rPr>
        <w:t>פיטורין</w:t>
      </w:r>
      <w:r w:rsidRPr="00DE5A7C">
        <w:rPr>
          <w:rtl/>
        </w:rPr>
        <w:t xml:space="preserve">, </w:t>
      </w:r>
      <w:r w:rsidRPr="00DE5A7C">
        <w:rPr>
          <w:rFonts w:hint="eastAsia"/>
          <w:rtl/>
        </w:rPr>
        <w:t>תשכ</w:t>
      </w:r>
      <w:r w:rsidRPr="00DE5A7C">
        <w:rPr>
          <w:rtl/>
        </w:rPr>
        <w:t>"</w:t>
      </w:r>
      <w:r w:rsidRPr="00DE5A7C">
        <w:rPr>
          <w:rFonts w:hint="eastAsia"/>
          <w:rtl/>
        </w:rPr>
        <w:t>ג</w:t>
      </w:r>
      <w:r w:rsidRPr="00DE5A7C">
        <w:rPr>
          <w:rtl/>
        </w:rPr>
        <w:t xml:space="preserve"> – 1963, </w:t>
      </w:r>
      <w:r w:rsidRPr="00DE5A7C">
        <w:rPr>
          <w:rFonts w:hint="eastAsia"/>
          <w:rtl/>
        </w:rPr>
        <w:t>יראו</w:t>
      </w:r>
      <w:r w:rsidRPr="00DE5A7C">
        <w:rPr>
          <w:rtl/>
        </w:rPr>
        <w:t xml:space="preserve"> </w:t>
      </w:r>
      <w:r w:rsidRPr="00DE5A7C">
        <w:rPr>
          <w:rFonts w:hint="eastAsia"/>
          <w:rtl/>
        </w:rPr>
        <w:t>ככלולים</w:t>
      </w:r>
      <w:r w:rsidRPr="00DE5A7C">
        <w:rPr>
          <w:rtl/>
        </w:rPr>
        <w:t xml:space="preserve"> </w:t>
      </w:r>
      <w:r w:rsidRPr="00DE5A7C">
        <w:rPr>
          <w:rFonts w:hint="eastAsia"/>
          <w:rtl/>
        </w:rPr>
        <w:t>בתשלומים</w:t>
      </w:r>
      <w:r w:rsidRPr="00DE5A7C">
        <w:rPr>
          <w:rtl/>
        </w:rPr>
        <w:t xml:space="preserve"> </w:t>
      </w:r>
      <w:r w:rsidRPr="00DE5A7C">
        <w:rPr>
          <w:rFonts w:hint="eastAsia"/>
          <w:rtl/>
        </w:rPr>
        <w:t>הניתנים</w:t>
      </w:r>
      <w:r w:rsidRPr="00DE5A7C">
        <w:rPr>
          <w:rtl/>
        </w:rPr>
        <w:t xml:space="preserve"> </w:t>
      </w:r>
      <w:r w:rsidRPr="00DE5A7C">
        <w:rPr>
          <w:rFonts w:hint="eastAsia"/>
          <w:rtl/>
        </w:rPr>
        <w:t>לגוף</w:t>
      </w:r>
      <w:r w:rsidRPr="00DE5A7C">
        <w:rPr>
          <w:rtl/>
        </w:rPr>
        <w:t xml:space="preserve"> </w:t>
      </w:r>
      <w:r w:rsidRPr="00DE5A7C">
        <w:rPr>
          <w:rFonts w:hint="eastAsia"/>
          <w:rtl/>
        </w:rPr>
        <w:t>לפי</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גם</w:t>
      </w:r>
      <w:r w:rsidRPr="00DE5A7C">
        <w:rPr>
          <w:rtl/>
        </w:rPr>
        <w:t xml:space="preserve"> </w:t>
      </w:r>
      <w:r w:rsidRPr="00DE5A7C">
        <w:rPr>
          <w:rFonts w:hint="eastAsia"/>
          <w:rtl/>
        </w:rPr>
        <w:t>כל</w:t>
      </w:r>
      <w:r w:rsidRPr="00DE5A7C">
        <w:rPr>
          <w:rtl/>
        </w:rPr>
        <w:t xml:space="preserve"> </w:t>
      </w:r>
      <w:r w:rsidRPr="00DE5A7C">
        <w:rPr>
          <w:rFonts w:hint="eastAsia"/>
          <w:rtl/>
        </w:rPr>
        <w:t>פיצויי</w:t>
      </w:r>
      <w:r w:rsidRPr="00DE5A7C">
        <w:rPr>
          <w:rtl/>
        </w:rPr>
        <w:t xml:space="preserve"> </w:t>
      </w:r>
      <w:r w:rsidRPr="00DE5A7C">
        <w:rPr>
          <w:rFonts w:hint="eastAsia"/>
          <w:rtl/>
        </w:rPr>
        <w:t>הפיטורין</w:t>
      </w:r>
      <w:r w:rsidRPr="00DE5A7C">
        <w:rPr>
          <w:rtl/>
        </w:rPr>
        <w:t xml:space="preserve"> </w:t>
      </w:r>
      <w:r w:rsidRPr="00DE5A7C">
        <w:rPr>
          <w:rFonts w:hint="eastAsia"/>
          <w:rtl/>
        </w:rPr>
        <w:t>גם</w:t>
      </w:r>
      <w:r w:rsidRPr="00DE5A7C">
        <w:rPr>
          <w:rtl/>
        </w:rPr>
        <w:t xml:space="preserve"> </w:t>
      </w:r>
      <w:r w:rsidRPr="00DE5A7C">
        <w:rPr>
          <w:rFonts w:hint="eastAsia"/>
          <w:rtl/>
        </w:rPr>
        <w:t>חתימת</w:t>
      </w:r>
      <w:r w:rsidRPr="00DE5A7C">
        <w:rPr>
          <w:rtl/>
        </w:rPr>
        <w:t xml:space="preserve"> </w:t>
      </w:r>
      <w:r w:rsidRPr="00DE5A7C">
        <w:rPr>
          <w:rFonts w:hint="eastAsia"/>
          <w:rtl/>
        </w:rPr>
        <w:t>הגוף</w:t>
      </w:r>
      <w:r w:rsidRPr="00DE5A7C">
        <w:rPr>
          <w:rtl/>
        </w:rPr>
        <w:t xml:space="preserve"> </w:t>
      </w:r>
      <w:r w:rsidRPr="00DE5A7C">
        <w:rPr>
          <w:rFonts w:hint="eastAsia"/>
          <w:rtl/>
        </w:rPr>
        <w:t>על</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מהווה</w:t>
      </w:r>
      <w:r w:rsidRPr="00DE5A7C">
        <w:rPr>
          <w:rtl/>
        </w:rPr>
        <w:t xml:space="preserve"> </w:t>
      </w:r>
      <w:r w:rsidRPr="00DE5A7C">
        <w:rPr>
          <w:rFonts w:hint="eastAsia"/>
          <w:rtl/>
        </w:rPr>
        <w:t>הסמכה</w:t>
      </w:r>
      <w:r w:rsidRPr="00DE5A7C">
        <w:rPr>
          <w:rtl/>
        </w:rPr>
        <w:t xml:space="preserve"> </w:t>
      </w:r>
      <w:r w:rsidRPr="00DE5A7C">
        <w:rPr>
          <w:rFonts w:hint="eastAsia"/>
          <w:rtl/>
        </w:rPr>
        <w:t>לכך</w:t>
      </w:r>
      <w:r w:rsidRPr="00DE5A7C">
        <w:rPr>
          <w:rtl/>
        </w:rPr>
        <w:t xml:space="preserve">. </w:t>
      </w:r>
      <w:r w:rsidRPr="00DE5A7C">
        <w:rPr>
          <w:rFonts w:hint="eastAsia"/>
          <w:rtl/>
        </w:rPr>
        <w:t>סעיף</w:t>
      </w:r>
      <w:r w:rsidRPr="00DE5A7C">
        <w:rPr>
          <w:rtl/>
        </w:rPr>
        <w:t xml:space="preserve"> </w:t>
      </w:r>
      <w:r w:rsidRPr="00DE5A7C">
        <w:rPr>
          <w:rFonts w:hint="eastAsia"/>
          <w:rtl/>
        </w:rPr>
        <w:t>קטן</w:t>
      </w:r>
      <w:r w:rsidRPr="00DE5A7C">
        <w:rPr>
          <w:rtl/>
        </w:rPr>
        <w:t xml:space="preserve"> </w:t>
      </w:r>
      <w:r w:rsidRPr="00DE5A7C">
        <w:rPr>
          <w:rFonts w:hint="eastAsia"/>
          <w:rtl/>
        </w:rPr>
        <w:t>זה</w:t>
      </w:r>
      <w:r w:rsidRPr="00DE5A7C">
        <w:rPr>
          <w:rtl/>
        </w:rPr>
        <w:t xml:space="preserve"> </w:t>
      </w:r>
      <w:r w:rsidRPr="00DE5A7C">
        <w:rPr>
          <w:rFonts w:hint="eastAsia"/>
          <w:rtl/>
        </w:rPr>
        <w:t>טעון</w:t>
      </w:r>
      <w:r w:rsidRPr="00DE5A7C">
        <w:rPr>
          <w:rtl/>
        </w:rPr>
        <w:t xml:space="preserve"> </w:t>
      </w:r>
      <w:r w:rsidRPr="00DE5A7C">
        <w:rPr>
          <w:rFonts w:hint="eastAsia"/>
          <w:rtl/>
        </w:rPr>
        <w:t>אישורו</w:t>
      </w:r>
      <w:r w:rsidRPr="00DE5A7C">
        <w:rPr>
          <w:rtl/>
        </w:rPr>
        <w:t xml:space="preserve"> </w:t>
      </w:r>
      <w:r w:rsidRPr="00DE5A7C">
        <w:rPr>
          <w:rFonts w:hint="eastAsia"/>
          <w:rtl/>
        </w:rPr>
        <w:t>של</w:t>
      </w:r>
      <w:r w:rsidRPr="00DE5A7C">
        <w:rPr>
          <w:rtl/>
        </w:rPr>
        <w:t xml:space="preserve"> </w:t>
      </w:r>
      <w:r w:rsidRPr="00DE5A7C">
        <w:rPr>
          <w:rFonts w:hint="eastAsia"/>
          <w:rtl/>
        </w:rPr>
        <w:t>שר</w:t>
      </w:r>
      <w:r w:rsidRPr="00DE5A7C">
        <w:rPr>
          <w:rtl/>
        </w:rPr>
        <w:t xml:space="preserve"> </w:t>
      </w:r>
      <w:r w:rsidRPr="00DE5A7C">
        <w:rPr>
          <w:rFonts w:hint="eastAsia"/>
          <w:rtl/>
        </w:rPr>
        <w:t>העבודה</w:t>
      </w:r>
      <w:r w:rsidRPr="00DE5A7C">
        <w:rPr>
          <w:rtl/>
        </w:rPr>
        <w:t xml:space="preserve"> </w:t>
      </w:r>
      <w:r w:rsidRPr="00DE5A7C">
        <w:rPr>
          <w:rFonts w:hint="eastAsia"/>
          <w:rtl/>
        </w:rPr>
        <w:t>והרווחה</w:t>
      </w:r>
      <w:r w:rsidRPr="00DE5A7C">
        <w:rPr>
          <w:rtl/>
        </w:rPr>
        <w:t xml:space="preserve"> </w:t>
      </w:r>
      <w:r w:rsidRPr="00DE5A7C">
        <w:rPr>
          <w:rFonts w:hint="eastAsia"/>
          <w:rtl/>
        </w:rPr>
        <w:t>בהתאם</w:t>
      </w:r>
      <w:r w:rsidRPr="00DE5A7C">
        <w:rPr>
          <w:rtl/>
        </w:rPr>
        <w:t xml:space="preserve"> </w:t>
      </w:r>
      <w:r w:rsidRPr="00DE5A7C">
        <w:rPr>
          <w:rFonts w:hint="eastAsia"/>
          <w:rtl/>
        </w:rPr>
        <w:t>לאמור</w:t>
      </w:r>
      <w:r w:rsidRPr="00DE5A7C">
        <w:rPr>
          <w:rtl/>
        </w:rPr>
        <w:t xml:space="preserve"> </w:t>
      </w:r>
      <w:r w:rsidRPr="00DE5A7C">
        <w:rPr>
          <w:rFonts w:hint="eastAsia"/>
          <w:rtl/>
        </w:rPr>
        <w:t>בסעיף</w:t>
      </w:r>
      <w:r w:rsidRPr="00DE5A7C">
        <w:rPr>
          <w:rtl/>
        </w:rPr>
        <w:t xml:space="preserve"> 28 </w:t>
      </w:r>
      <w:r w:rsidRPr="00DE5A7C">
        <w:rPr>
          <w:rFonts w:hint="eastAsia"/>
          <w:rtl/>
        </w:rPr>
        <w:t>האמור</w:t>
      </w:r>
      <w:r w:rsidRPr="00DE5A7C">
        <w:rPr>
          <w:rtl/>
        </w:rPr>
        <w:t xml:space="preserve">, </w:t>
      </w:r>
      <w:r w:rsidRPr="00DE5A7C">
        <w:rPr>
          <w:rFonts w:hint="eastAsia"/>
          <w:rtl/>
        </w:rPr>
        <w:t>ויכנס</w:t>
      </w:r>
      <w:r w:rsidRPr="00DE5A7C">
        <w:rPr>
          <w:rtl/>
        </w:rPr>
        <w:t xml:space="preserve"> </w:t>
      </w:r>
      <w:r w:rsidRPr="00DE5A7C">
        <w:rPr>
          <w:rFonts w:hint="eastAsia"/>
          <w:rtl/>
        </w:rPr>
        <w:t>לתוקפו</w:t>
      </w:r>
      <w:r w:rsidRPr="00DE5A7C">
        <w:rPr>
          <w:rtl/>
        </w:rPr>
        <w:t xml:space="preserve"> </w:t>
      </w:r>
      <w:r w:rsidRPr="00DE5A7C">
        <w:rPr>
          <w:rFonts w:hint="eastAsia"/>
          <w:rtl/>
        </w:rPr>
        <w:t>לאחר</w:t>
      </w:r>
      <w:r w:rsidRPr="00DE5A7C">
        <w:rPr>
          <w:rtl/>
        </w:rPr>
        <w:t xml:space="preserve"> </w:t>
      </w:r>
      <w:r w:rsidRPr="00DE5A7C">
        <w:rPr>
          <w:rFonts w:hint="eastAsia"/>
          <w:rtl/>
        </w:rPr>
        <w:t>קבלת</w:t>
      </w:r>
      <w:r w:rsidRPr="00DE5A7C">
        <w:rPr>
          <w:rtl/>
        </w:rPr>
        <w:t xml:space="preserve"> </w:t>
      </w:r>
      <w:r w:rsidRPr="00DE5A7C">
        <w:rPr>
          <w:rFonts w:hint="eastAsia"/>
          <w:rtl/>
        </w:rPr>
        <w:t>אישורו</w:t>
      </w:r>
      <w:r w:rsidRPr="00DE5A7C">
        <w:rPr>
          <w:rtl/>
        </w:rPr>
        <w:t xml:space="preserve"> </w:t>
      </w:r>
      <w:r w:rsidRPr="00DE5A7C">
        <w:rPr>
          <w:rFonts w:hint="eastAsia"/>
          <w:rtl/>
        </w:rPr>
        <w:t>של</w:t>
      </w:r>
      <w:r w:rsidRPr="00DE5A7C">
        <w:rPr>
          <w:rtl/>
        </w:rPr>
        <w:t xml:space="preserve"> </w:t>
      </w:r>
      <w:r w:rsidRPr="00DE5A7C">
        <w:rPr>
          <w:rFonts w:hint="eastAsia"/>
          <w:rtl/>
        </w:rPr>
        <w:t>השר</w:t>
      </w:r>
      <w:r w:rsidRPr="00DE5A7C">
        <w:rPr>
          <w:rtl/>
        </w:rPr>
        <w:t xml:space="preserve"> </w:t>
      </w:r>
      <w:r w:rsidRPr="00DE5A7C">
        <w:rPr>
          <w:rFonts w:hint="eastAsia"/>
          <w:rtl/>
        </w:rPr>
        <w:t>או</w:t>
      </w:r>
      <w:r w:rsidRPr="00DE5A7C">
        <w:rPr>
          <w:rtl/>
        </w:rPr>
        <w:t xml:space="preserve"> </w:t>
      </w:r>
      <w:r w:rsidRPr="00DE5A7C">
        <w:rPr>
          <w:rFonts w:hint="eastAsia"/>
          <w:rtl/>
        </w:rPr>
        <w:t>מי</w:t>
      </w:r>
      <w:r w:rsidRPr="00DE5A7C">
        <w:rPr>
          <w:rtl/>
        </w:rPr>
        <w:t xml:space="preserve"> </w:t>
      </w:r>
      <w:r w:rsidRPr="00DE5A7C">
        <w:rPr>
          <w:rFonts w:hint="eastAsia"/>
          <w:rtl/>
        </w:rPr>
        <w:t>שהוסמך</w:t>
      </w:r>
      <w:r w:rsidRPr="00DE5A7C">
        <w:rPr>
          <w:rtl/>
        </w:rPr>
        <w:t xml:space="preserve"> </w:t>
      </w:r>
      <w:r w:rsidRPr="00DE5A7C">
        <w:rPr>
          <w:rFonts w:hint="eastAsia"/>
          <w:rtl/>
        </w:rPr>
        <w:t>על</w:t>
      </w:r>
      <w:r w:rsidRPr="00DE5A7C">
        <w:rPr>
          <w:rtl/>
        </w:rPr>
        <w:t xml:space="preserve"> </w:t>
      </w:r>
      <w:r w:rsidRPr="00DE5A7C">
        <w:rPr>
          <w:rFonts w:hint="eastAsia"/>
          <w:rtl/>
        </w:rPr>
        <w:t>ידו</w:t>
      </w:r>
      <w:r w:rsidRPr="00DE5A7C">
        <w:rPr>
          <w:rtl/>
        </w:rPr>
        <w:t>.</w:t>
      </w:r>
    </w:p>
    <w:p w14:paraId="28742232" w14:textId="77777777" w:rsidR="00DE5A7C" w:rsidRPr="00DE5A7C" w:rsidRDefault="00DE5A7C" w:rsidP="001E4A10">
      <w:pPr>
        <w:numPr>
          <w:ilvl w:val="0"/>
          <w:numId w:val="35"/>
        </w:numPr>
        <w:ind w:left="1642" w:hanging="450"/>
        <w:textAlignment w:val="auto"/>
        <w:rPr>
          <w:rtl/>
        </w:rPr>
      </w:pPr>
      <w:r w:rsidRPr="00DE5A7C">
        <w:rPr>
          <w:rFonts w:hint="eastAsia"/>
          <w:rtl/>
        </w:rPr>
        <w:t>יחושב</w:t>
      </w:r>
      <w:r w:rsidRPr="00DE5A7C">
        <w:rPr>
          <w:rtl/>
        </w:rPr>
        <w:t xml:space="preserve"> </w:t>
      </w:r>
      <w:r w:rsidRPr="00DE5A7C">
        <w:rPr>
          <w:rFonts w:hint="eastAsia"/>
          <w:rtl/>
        </w:rPr>
        <w:t>שכרו</w:t>
      </w:r>
      <w:r w:rsidRPr="00DE5A7C">
        <w:rPr>
          <w:rtl/>
        </w:rPr>
        <w:t xml:space="preserve"> </w:t>
      </w:r>
      <w:r w:rsidRPr="00DE5A7C">
        <w:rPr>
          <w:rFonts w:hint="eastAsia"/>
          <w:rtl/>
        </w:rPr>
        <w:t>של</w:t>
      </w:r>
      <w:r w:rsidRPr="00DE5A7C">
        <w:rPr>
          <w:rtl/>
        </w:rPr>
        <w:t xml:space="preserve"> </w:t>
      </w:r>
      <w:r w:rsidRPr="00DE5A7C">
        <w:rPr>
          <w:rFonts w:hint="eastAsia"/>
          <w:rtl/>
        </w:rPr>
        <w:t>גוף</w:t>
      </w:r>
      <w:r w:rsidRPr="00DE5A7C">
        <w:rPr>
          <w:rtl/>
        </w:rPr>
        <w:t xml:space="preserve"> </w:t>
      </w:r>
      <w:r w:rsidRPr="00DE5A7C">
        <w:rPr>
          <w:rFonts w:hint="eastAsia"/>
          <w:rtl/>
        </w:rPr>
        <w:t>או</w:t>
      </w:r>
      <w:r w:rsidRPr="00DE5A7C">
        <w:rPr>
          <w:rtl/>
        </w:rPr>
        <w:t xml:space="preserve"> </w:t>
      </w:r>
      <w:r w:rsidRPr="00DE5A7C">
        <w:rPr>
          <w:rFonts w:hint="eastAsia"/>
          <w:rtl/>
        </w:rPr>
        <w:t>מי</w:t>
      </w:r>
      <w:r w:rsidRPr="00DE5A7C">
        <w:rPr>
          <w:rtl/>
        </w:rPr>
        <w:t xml:space="preserve"> </w:t>
      </w:r>
      <w:r w:rsidRPr="00DE5A7C">
        <w:rPr>
          <w:rFonts w:hint="eastAsia"/>
          <w:rtl/>
        </w:rPr>
        <w:t>מעובדיו</w:t>
      </w:r>
      <w:r w:rsidRPr="00DE5A7C">
        <w:rPr>
          <w:rtl/>
        </w:rPr>
        <w:t xml:space="preserve"> </w:t>
      </w:r>
      <w:r w:rsidRPr="00DE5A7C">
        <w:rPr>
          <w:rFonts w:hint="eastAsia"/>
          <w:rtl/>
        </w:rPr>
        <w:t>כעובד</w:t>
      </w:r>
      <w:r w:rsidRPr="00DE5A7C">
        <w:rPr>
          <w:rtl/>
        </w:rPr>
        <w:t xml:space="preserve"> </w:t>
      </w:r>
      <w:r w:rsidRPr="00DE5A7C">
        <w:rPr>
          <w:rFonts w:hint="eastAsia"/>
          <w:rtl/>
        </w:rPr>
        <w:t>עפ</w:t>
      </w:r>
      <w:r w:rsidRPr="00DE5A7C">
        <w:rPr>
          <w:rtl/>
        </w:rPr>
        <w:t>"</w:t>
      </w:r>
      <w:r w:rsidRPr="00DE5A7C">
        <w:rPr>
          <w:rFonts w:hint="eastAsia"/>
          <w:rtl/>
        </w:rPr>
        <w:t>י</w:t>
      </w:r>
      <w:r w:rsidRPr="00DE5A7C">
        <w:rPr>
          <w:rtl/>
        </w:rPr>
        <w:t xml:space="preserve"> </w:t>
      </w:r>
      <w:r w:rsidRPr="00DE5A7C">
        <w:rPr>
          <w:rFonts w:hint="eastAsia"/>
          <w:rtl/>
        </w:rPr>
        <w:t>הקבוע</w:t>
      </w:r>
      <w:r w:rsidRPr="00DE5A7C">
        <w:rPr>
          <w:rtl/>
        </w:rPr>
        <w:t xml:space="preserve"> </w:t>
      </w:r>
      <w:r w:rsidRPr="00DE5A7C">
        <w:rPr>
          <w:rFonts w:hint="eastAsia"/>
          <w:rtl/>
        </w:rPr>
        <w:t>לעניין</w:t>
      </w:r>
      <w:r w:rsidRPr="00DE5A7C">
        <w:rPr>
          <w:rtl/>
        </w:rPr>
        <w:t xml:space="preserve"> </w:t>
      </w:r>
      <w:r w:rsidRPr="00DE5A7C">
        <w:rPr>
          <w:rFonts w:hint="eastAsia"/>
          <w:rtl/>
        </w:rPr>
        <w:t>זה</w:t>
      </w:r>
      <w:r w:rsidRPr="00DE5A7C">
        <w:rPr>
          <w:rtl/>
        </w:rPr>
        <w:t xml:space="preserve"> </w:t>
      </w:r>
      <w:r w:rsidRPr="00DE5A7C">
        <w:rPr>
          <w:rFonts w:hint="eastAsia"/>
          <w:rtl/>
        </w:rPr>
        <w:t>לגבי</w:t>
      </w:r>
      <w:r w:rsidRPr="00DE5A7C">
        <w:rPr>
          <w:rtl/>
        </w:rPr>
        <w:t xml:space="preserve"> </w:t>
      </w:r>
      <w:r w:rsidRPr="00DE5A7C">
        <w:rPr>
          <w:rFonts w:hint="eastAsia"/>
          <w:rtl/>
        </w:rPr>
        <w:t>עובדי</w:t>
      </w:r>
      <w:r w:rsidRPr="00DE5A7C">
        <w:rPr>
          <w:rtl/>
        </w:rPr>
        <w:t xml:space="preserve"> </w:t>
      </w:r>
      <w:r w:rsidRPr="00DE5A7C">
        <w:rPr>
          <w:rFonts w:hint="eastAsia"/>
          <w:rtl/>
        </w:rPr>
        <w:t>מדינה</w:t>
      </w:r>
      <w:r w:rsidRPr="00DE5A7C">
        <w:rPr>
          <w:rtl/>
        </w:rPr>
        <w:t xml:space="preserve"> </w:t>
      </w:r>
      <w:r w:rsidRPr="00DE5A7C">
        <w:rPr>
          <w:rFonts w:hint="eastAsia"/>
          <w:rtl/>
        </w:rPr>
        <w:t>בתפקיד</w:t>
      </w:r>
      <w:r w:rsidRPr="00DE5A7C">
        <w:rPr>
          <w:rtl/>
        </w:rPr>
        <w:t xml:space="preserve"> </w:t>
      </w:r>
      <w:r w:rsidRPr="00DE5A7C">
        <w:rPr>
          <w:rFonts w:hint="eastAsia"/>
          <w:rtl/>
        </w:rPr>
        <w:t>ובדרגה</w:t>
      </w:r>
      <w:r w:rsidRPr="00DE5A7C">
        <w:rPr>
          <w:rtl/>
        </w:rPr>
        <w:t xml:space="preserve"> </w:t>
      </w:r>
      <w:r w:rsidRPr="00DE5A7C">
        <w:rPr>
          <w:rFonts w:hint="eastAsia"/>
          <w:rtl/>
        </w:rPr>
        <w:t>דומים</w:t>
      </w:r>
      <w:r w:rsidRPr="00DE5A7C">
        <w:rPr>
          <w:rtl/>
        </w:rPr>
        <w:t xml:space="preserve"> </w:t>
      </w:r>
      <w:r w:rsidRPr="00DE5A7C">
        <w:rPr>
          <w:rFonts w:hint="eastAsia"/>
          <w:rtl/>
        </w:rPr>
        <w:t>ככל</w:t>
      </w:r>
      <w:r w:rsidRPr="00DE5A7C">
        <w:rPr>
          <w:rtl/>
        </w:rPr>
        <w:t xml:space="preserve"> </w:t>
      </w:r>
      <w:r w:rsidRPr="00DE5A7C">
        <w:rPr>
          <w:rFonts w:hint="eastAsia"/>
          <w:rtl/>
        </w:rPr>
        <w:t>האפשר</w:t>
      </w:r>
      <w:r w:rsidRPr="00DE5A7C">
        <w:rPr>
          <w:rtl/>
        </w:rPr>
        <w:t xml:space="preserve">. </w:t>
      </w:r>
      <w:proofErr w:type="spellStart"/>
      <w:r w:rsidRPr="00DE5A7C">
        <w:rPr>
          <w:rFonts w:hint="eastAsia"/>
          <w:rtl/>
        </w:rPr>
        <w:t>הכל</w:t>
      </w:r>
      <w:proofErr w:type="spellEnd"/>
      <w:r w:rsidRPr="00DE5A7C">
        <w:rPr>
          <w:rtl/>
        </w:rPr>
        <w:t xml:space="preserve"> </w:t>
      </w:r>
      <w:r w:rsidRPr="00DE5A7C">
        <w:rPr>
          <w:rFonts w:hint="eastAsia"/>
          <w:rtl/>
        </w:rPr>
        <w:t>כפי</w:t>
      </w:r>
      <w:r w:rsidRPr="00DE5A7C">
        <w:rPr>
          <w:rtl/>
        </w:rPr>
        <w:t xml:space="preserve"> </w:t>
      </w:r>
      <w:r w:rsidRPr="00DE5A7C">
        <w:rPr>
          <w:rFonts w:hint="eastAsia"/>
          <w:rtl/>
        </w:rPr>
        <w:t>שיקבע</w:t>
      </w:r>
      <w:r w:rsidRPr="00DE5A7C">
        <w:rPr>
          <w:rtl/>
        </w:rPr>
        <w:t xml:space="preserve"> </w:t>
      </w:r>
      <w:r w:rsidRPr="00DE5A7C">
        <w:rPr>
          <w:rFonts w:hint="eastAsia"/>
          <w:rtl/>
        </w:rPr>
        <w:t>ע</w:t>
      </w:r>
      <w:r w:rsidRPr="00DE5A7C">
        <w:rPr>
          <w:rtl/>
        </w:rPr>
        <w:t>"</w:t>
      </w:r>
      <w:r w:rsidRPr="00DE5A7C">
        <w:rPr>
          <w:rFonts w:hint="eastAsia"/>
          <w:rtl/>
        </w:rPr>
        <w:t>י</w:t>
      </w:r>
      <w:r w:rsidRPr="00DE5A7C">
        <w:rPr>
          <w:rtl/>
        </w:rPr>
        <w:t xml:space="preserve"> </w:t>
      </w:r>
      <w:r w:rsidRPr="00DE5A7C">
        <w:rPr>
          <w:rFonts w:hint="eastAsia"/>
          <w:rtl/>
        </w:rPr>
        <w:t>נציב</w:t>
      </w:r>
      <w:r w:rsidRPr="00DE5A7C">
        <w:rPr>
          <w:rtl/>
        </w:rPr>
        <w:t xml:space="preserve"> </w:t>
      </w:r>
      <w:r w:rsidRPr="00DE5A7C">
        <w:rPr>
          <w:rFonts w:hint="eastAsia"/>
          <w:rtl/>
        </w:rPr>
        <w:t>שרות</w:t>
      </w:r>
      <w:r w:rsidRPr="00DE5A7C">
        <w:rPr>
          <w:rtl/>
        </w:rPr>
        <w:t xml:space="preserve"> </w:t>
      </w:r>
      <w:r w:rsidRPr="00DE5A7C">
        <w:rPr>
          <w:rFonts w:hint="eastAsia"/>
          <w:rtl/>
        </w:rPr>
        <w:t>המדינה</w:t>
      </w:r>
      <w:r w:rsidRPr="00DE5A7C">
        <w:rPr>
          <w:rtl/>
        </w:rPr>
        <w:t xml:space="preserve"> </w:t>
      </w:r>
      <w:r w:rsidRPr="00DE5A7C">
        <w:rPr>
          <w:rFonts w:hint="eastAsia"/>
          <w:rtl/>
        </w:rPr>
        <w:t>ובאין</w:t>
      </w:r>
      <w:r w:rsidRPr="00DE5A7C">
        <w:rPr>
          <w:rtl/>
        </w:rPr>
        <w:t xml:space="preserve"> </w:t>
      </w:r>
      <w:r w:rsidRPr="00DE5A7C">
        <w:rPr>
          <w:rFonts w:hint="eastAsia"/>
          <w:rtl/>
        </w:rPr>
        <w:t>תפקיד</w:t>
      </w:r>
      <w:r w:rsidRPr="00DE5A7C">
        <w:rPr>
          <w:rtl/>
        </w:rPr>
        <w:t xml:space="preserve"> </w:t>
      </w:r>
      <w:r w:rsidRPr="00DE5A7C">
        <w:rPr>
          <w:rFonts w:hint="eastAsia"/>
          <w:rtl/>
        </w:rPr>
        <w:t>דומה</w:t>
      </w:r>
      <w:r w:rsidRPr="00DE5A7C">
        <w:rPr>
          <w:rtl/>
        </w:rPr>
        <w:t xml:space="preserve"> </w:t>
      </w:r>
      <w:r w:rsidRPr="00DE5A7C">
        <w:rPr>
          <w:rFonts w:hint="eastAsia"/>
          <w:rtl/>
        </w:rPr>
        <w:t>או</w:t>
      </w:r>
      <w:r w:rsidRPr="00DE5A7C">
        <w:rPr>
          <w:rtl/>
        </w:rPr>
        <w:t xml:space="preserve"> </w:t>
      </w:r>
      <w:r w:rsidRPr="00DE5A7C">
        <w:rPr>
          <w:rFonts w:hint="eastAsia"/>
          <w:rtl/>
        </w:rPr>
        <w:t>זהה</w:t>
      </w:r>
      <w:r w:rsidRPr="00DE5A7C">
        <w:rPr>
          <w:rtl/>
        </w:rPr>
        <w:t xml:space="preserve"> </w:t>
      </w:r>
      <w:r w:rsidRPr="00DE5A7C">
        <w:rPr>
          <w:rFonts w:hint="eastAsia"/>
          <w:rtl/>
        </w:rPr>
        <w:t>כאמור</w:t>
      </w:r>
      <w:r w:rsidRPr="00DE5A7C">
        <w:rPr>
          <w:rtl/>
        </w:rPr>
        <w:t xml:space="preserve"> </w:t>
      </w:r>
      <w:r w:rsidRPr="00DE5A7C">
        <w:rPr>
          <w:rFonts w:hint="eastAsia"/>
          <w:rtl/>
        </w:rPr>
        <w:t>ייחשב</w:t>
      </w:r>
      <w:r w:rsidRPr="00DE5A7C">
        <w:rPr>
          <w:rtl/>
        </w:rPr>
        <w:t xml:space="preserve"> </w:t>
      </w:r>
      <w:r w:rsidRPr="00DE5A7C">
        <w:rPr>
          <w:rFonts w:hint="eastAsia"/>
          <w:rtl/>
        </w:rPr>
        <w:t>השכר</w:t>
      </w:r>
      <w:r w:rsidRPr="00DE5A7C">
        <w:rPr>
          <w:rtl/>
        </w:rPr>
        <w:t xml:space="preserve"> </w:t>
      </w:r>
      <w:r w:rsidRPr="00DE5A7C">
        <w:rPr>
          <w:rFonts w:hint="eastAsia"/>
          <w:rtl/>
        </w:rPr>
        <w:t>לפי</w:t>
      </w:r>
      <w:r w:rsidRPr="00DE5A7C">
        <w:rPr>
          <w:rtl/>
        </w:rPr>
        <w:t xml:space="preserve"> </w:t>
      </w:r>
      <w:r w:rsidRPr="00DE5A7C">
        <w:rPr>
          <w:rFonts w:hint="eastAsia"/>
          <w:rtl/>
        </w:rPr>
        <w:t>הקבוע</w:t>
      </w:r>
      <w:r w:rsidRPr="00DE5A7C">
        <w:rPr>
          <w:rtl/>
        </w:rPr>
        <w:t xml:space="preserve"> </w:t>
      </w:r>
      <w:r w:rsidRPr="00DE5A7C">
        <w:rPr>
          <w:rFonts w:hint="eastAsia"/>
          <w:rtl/>
        </w:rPr>
        <w:t>לעניין</w:t>
      </w:r>
      <w:r w:rsidRPr="00DE5A7C">
        <w:rPr>
          <w:rtl/>
        </w:rPr>
        <w:t xml:space="preserve"> </w:t>
      </w:r>
      <w:r w:rsidRPr="00DE5A7C">
        <w:rPr>
          <w:rFonts w:hint="eastAsia"/>
          <w:rtl/>
        </w:rPr>
        <w:t>זה</w:t>
      </w:r>
      <w:r w:rsidRPr="00DE5A7C">
        <w:rPr>
          <w:rtl/>
        </w:rPr>
        <w:t xml:space="preserve"> </w:t>
      </w:r>
      <w:r w:rsidRPr="00DE5A7C">
        <w:rPr>
          <w:rFonts w:hint="eastAsia"/>
          <w:rtl/>
        </w:rPr>
        <w:t>בהסכמי</w:t>
      </w:r>
      <w:r w:rsidRPr="00DE5A7C">
        <w:rPr>
          <w:rtl/>
        </w:rPr>
        <w:t xml:space="preserve"> </w:t>
      </w:r>
      <w:r w:rsidRPr="00DE5A7C">
        <w:rPr>
          <w:rFonts w:hint="eastAsia"/>
          <w:rtl/>
        </w:rPr>
        <w:t>העבודה</w:t>
      </w:r>
      <w:r w:rsidRPr="00DE5A7C">
        <w:rPr>
          <w:rtl/>
        </w:rPr>
        <w:t xml:space="preserve"> </w:t>
      </w:r>
      <w:r w:rsidRPr="00DE5A7C">
        <w:rPr>
          <w:rFonts w:hint="eastAsia"/>
          <w:rtl/>
        </w:rPr>
        <w:t>הקיבוציים</w:t>
      </w:r>
      <w:r w:rsidRPr="00DE5A7C">
        <w:rPr>
          <w:rtl/>
        </w:rPr>
        <w:t xml:space="preserve"> </w:t>
      </w:r>
      <w:r w:rsidRPr="00DE5A7C">
        <w:rPr>
          <w:rFonts w:hint="eastAsia"/>
          <w:rtl/>
        </w:rPr>
        <w:t>החלים</w:t>
      </w:r>
      <w:r w:rsidRPr="00DE5A7C">
        <w:rPr>
          <w:rtl/>
        </w:rPr>
        <w:t xml:space="preserve"> </w:t>
      </w:r>
      <w:r w:rsidRPr="00DE5A7C">
        <w:rPr>
          <w:rFonts w:hint="eastAsia"/>
          <w:rtl/>
        </w:rPr>
        <w:t>על</w:t>
      </w:r>
      <w:r w:rsidRPr="00DE5A7C">
        <w:rPr>
          <w:rtl/>
        </w:rPr>
        <w:t xml:space="preserve"> </w:t>
      </w:r>
      <w:r w:rsidRPr="00DE5A7C">
        <w:rPr>
          <w:rFonts w:hint="eastAsia"/>
          <w:rtl/>
        </w:rPr>
        <w:t>עובדים</w:t>
      </w:r>
      <w:r w:rsidRPr="00DE5A7C">
        <w:rPr>
          <w:rtl/>
        </w:rPr>
        <w:t xml:space="preserve"> </w:t>
      </w:r>
      <w:r w:rsidRPr="00DE5A7C">
        <w:rPr>
          <w:rFonts w:hint="eastAsia"/>
          <w:rtl/>
        </w:rPr>
        <w:t>מסוג</w:t>
      </w:r>
      <w:r w:rsidRPr="00DE5A7C">
        <w:rPr>
          <w:rtl/>
        </w:rPr>
        <w:t xml:space="preserve"> </w:t>
      </w:r>
      <w:r w:rsidRPr="00DE5A7C">
        <w:rPr>
          <w:rFonts w:hint="eastAsia"/>
          <w:rtl/>
        </w:rPr>
        <w:t>זה</w:t>
      </w:r>
      <w:r w:rsidRPr="00DE5A7C">
        <w:rPr>
          <w:rtl/>
        </w:rPr>
        <w:t xml:space="preserve"> </w:t>
      </w:r>
      <w:r w:rsidRPr="00DE5A7C">
        <w:rPr>
          <w:rFonts w:hint="eastAsia"/>
          <w:rtl/>
        </w:rPr>
        <w:t>או</w:t>
      </w:r>
      <w:r w:rsidRPr="00DE5A7C">
        <w:rPr>
          <w:rtl/>
        </w:rPr>
        <w:t xml:space="preserve"> </w:t>
      </w:r>
      <w:r w:rsidRPr="00DE5A7C">
        <w:rPr>
          <w:rFonts w:hint="eastAsia"/>
          <w:rtl/>
        </w:rPr>
        <w:t>בהיעדר</w:t>
      </w:r>
      <w:r w:rsidRPr="00DE5A7C">
        <w:rPr>
          <w:rtl/>
        </w:rPr>
        <w:t xml:space="preserve"> </w:t>
      </w:r>
      <w:r w:rsidRPr="00DE5A7C">
        <w:rPr>
          <w:rFonts w:hint="eastAsia"/>
          <w:rtl/>
        </w:rPr>
        <w:t>הסכם</w:t>
      </w:r>
      <w:r w:rsidRPr="00DE5A7C">
        <w:rPr>
          <w:rtl/>
        </w:rPr>
        <w:t xml:space="preserve"> </w:t>
      </w:r>
      <w:r w:rsidRPr="00DE5A7C">
        <w:rPr>
          <w:rFonts w:hint="eastAsia"/>
          <w:rtl/>
        </w:rPr>
        <w:t>כאמור</w:t>
      </w:r>
      <w:r w:rsidRPr="00DE5A7C">
        <w:rPr>
          <w:rtl/>
        </w:rPr>
        <w:t xml:space="preserve"> </w:t>
      </w:r>
      <w:r w:rsidRPr="00DE5A7C">
        <w:rPr>
          <w:rFonts w:hint="eastAsia"/>
          <w:rtl/>
        </w:rPr>
        <w:t>לפי</w:t>
      </w:r>
      <w:r w:rsidRPr="00DE5A7C">
        <w:rPr>
          <w:rtl/>
        </w:rPr>
        <w:t xml:space="preserve"> </w:t>
      </w:r>
      <w:r w:rsidRPr="00DE5A7C">
        <w:rPr>
          <w:rFonts w:hint="eastAsia"/>
          <w:rtl/>
        </w:rPr>
        <w:t>הסכם</w:t>
      </w:r>
      <w:r w:rsidRPr="00DE5A7C">
        <w:rPr>
          <w:rtl/>
        </w:rPr>
        <w:t xml:space="preserve"> </w:t>
      </w:r>
      <w:r w:rsidRPr="00DE5A7C">
        <w:rPr>
          <w:rFonts w:hint="eastAsia"/>
          <w:rtl/>
        </w:rPr>
        <w:t>עבודה</w:t>
      </w:r>
      <w:r w:rsidRPr="00DE5A7C">
        <w:rPr>
          <w:rtl/>
        </w:rPr>
        <w:t xml:space="preserve"> </w:t>
      </w:r>
      <w:r w:rsidRPr="00DE5A7C">
        <w:rPr>
          <w:rFonts w:hint="eastAsia"/>
          <w:rtl/>
        </w:rPr>
        <w:t>קיבוצי</w:t>
      </w:r>
      <w:r w:rsidRPr="00DE5A7C">
        <w:rPr>
          <w:rtl/>
        </w:rPr>
        <w:t xml:space="preserve"> </w:t>
      </w:r>
      <w:r w:rsidRPr="00DE5A7C">
        <w:rPr>
          <w:rFonts w:hint="eastAsia"/>
          <w:rtl/>
        </w:rPr>
        <w:t>הקרוב</w:t>
      </w:r>
      <w:r w:rsidRPr="00DE5A7C">
        <w:rPr>
          <w:rtl/>
        </w:rPr>
        <w:t xml:space="preserve"> </w:t>
      </w:r>
      <w:r w:rsidRPr="00DE5A7C">
        <w:rPr>
          <w:rFonts w:hint="eastAsia"/>
          <w:rtl/>
        </w:rPr>
        <w:t>לעניין</w:t>
      </w:r>
      <w:r w:rsidRPr="00DE5A7C">
        <w:rPr>
          <w:rtl/>
        </w:rPr>
        <w:t xml:space="preserve">, </w:t>
      </w:r>
      <w:r w:rsidRPr="00DE5A7C">
        <w:rPr>
          <w:rFonts w:hint="eastAsia"/>
          <w:rtl/>
        </w:rPr>
        <w:t>לדעת</w:t>
      </w:r>
      <w:r w:rsidRPr="00DE5A7C">
        <w:rPr>
          <w:rtl/>
        </w:rPr>
        <w:t xml:space="preserve"> </w:t>
      </w:r>
      <w:r w:rsidRPr="00DE5A7C">
        <w:rPr>
          <w:rFonts w:hint="eastAsia"/>
          <w:rtl/>
        </w:rPr>
        <w:t>נציב</w:t>
      </w:r>
      <w:r w:rsidRPr="00DE5A7C">
        <w:rPr>
          <w:rtl/>
        </w:rPr>
        <w:t xml:space="preserve"> </w:t>
      </w:r>
      <w:r w:rsidRPr="00DE5A7C">
        <w:rPr>
          <w:rFonts w:hint="eastAsia"/>
          <w:rtl/>
        </w:rPr>
        <w:t>שרות</w:t>
      </w:r>
      <w:r w:rsidRPr="00DE5A7C">
        <w:rPr>
          <w:rtl/>
        </w:rPr>
        <w:t xml:space="preserve"> </w:t>
      </w:r>
      <w:r w:rsidRPr="00DE5A7C">
        <w:rPr>
          <w:rFonts w:hint="eastAsia"/>
          <w:rtl/>
        </w:rPr>
        <w:t>המדינה</w:t>
      </w:r>
      <w:r w:rsidRPr="00DE5A7C">
        <w:rPr>
          <w:rtl/>
        </w:rPr>
        <w:t xml:space="preserve">. </w:t>
      </w:r>
      <w:r w:rsidRPr="00DE5A7C">
        <w:rPr>
          <w:rFonts w:hint="eastAsia"/>
          <w:rtl/>
        </w:rPr>
        <w:lastRenderedPageBreak/>
        <w:t>חישוב</w:t>
      </w:r>
      <w:r w:rsidRPr="00DE5A7C">
        <w:rPr>
          <w:rtl/>
        </w:rPr>
        <w:t xml:space="preserve"> </w:t>
      </w:r>
      <w:r w:rsidRPr="00DE5A7C">
        <w:rPr>
          <w:rFonts w:hint="eastAsia"/>
          <w:rtl/>
        </w:rPr>
        <w:t>השכר</w:t>
      </w:r>
      <w:r w:rsidRPr="00DE5A7C">
        <w:rPr>
          <w:rtl/>
        </w:rPr>
        <w:t xml:space="preserve"> </w:t>
      </w:r>
      <w:r w:rsidRPr="00DE5A7C">
        <w:rPr>
          <w:rFonts w:hint="eastAsia"/>
          <w:rtl/>
        </w:rPr>
        <w:t>יעשה</w:t>
      </w:r>
      <w:r w:rsidRPr="00DE5A7C">
        <w:rPr>
          <w:rtl/>
        </w:rPr>
        <w:t xml:space="preserve"> </w:t>
      </w:r>
      <w:r w:rsidRPr="00DE5A7C">
        <w:rPr>
          <w:rFonts w:hint="eastAsia"/>
          <w:rtl/>
        </w:rPr>
        <w:t>למפרע</w:t>
      </w:r>
      <w:r w:rsidRPr="00DE5A7C">
        <w:rPr>
          <w:rtl/>
        </w:rPr>
        <w:t xml:space="preserve"> </w:t>
      </w:r>
      <w:r w:rsidRPr="00DE5A7C">
        <w:rPr>
          <w:rFonts w:hint="eastAsia"/>
          <w:rtl/>
        </w:rPr>
        <w:t>מיום</w:t>
      </w:r>
      <w:r w:rsidRPr="00DE5A7C">
        <w:rPr>
          <w:rtl/>
        </w:rPr>
        <w:t xml:space="preserve"> </w:t>
      </w:r>
      <w:r w:rsidRPr="00DE5A7C">
        <w:rPr>
          <w:rFonts w:hint="eastAsia"/>
          <w:rtl/>
        </w:rPr>
        <w:t>תחילתו</w:t>
      </w:r>
      <w:r w:rsidRPr="00DE5A7C">
        <w:rPr>
          <w:rtl/>
        </w:rPr>
        <w:t xml:space="preserve"> </w:t>
      </w:r>
      <w:r w:rsidRPr="00DE5A7C">
        <w:rPr>
          <w:rFonts w:hint="eastAsia"/>
          <w:rtl/>
        </w:rPr>
        <w:t>של</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וככל</w:t>
      </w:r>
      <w:r w:rsidRPr="00DE5A7C">
        <w:rPr>
          <w:rtl/>
        </w:rPr>
        <w:t xml:space="preserve"> </w:t>
      </w:r>
      <w:r w:rsidRPr="00DE5A7C">
        <w:rPr>
          <w:rFonts w:hint="eastAsia"/>
          <w:rtl/>
        </w:rPr>
        <w:t>החיובים</w:t>
      </w:r>
      <w:r w:rsidRPr="00DE5A7C">
        <w:rPr>
          <w:rtl/>
        </w:rPr>
        <w:t xml:space="preserve"> </w:t>
      </w:r>
      <w:r w:rsidRPr="00DE5A7C">
        <w:rPr>
          <w:rFonts w:hint="eastAsia"/>
          <w:rtl/>
        </w:rPr>
        <w:t>והזיכויים</w:t>
      </w:r>
      <w:r w:rsidRPr="00DE5A7C">
        <w:rPr>
          <w:rtl/>
        </w:rPr>
        <w:t xml:space="preserve"> </w:t>
      </w:r>
      <w:r w:rsidRPr="00DE5A7C">
        <w:rPr>
          <w:rFonts w:hint="eastAsia"/>
          <w:rtl/>
        </w:rPr>
        <w:t>עפ</w:t>
      </w:r>
      <w:r w:rsidRPr="00DE5A7C">
        <w:rPr>
          <w:rtl/>
        </w:rPr>
        <w:t>"</w:t>
      </w:r>
      <w:r w:rsidRPr="00DE5A7C">
        <w:rPr>
          <w:rFonts w:hint="eastAsia"/>
          <w:rtl/>
        </w:rPr>
        <w:t>י</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מחד</w:t>
      </w:r>
      <w:r w:rsidRPr="00DE5A7C">
        <w:rPr>
          <w:rtl/>
        </w:rPr>
        <w:t xml:space="preserve">, </w:t>
      </w:r>
      <w:r w:rsidRPr="00DE5A7C">
        <w:rPr>
          <w:rFonts w:hint="eastAsia"/>
          <w:rtl/>
        </w:rPr>
        <w:t>והחישוב</w:t>
      </w:r>
      <w:r w:rsidRPr="00DE5A7C">
        <w:rPr>
          <w:rtl/>
        </w:rPr>
        <w:t xml:space="preserve"> </w:t>
      </w:r>
      <w:r w:rsidRPr="00DE5A7C">
        <w:rPr>
          <w:rFonts w:hint="eastAsia"/>
          <w:rtl/>
        </w:rPr>
        <w:t>החדש</w:t>
      </w:r>
      <w:r w:rsidRPr="00DE5A7C">
        <w:rPr>
          <w:rtl/>
        </w:rPr>
        <w:t xml:space="preserve"> </w:t>
      </w:r>
      <w:r w:rsidRPr="00DE5A7C">
        <w:rPr>
          <w:rFonts w:hint="eastAsia"/>
          <w:rtl/>
        </w:rPr>
        <w:t>האמור</w:t>
      </w:r>
      <w:r w:rsidRPr="00DE5A7C">
        <w:rPr>
          <w:rtl/>
        </w:rPr>
        <w:t xml:space="preserve">, </w:t>
      </w:r>
      <w:r w:rsidRPr="00DE5A7C">
        <w:rPr>
          <w:rFonts w:hint="eastAsia"/>
          <w:rtl/>
        </w:rPr>
        <w:t>מאידך</w:t>
      </w:r>
      <w:r w:rsidRPr="00DE5A7C">
        <w:rPr>
          <w:rtl/>
        </w:rPr>
        <w:t xml:space="preserve">, </w:t>
      </w:r>
      <w:r w:rsidRPr="00DE5A7C">
        <w:rPr>
          <w:rFonts w:hint="eastAsia"/>
          <w:rtl/>
        </w:rPr>
        <w:t>יקוזזו</w:t>
      </w:r>
      <w:r w:rsidRPr="00DE5A7C">
        <w:rPr>
          <w:rtl/>
        </w:rPr>
        <w:t xml:space="preserve"> </w:t>
      </w:r>
      <w:r w:rsidRPr="00DE5A7C">
        <w:rPr>
          <w:rFonts w:hint="eastAsia"/>
          <w:rtl/>
        </w:rPr>
        <w:t>הדדית</w:t>
      </w:r>
      <w:r w:rsidRPr="00DE5A7C">
        <w:rPr>
          <w:rtl/>
        </w:rPr>
        <w:t>.</w:t>
      </w:r>
    </w:p>
    <w:p w14:paraId="0A50AE4C" w14:textId="77777777" w:rsidR="00DE5A7C" w:rsidRPr="00DE5A7C" w:rsidRDefault="00DE5A7C" w:rsidP="001E4A10">
      <w:pPr>
        <w:widowControl w:val="0"/>
        <w:numPr>
          <w:ilvl w:val="1"/>
          <w:numId w:val="27"/>
        </w:numPr>
        <w:overflowPunct/>
        <w:autoSpaceDE/>
        <w:autoSpaceDN/>
        <w:adjustRightInd/>
        <w:textAlignment w:val="auto"/>
      </w:pPr>
      <w:r w:rsidRPr="00DE5A7C">
        <w:rPr>
          <w:rtl/>
        </w:rPr>
        <w:t>ידוע לספק כי עליו לבטח את עצמו ואת עובדיו בביטוח לאומי לבדו ועל חשבונו.</w:t>
      </w:r>
    </w:p>
    <w:p w14:paraId="543B5870"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הספק מקבל על עצמו את האחריות לכל נזק או אובדן שיגרמו לגופו ו/או לרכושו של כל אדם אחר, לרבות לעובדי הספק והמועסקים על ידו בביצוע הסכם זה, עקב מעשה או מחדל של הספק, עובדיו, שליחיו או כל מי שבא מכוחו ו/או מטעמו תוך כדי ביצוע הסכם זה. חויבה המדינה לשלם סכום כלשהו בגין מעשה או מחדל שהספק אחראי להם על פי כל דין או על פי הסכם זה ישפה הספק את המדינה באופן </w:t>
      </w:r>
      <w:proofErr w:type="spellStart"/>
      <w:r w:rsidRPr="00DE5A7C">
        <w:rPr>
          <w:rtl/>
        </w:rPr>
        <w:t>מיידי</w:t>
      </w:r>
      <w:proofErr w:type="spellEnd"/>
      <w:r w:rsidRPr="00DE5A7C">
        <w:rPr>
          <w:rtl/>
        </w:rPr>
        <w:t xml:space="preserve"> בגין כל סכום שחויבה לשלם.</w:t>
      </w:r>
    </w:p>
    <w:p w14:paraId="03BC9313" w14:textId="77777777" w:rsidR="00DE5A7C" w:rsidRPr="00DE5A7C" w:rsidRDefault="00DE5A7C" w:rsidP="00DE5A7C">
      <w:pPr>
        <w:widowControl w:val="0"/>
        <w:overflowPunct/>
        <w:autoSpaceDE/>
        <w:autoSpaceDN/>
        <w:adjustRightInd/>
        <w:ind w:left="1361"/>
        <w:textAlignment w:val="auto"/>
        <w:rPr>
          <w:spacing w:val="6"/>
        </w:rPr>
      </w:pPr>
    </w:p>
    <w:p w14:paraId="7462FB8B"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מלוא</w:t>
      </w:r>
      <w:r w:rsidRPr="00DE5A7C">
        <w:rPr>
          <w:b/>
          <w:bCs/>
          <w:spacing w:val="-4"/>
          <w:u w:val="single"/>
          <w:rtl/>
        </w:rPr>
        <w:t xml:space="preserve"> </w:t>
      </w:r>
      <w:r w:rsidRPr="00DE5A7C">
        <w:rPr>
          <w:rFonts w:hint="eastAsia"/>
          <w:b/>
          <w:bCs/>
          <w:spacing w:val="-4"/>
          <w:u w:val="single"/>
          <w:rtl/>
        </w:rPr>
        <w:t>ההסכם</w:t>
      </w:r>
    </w:p>
    <w:p w14:paraId="1458F3D1" w14:textId="77777777" w:rsidR="00DE5A7C" w:rsidRPr="00DE5A7C" w:rsidRDefault="00DE5A7C" w:rsidP="00DE5A7C">
      <w:pPr>
        <w:overflowPunct/>
        <w:autoSpaceDE/>
        <w:autoSpaceDN/>
        <w:adjustRightInd/>
        <w:ind w:left="641"/>
        <w:textAlignment w:val="auto"/>
        <w:rPr>
          <w:b/>
          <w:bCs/>
          <w:spacing w:val="6"/>
          <w:rtl/>
        </w:rPr>
      </w:pPr>
      <w:r w:rsidRPr="00DE5A7C">
        <w:rPr>
          <w:spacing w:val="6"/>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338E5731" w14:textId="77777777" w:rsidR="00DE5A7C" w:rsidRPr="00DE5A7C" w:rsidRDefault="00DE5A7C" w:rsidP="00DE5A7C">
      <w:pPr>
        <w:ind w:left="1361"/>
      </w:pPr>
    </w:p>
    <w:p w14:paraId="76B3CA77"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סמכות</w:t>
      </w:r>
      <w:r w:rsidRPr="00DE5A7C">
        <w:rPr>
          <w:b/>
          <w:bCs/>
          <w:spacing w:val="-4"/>
          <w:u w:val="single"/>
          <w:rtl/>
        </w:rPr>
        <w:t xml:space="preserve"> </w:t>
      </w:r>
      <w:r w:rsidRPr="00DE5A7C">
        <w:rPr>
          <w:rFonts w:hint="eastAsia"/>
          <w:b/>
          <w:bCs/>
          <w:spacing w:val="-4"/>
          <w:u w:val="single"/>
          <w:rtl/>
        </w:rPr>
        <w:t>מקומית</w:t>
      </w:r>
    </w:p>
    <w:p w14:paraId="6A6B2500" w14:textId="77777777" w:rsidR="00DE5A7C" w:rsidRPr="00DE5A7C" w:rsidRDefault="00DE5A7C" w:rsidP="00DE5A7C">
      <w:pPr>
        <w:overflowPunct/>
        <w:autoSpaceDE/>
        <w:autoSpaceDN/>
        <w:adjustRightInd/>
        <w:ind w:left="641"/>
        <w:textAlignment w:val="auto"/>
        <w:rPr>
          <w:spacing w:val="6"/>
          <w:rtl/>
        </w:rPr>
      </w:pPr>
      <w:r w:rsidRPr="00DE5A7C">
        <w:rPr>
          <w:spacing w:val="6"/>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B774EE3" w14:textId="77777777" w:rsidR="00DE5A7C" w:rsidRPr="00DE5A7C" w:rsidRDefault="00DE5A7C" w:rsidP="00DE5A7C">
      <w:pPr>
        <w:ind w:left="1361"/>
        <w:rPr>
          <w:highlight w:val="yellow"/>
        </w:rPr>
      </w:pPr>
    </w:p>
    <w:p w14:paraId="1B1A24CC"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המחאת</w:t>
      </w:r>
      <w:r w:rsidRPr="00DE5A7C">
        <w:rPr>
          <w:b/>
          <w:bCs/>
          <w:spacing w:val="-4"/>
          <w:u w:val="single"/>
          <w:rtl/>
        </w:rPr>
        <w:t xml:space="preserve"> </w:t>
      </w:r>
      <w:r w:rsidRPr="00DE5A7C">
        <w:rPr>
          <w:rFonts w:hint="eastAsia"/>
          <w:b/>
          <w:bCs/>
          <w:spacing w:val="-4"/>
          <w:u w:val="single"/>
          <w:rtl/>
        </w:rPr>
        <w:t>ההסכם</w:t>
      </w:r>
    </w:p>
    <w:p w14:paraId="550260C7"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הספק מתחייב שלא להמחות לאחר או לאחרים את זכויותיו ו/או את חובותיו על-פי הסכם זה, כולן או מקצתן, אלא אם קיבל לכך את הסכמת הנהלת משרד </w:t>
      </w:r>
      <w:r w:rsidR="00C56042">
        <w:rPr>
          <w:rFonts w:hint="cs"/>
          <w:rtl/>
        </w:rPr>
        <w:t>התרבות והספורט</w:t>
      </w:r>
      <w:r w:rsidRPr="00DE5A7C">
        <w:rPr>
          <w:rFonts w:hint="cs"/>
          <w:rtl/>
        </w:rPr>
        <w:t xml:space="preserve"> </w:t>
      </w:r>
      <w:r w:rsidRPr="00DE5A7C">
        <w:rPr>
          <w:rtl/>
        </w:rPr>
        <w:t>מראש ובכתב. המשרד רשאי, לפי שיקול דעתו הבלעדי והמוחלט, לסרב להסב ו/או להמחאות ההסכם מכל סיבה שהיא ואין הוא חייב לנמק את החלטתו בעניין.</w:t>
      </w:r>
    </w:p>
    <w:p w14:paraId="574794BF"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70225726"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המשרד יהיה רשאי, לפי שיקול דעתו הבלעדי והמוחלט, לבטל את הסכמתו להמחאת / הסבת ההסכם במסירת הודעה בכתב, ואין הוא חייב לנמק את החלטתו בעניין.</w:t>
      </w:r>
    </w:p>
    <w:p w14:paraId="70763EFE" w14:textId="77777777" w:rsidR="00DE5A7C" w:rsidRPr="00DE5A7C" w:rsidRDefault="00DE5A7C" w:rsidP="00DE5A7C">
      <w:pPr>
        <w:ind w:left="1361"/>
      </w:pPr>
    </w:p>
    <w:p w14:paraId="035B8F96"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שונות</w:t>
      </w:r>
    </w:p>
    <w:p w14:paraId="6AA023F6"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הסכם זה ממצה את כל אשר הוסכם בין הצדדים, ולא יהיה תוקף לכל הסכם או הסדר שנערכו עובר לחתימתו של הסכם זה.</w:t>
      </w:r>
    </w:p>
    <w:p w14:paraId="1C909698"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שינויים בהסכם זה יחייבו את הצדדים אך ורק אם נעשו בכתב ונחתמו על ידי כל הצדדים להסכם.</w:t>
      </w:r>
    </w:p>
    <w:p w14:paraId="71EE1337"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הודעה על פי כתובות הצדדים במבוא להסכם זה שתינתן בכתב תחשב כאילו הגיעה לתעודתה תוך 3 ימים מהמועד בו נשלחה ואם נמסרה ביד </w:t>
      </w:r>
      <w:r w:rsidRPr="00DE5A7C">
        <w:t>–</w:t>
      </w:r>
      <w:r w:rsidRPr="00DE5A7C">
        <w:rPr>
          <w:rtl/>
        </w:rPr>
        <w:t xml:space="preserve"> בעת מסירתה.</w:t>
      </w:r>
    </w:p>
    <w:p w14:paraId="5564288E" w14:textId="77777777" w:rsidR="00DE5A7C" w:rsidRPr="00DE5A7C" w:rsidRDefault="00DE5A7C" w:rsidP="001E4A10">
      <w:pPr>
        <w:widowControl w:val="0"/>
        <w:numPr>
          <w:ilvl w:val="1"/>
          <w:numId w:val="27"/>
        </w:numPr>
        <w:overflowPunct/>
        <w:autoSpaceDE/>
        <w:autoSpaceDN/>
        <w:adjustRightInd/>
        <w:textAlignment w:val="auto"/>
      </w:pPr>
      <w:r w:rsidRPr="00DE5A7C">
        <w:rPr>
          <w:rtl/>
        </w:rPr>
        <w:t>כותרות השוליים נקבעו לצורכי הנוחות בלבד ואין לעשות בהן שימוש לפרשנות ההסכם.</w:t>
      </w:r>
    </w:p>
    <w:p w14:paraId="7E74A7EC" w14:textId="77777777" w:rsidR="00DE5A7C" w:rsidRPr="00DE5A7C" w:rsidRDefault="00DE5A7C" w:rsidP="00DE5A7C">
      <w:pPr>
        <w:ind w:left="1361"/>
        <w:rPr>
          <w:rtl/>
        </w:rPr>
      </w:pPr>
    </w:p>
    <w:p w14:paraId="5C5B0EDB"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lastRenderedPageBreak/>
        <w:t>שינוי</w:t>
      </w:r>
    </w:p>
    <w:p w14:paraId="2C55C6CB" w14:textId="77777777" w:rsidR="00DE5A7C" w:rsidRPr="00DE5A7C" w:rsidRDefault="00DE5A7C" w:rsidP="00DE5A7C">
      <w:pPr>
        <w:overflowPunct/>
        <w:autoSpaceDE/>
        <w:autoSpaceDN/>
        <w:adjustRightInd/>
        <w:ind w:left="641"/>
        <w:textAlignment w:val="auto"/>
        <w:rPr>
          <w:spacing w:val="6"/>
          <w:rtl/>
        </w:rPr>
      </w:pPr>
      <w:r w:rsidRPr="00DE5A7C">
        <w:rPr>
          <w:spacing w:val="6"/>
          <w:rtl/>
        </w:rPr>
        <w:t>אין שינוי בתנאי הסכם זה אלא בכתב ומראש ובכל מקרה של סתירה בין הוראות הסכם זה ונספחיו תגברנה הוראות הסכם זה.</w:t>
      </w:r>
    </w:p>
    <w:p w14:paraId="71B82E6A" w14:textId="77777777" w:rsidR="00DE5A7C" w:rsidRPr="00DE5A7C" w:rsidRDefault="00DE5A7C" w:rsidP="00DE5A7C">
      <w:pPr>
        <w:overflowPunct/>
        <w:autoSpaceDE/>
        <w:autoSpaceDN/>
        <w:adjustRightInd/>
        <w:ind w:left="641"/>
        <w:textAlignment w:val="auto"/>
        <w:rPr>
          <w:spacing w:val="6"/>
        </w:rPr>
      </w:pPr>
    </w:p>
    <w:p w14:paraId="41D97C16"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ויתור</w:t>
      </w:r>
      <w:r w:rsidRPr="00DE5A7C">
        <w:rPr>
          <w:b/>
          <w:bCs/>
          <w:spacing w:val="-4"/>
          <w:u w:val="single"/>
          <w:rtl/>
        </w:rPr>
        <w:t xml:space="preserve"> </w:t>
      </w:r>
      <w:r w:rsidRPr="00DE5A7C">
        <w:rPr>
          <w:rFonts w:hint="eastAsia"/>
          <w:b/>
          <w:bCs/>
          <w:spacing w:val="-4"/>
          <w:u w:val="single"/>
          <w:rtl/>
        </w:rPr>
        <w:t>על</w:t>
      </w:r>
      <w:r w:rsidRPr="00DE5A7C">
        <w:rPr>
          <w:b/>
          <w:bCs/>
          <w:spacing w:val="-4"/>
          <w:u w:val="single"/>
          <w:rtl/>
        </w:rPr>
        <w:t xml:space="preserve"> </w:t>
      </w:r>
      <w:r w:rsidRPr="00DE5A7C">
        <w:rPr>
          <w:rFonts w:hint="eastAsia"/>
          <w:b/>
          <w:bCs/>
          <w:spacing w:val="-4"/>
          <w:u w:val="single"/>
          <w:rtl/>
        </w:rPr>
        <w:t>זכויות</w:t>
      </w:r>
    </w:p>
    <w:p w14:paraId="4F7A4144" w14:textId="77777777" w:rsidR="00DE5A7C" w:rsidRPr="00DE5A7C" w:rsidRDefault="00DE5A7C" w:rsidP="00DE5A7C">
      <w:pPr>
        <w:overflowPunct/>
        <w:autoSpaceDE/>
        <w:autoSpaceDN/>
        <w:adjustRightInd/>
        <w:ind w:left="641"/>
        <w:textAlignment w:val="auto"/>
        <w:rPr>
          <w:spacing w:val="6"/>
          <w:rtl/>
        </w:rPr>
      </w:pPr>
      <w:r w:rsidRPr="00DE5A7C">
        <w:rPr>
          <w:spacing w:val="6"/>
          <w:rtl/>
        </w:rPr>
        <w:t>אי שימוש על-ידי כל צד בכל זכות מזכויותיו על-פי הסכם זה ו/או על פי כל דין לא ייחשב בשום פנים ואופן כו</w:t>
      </w:r>
      <w:r w:rsidRPr="00DE5A7C">
        <w:rPr>
          <w:rFonts w:hint="cs"/>
          <w:spacing w:val="6"/>
          <w:rtl/>
        </w:rPr>
        <w:t>ו</w:t>
      </w:r>
      <w:r w:rsidRPr="00DE5A7C">
        <w:rPr>
          <w:spacing w:val="6"/>
          <w:rtl/>
        </w:rPr>
        <w:t>יתור מצד הספק אלא אם כן נעשה בכתב ואין שינוי בהסכם זה ובכל הוראה מהוראותיו אלא בכתב.</w:t>
      </w:r>
    </w:p>
    <w:p w14:paraId="2026AF69" w14:textId="77777777" w:rsidR="00DE5A7C" w:rsidRPr="00DE5A7C" w:rsidRDefault="00DE5A7C" w:rsidP="00DE5A7C">
      <w:pPr>
        <w:overflowPunct/>
        <w:autoSpaceDE/>
        <w:autoSpaceDN/>
        <w:adjustRightInd/>
        <w:ind w:left="641"/>
        <w:textAlignment w:val="auto"/>
        <w:rPr>
          <w:spacing w:val="6"/>
          <w:rtl/>
        </w:rPr>
      </w:pPr>
    </w:p>
    <w:p w14:paraId="07242398"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הודעות</w:t>
      </w:r>
    </w:p>
    <w:p w14:paraId="10762689" w14:textId="77777777" w:rsidR="00DE5A7C" w:rsidRPr="00DE5A7C" w:rsidRDefault="00DE5A7C" w:rsidP="00DE5A7C">
      <w:pPr>
        <w:overflowPunct/>
        <w:autoSpaceDE/>
        <w:autoSpaceDN/>
        <w:adjustRightInd/>
        <w:ind w:left="641"/>
        <w:textAlignment w:val="auto"/>
        <w:rPr>
          <w:spacing w:val="6"/>
          <w:rtl/>
        </w:rPr>
      </w:pPr>
      <w:r w:rsidRPr="00DE5A7C">
        <w:rPr>
          <w:spacing w:val="6"/>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1FB0FE9C" w14:textId="77777777" w:rsidR="00DE5A7C" w:rsidRPr="00DE5A7C" w:rsidRDefault="00DE5A7C" w:rsidP="00DE5A7C">
      <w:pPr>
        <w:overflowPunct/>
        <w:autoSpaceDE/>
        <w:autoSpaceDN/>
        <w:adjustRightInd/>
        <w:ind w:left="641"/>
        <w:textAlignment w:val="auto"/>
        <w:rPr>
          <w:spacing w:val="6"/>
        </w:rPr>
      </w:pPr>
      <w:r w:rsidRPr="00DE5A7C">
        <w:rPr>
          <w:spacing w:val="6"/>
          <w:rtl/>
        </w:rPr>
        <w:t>כתובות הצדדים לצורך הסכם זה:</w:t>
      </w:r>
    </w:p>
    <w:p w14:paraId="642459EC" w14:textId="77777777" w:rsidR="00DE5A7C" w:rsidRPr="00DE5A7C" w:rsidRDefault="00DE5A7C" w:rsidP="00C56042">
      <w:pPr>
        <w:overflowPunct/>
        <w:autoSpaceDE/>
        <w:autoSpaceDN/>
        <w:adjustRightInd/>
        <w:ind w:left="641"/>
        <w:textAlignment w:val="auto"/>
        <w:rPr>
          <w:spacing w:val="6"/>
        </w:rPr>
      </w:pPr>
      <w:r w:rsidRPr="00DE5A7C">
        <w:rPr>
          <w:b/>
          <w:bCs/>
          <w:spacing w:val="6"/>
          <w:u w:val="single"/>
          <w:rtl/>
        </w:rPr>
        <w:t>המשרד</w:t>
      </w:r>
      <w:r w:rsidRPr="00DE5A7C">
        <w:rPr>
          <w:spacing w:val="6"/>
          <w:rtl/>
        </w:rPr>
        <w:t xml:space="preserve">: משרד </w:t>
      </w:r>
      <w:r w:rsidR="00C56042">
        <w:rPr>
          <w:rFonts w:hint="cs"/>
          <w:spacing w:val="6"/>
          <w:rtl/>
        </w:rPr>
        <w:t>התרבות והספורט</w:t>
      </w:r>
      <w:r w:rsidRPr="00DE5A7C">
        <w:rPr>
          <w:spacing w:val="6"/>
          <w:rtl/>
        </w:rPr>
        <w:t xml:space="preserve"> בנין ג', קריה </w:t>
      </w:r>
      <w:r w:rsidRPr="00DE5A7C">
        <w:rPr>
          <w:rFonts w:hint="cs"/>
          <w:spacing w:val="6"/>
          <w:rtl/>
        </w:rPr>
        <w:t xml:space="preserve">בגין </w:t>
      </w:r>
      <w:r w:rsidRPr="00DE5A7C">
        <w:rPr>
          <w:spacing w:val="6"/>
          <w:rtl/>
        </w:rPr>
        <w:t>–</w:t>
      </w:r>
      <w:r w:rsidRPr="00DE5A7C">
        <w:rPr>
          <w:rFonts w:hint="cs"/>
          <w:spacing w:val="6"/>
          <w:rtl/>
        </w:rPr>
        <w:t xml:space="preserve"> </w:t>
      </w:r>
      <w:proofErr w:type="spellStart"/>
      <w:r w:rsidRPr="00DE5A7C">
        <w:rPr>
          <w:rFonts w:hint="cs"/>
          <w:spacing w:val="6"/>
          <w:rtl/>
        </w:rPr>
        <w:t>קרית</w:t>
      </w:r>
      <w:proofErr w:type="spellEnd"/>
      <w:r w:rsidRPr="00DE5A7C">
        <w:rPr>
          <w:rFonts w:hint="cs"/>
          <w:spacing w:val="6"/>
          <w:rtl/>
        </w:rPr>
        <w:t xml:space="preserve"> הממשלה </w:t>
      </w:r>
      <w:r w:rsidRPr="00DE5A7C">
        <w:rPr>
          <w:spacing w:val="6"/>
          <w:rtl/>
        </w:rPr>
        <w:t>המזרחית, ת"ד 49100, ירושלים 91490.</w:t>
      </w:r>
    </w:p>
    <w:p w14:paraId="619A95DD" w14:textId="77777777" w:rsidR="00DE5A7C" w:rsidRPr="00DE5A7C" w:rsidRDefault="00DE5A7C" w:rsidP="00DE5A7C">
      <w:pPr>
        <w:overflowPunct/>
        <w:autoSpaceDE/>
        <w:autoSpaceDN/>
        <w:adjustRightInd/>
        <w:ind w:left="641"/>
        <w:textAlignment w:val="auto"/>
        <w:rPr>
          <w:spacing w:val="6"/>
          <w:rtl/>
        </w:rPr>
      </w:pPr>
      <w:r w:rsidRPr="00DE5A7C">
        <w:rPr>
          <w:b/>
          <w:bCs/>
          <w:spacing w:val="6"/>
          <w:u w:val="single"/>
          <w:rtl/>
        </w:rPr>
        <w:t>הספק</w:t>
      </w:r>
      <w:r w:rsidRPr="00DE5A7C">
        <w:rPr>
          <w:spacing w:val="6"/>
          <w:rtl/>
        </w:rPr>
        <w:t>:  ______________________________________________________</w:t>
      </w:r>
    </w:p>
    <w:p w14:paraId="0274250B" w14:textId="77777777" w:rsidR="00DE5A7C" w:rsidRPr="00DE5A7C" w:rsidRDefault="00DE5A7C" w:rsidP="00DE5A7C">
      <w:pPr>
        <w:overflowPunct/>
        <w:autoSpaceDE/>
        <w:autoSpaceDN/>
        <w:adjustRightInd/>
        <w:ind w:left="641"/>
        <w:textAlignment w:val="auto"/>
        <w:rPr>
          <w:spacing w:val="6"/>
          <w:rtl/>
        </w:rPr>
      </w:pPr>
    </w:p>
    <w:p w14:paraId="3CBDBDBC" w14:textId="77777777" w:rsidR="00DE5A7C" w:rsidRPr="00DE5A7C" w:rsidRDefault="00DE5A7C" w:rsidP="00DE5A7C">
      <w:pPr>
        <w:overflowPunct/>
        <w:autoSpaceDE/>
        <w:autoSpaceDN/>
        <w:adjustRightInd/>
        <w:ind w:left="641"/>
        <w:textAlignment w:val="auto"/>
        <w:rPr>
          <w:spacing w:val="6"/>
          <w:rtl/>
        </w:rPr>
      </w:pPr>
    </w:p>
    <w:p w14:paraId="5624AB9E" w14:textId="77777777" w:rsidR="00DE5A7C" w:rsidRDefault="00DE5A7C" w:rsidP="00DE5A7C">
      <w:pPr>
        <w:ind w:left="1137" w:right="180" w:hanging="570"/>
        <w:jc w:val="center"/>
        <w:rPr>
          <w:b/>
          <w:bCs/>
          <w:rtl/>
        </w:rPr>
      </w:pPr>
      <w:r w:rsidRPr="00DE5A7C">
        <w:rPr>
          <w:rFonts w:hint="eastAsia"/>
          <w:b/>
          <w:bCs/>
          <w:rtl/>
        </w:rPr>
        <w:t>לראייה</w:t>
      </w:r>
      <w:r w:rsidRPr="00DE5A7C">
        <w:rPr>
          <w:b/>
          <w:bCs/>
          <w:rtl/>
        </w:rPr>
        <w:t xml:space="preserve"> </w:t>
      </w:r>
      <w:r w:rsidRPr="00DE5A7C">
        <w:rPr>
          <w:rFonts w:hint="eastAsia"/>
          <w:b/>
          <w:bCs/>
          <w:rtl/>
        </w:rPr>
        <w:t>באו</w:t>
      </w:r>
      <w:r w:rsidRPr="00DE5A7C">
        <w:rPr>
          <w:b/>
          <w:bCs/>
          <w:rtl/>
        </w:rPr>
        <w:t xml:space="preserve"> </w:t>
      </w:r>
      <w:r w:rsidRPr="00DE5A7C">
        <w:rPr>
          <w:rFonts w:hint="eastAsia"/>
          <w:b/>
          <w:bCs/>
          <w:rtl/>
        </w:rPr>
        <w:t>הצדדים</w:t>
      </w:r>
      <w:r w:rsidRPr="00DE5A7C">
        <w:rPr>
          <w:b/>
          <w:bCs/>
          <w:rtl/>
        </w:rPr>
        <w:t xml:space="preserve"> </w:t>
      </w:r>
      <w:r w:rsidRPr="00DE5A7C">
        <w:rPr>
          <w:rFonts w:hint="eastAsia"/>
          <w:b/>
          <w:bCs/>
          <w:rtl/>
        </w:rPr>
        <w:t>על</w:t>
      </w:r>
      <w:r w:rsidRPr="00DE5A7C">
        <w:rPr>
          <w:b/>
          <w:bCs/>
          <w:rtl/>
        </w:rPr>
        <w:t xml:space="preserve"> </w:t>
      </w:r>
      <w:r w:rsidRPr="00DE5A7C">
        <w:rPr>
          <w:rFonts w:hint="eastAsia"/>
          <w:b/>
          <w:bCs/>
          <w:rtl/>
        </w:rPr>
        <w:t>החתום</w:t>
      </w:r>
      <w:r w:rsidRPr="00DE5A7C">
        <w:rPr>
          <w:b/>
          <w:bCs/>
          <w:rtl/>
        </w:rPr>
        <w:t>:</w:t>
      </w:r>
    </w:p>
    <w:tbl>
      <w:tblPr>
        <w:bidiVisual/>
        <w:tblW w:w="9356" w:type="dxa"/>
        <w:tblInd w:w="-233" w:type="dxa"/>
        <w:tblLook w:val="0000" w:firstRow="0" w:lastRow="0" w:firstColumn="0" w:lastColumn="0" w:noHBand="0" w:noVBand="0"/>
      </w:tblPr>
      <w:tblGrid>
        <w:gridCol w:w="3686"/>
        <w:gridCol w:w="2976"/>
        <w:gridCol w:w="2694"/>
      </w:tblGrid>
      <w:tr w:rsidR="00C56042" w:rsidRPr="00A1439E" w14:paraId="319B032E" w14:textId="77777777" w:rsidTr="00235BE1">
        <w:tc>
          <w:tcPr>
            <w:tcW w:w="3686" w:type="dxa"/>
          </w:tcPr>
          <w:p w14:paraId="57D8A078" w14:textId="77777777" w:rsidR="00C56042" w:rsidRPr="00A1439E" w:rsidRDefault="00C56042" w:rsidP="00235BE1">
            <w:pPr>
              <w:tabs>
                <w:tab w:val="left" w:pos="-2042"/>
              </w:tabs>
              <w:jc w:val="center"/>
              <w:rPr>
                <w:u w:val="single"/>
                <w:rtl/>
              </w:rPr>
            </w:pPr>
            <w:r w:rsidRPr="00A1439E">
              <w:rPr>
                <w:rFonts w:hint="cs"/>
                <w:u w:val="single"/>
                <w:rtl/>
              </w:rPr>
              <w:t>____________________</w:t>
            </w:r>
          </w:p>
        </w:tc>
        <w:tc>
          <w:tcPr>
            <w:tcW w:w="2976" w:type="dxa"/>
          </w:tcPr>
          <w:p w14:paraId="2C90EDCB" w14:textId="77777777" w:rsidR="00C56042" w:rsidRPr="00A1439E" w:rsidRDefault="00C56042" w:rsidP="00235BE1">
            <w:pPr>
              <w:tabs>
                <w:tab w:val="left" w:pos="-2042"/>
              </w:tabs>
              <w:jc w:val="center"/>
              <w:rPr>
                <w:u w:val="single"/>
                <w:rtl/>
              </w:rPr>
            </w:pPr>
            <w:r w:rsidRPr="00A1439E">
              <w:rPr>
                <w:rFonts w:hint="cs"/>
                <w:u w:val="single"/>
                <w:rtl/>
              </w:rPr>
              <w:t>______________________</w:t>
            </w:r>
          </w:p>
        </w:tc>
        <w:tc>
          <w:tcPr>
            <w:tcW w:w="2694" w:type="dxa"/>
          </w:tcPr>
          <w:p w14:paraId="4EFF4230" w14:textId="77777777" w:rsidR="00C56042" w:rsidRPr="00A1439E" w:rsidRDefault="00C56042" w:rsidP="00235BE1">
            <w:pPr>
              <w:tabs>
                <w:tab w:val="left" w:pos="-2042"/>
              </w:tabs>
              <w:jc w:val="center"/>
              <w:rPr>
                <w:u w:val="single"/>
                <w:rtl/>
              </w:rPr>
            </w:pPr>
            <w:r w:rsidRPr="00A1439E">
              <w:rPr>
                <w:rFonts w:hint="cs"/>
                <w:u w:val="single"/>
                <w:rtl/>
              </w:rPr>
              <w:t>__________________</w:t>
            </w:r>
          </w:p>
        </w:tc>
      </w:tr>
      <w:tr w:rsidR="00C56042" w:rsidRPr="00A1439E" w14:paraId="39CBA055" w14:textId="77777777" w:rsidTr="00235BE1">
        <w:tc>
          <w:tcPr>
            <w:tcW w:w="3686" w:type="dxa"/>
          </w:tcPr>
          <w:p w14:paraId="22D5CA17" w14:textId="77777777" w:rsidR="00C56042" w:rsidRPr="00A1439E" w:rsidRDefault="00C56042" w:rsidP="00235BE1">
            <w:pPr>
              <w:tabs>
                <w:tab w:val="left" w:pos="-2042"/>
              </w:tabs>
              <w:jc w:val="center"/>
              <w:rPr>
                <w:rtl/>
              </w:rPr>
            </w:pPr>
            <w:r>
              <w:rPr>
                <w:rFonts w:hint="cs"/>
                <w:rtl/>
              </w:rPr>
              <w:t xml:space="preserve">גלית </w:t>
            </w:r>
            <w:proofErr w:type="spellStart"/>
            <w:r>
              <w:rPr>
                <w:rFonts w:hint="cs"/>
                <w:rtl/>
              </w:rPr>
              <w:t>והבה</w:t>
            </w:r>
            <w:proofErr w:type="spellEnd"/>
            <w:r>
              <w:rPr>
                <w:rFonts w:hint="cs"/>
                <w:rtl/>
              </w:rPr>
              <w:t>-שאשו</w:t>
            </w:r>
          </w:p>
        </w:tc>
        <w:tc>
          <w:tcPr>
            <w:tcW w:w="2976" w:type="dxa"/>
          </w:tcPr>
          <w:p w14:paraId="7EB687AE" w14:textId="77777777" w:rsidR="00C56042" w:rsidRPr="00A1439E" w:rsidRDefault="00C56042" w:rsidP="00235BE1">
            <w:pPr>
              <w:tabs>
                <w:tab w:val="left" w:pos="-2042"/>
              </w:tabs>
              <w:jc w:val="center"/>
              <w:rPr>
                <w:rtl/>
              </w:rPr>
            </w:pPr>
            <w:r>
              <w:rPr>
                <w:rFonts w:hint="cs"/>
                <w:rtl/>
              </w:rPr>
              <w:t>גדעון אליאס</w:t>
            </w:r>
          </w:p>
        </w:tc>
        <w:tc>
          <w:tcPr>
            <w:tcW w:w="2694" w:type="dxa"/>
          </w:tcPr>
          <w:p w14:paraId="3B80084F" w14:textId="77777777" w:rsidR="00C56042" w:rsidRPr="00A1439E" w:rsidRDefault="00C56042" w:rsidP="00235BE1">
            <w:pPr>
              <w:tabs>
                <w:tab w:val="left" w:pos="-2042"/>
              </w:tabs>
              <w:jc w:val="center"/>
              <w:rPr>
                <w:rtl/>
              </w:rPr>
            </w:pPr>
            <w:r w:rsidRPr="00A1439E">
              <w:rPr>
                <w:rFonts w:hint="cs"/>
                <w:rtl/>
              </w:rPr>
              <w:t>הספק</w:t>
            </w:r>
          </w:p>
        </w:tc>
      </w:tr>
      <w:tr w:rsidR="00C56042" w:rsidRPr="00655781" w14:paraId="0434B309" w14:textId="77777777" w:rsidTr="00235BE1">
        <w:tc>
          <w:tcPr>
            <w:tcW w:w="3686" w:type="dxa"/>
          </w:tcPr>
          <w:p w14:paraId="53D2AA5B" w14:textId="77777777" w:rsidR="00C56042" w:rsidRDefault="00C56042" w:rsidP="00235BE1">
            <w:pPr>
              <w:tabs>
                <w:tab w:val="left" w:pos="-2042"/>
                <w:tab w:val="left" w:pos="0"/>
                <w:tab w:val="left" w:pos="176"/>
              </w:tabs>
              <w:jc w:val="center"/>
              <w:rPr>
                <w:rtl/>
              </w:rPr>
            </w:pPr>
            <w:r>
              <w:rPr>
                <w:rFonts w:hint="cs"/>
                <w:rtl/>
              </w:rPr>
              <w:t xml:space="preserve">מנהלת מינהל </w:t>
            </w:r>
            <w:r w:rsidRPr="00A1439E">
              <w:rPr>
                <w:rFonts w:hint="cs"/>
                <w:rtl/>
              </w:rPr>
              <w:t>תרבות</w:t>
            </w:r>
            <w:r>
              <w:rPr>
                <w:rFonts w:hint="cs"/>
                <w:rtl/>
              </w:rPr>
              <w:t xml:space="preserve">, </w:t>
            </w:r>
          </w:p>
          <w:p w14:paraId="53DE37DA" w14:textId="77777777" w:rsidR="00C56042" w:rsidRPr="00A1439E" w:rsidRDefault="00C56042" w:rsidP="00235BE1">
            <w:pPr>
              <w:tabs>
                <w:tab w:val="left" w:pos="-2042"/>
                <w:tab w:val="left" w:pos="0"/>
                <w:tab w:val="left" w:pos="176"/>
              </w:tabs>
              <w:jc w:val="center"/>
              <w:rPr>
                <w:rtl/>
              </w:rPr>
            </w:pPr>
            <w:r>
              <w:rPr>
                <w:rFonts w:hint="cs"/>
                <w:rtl/>
              </w:rPr>
              <w:t>משרד התרבות והספורט</w:t>
            </w:r>
            <w:r w:rsidRPr="00A1439E">
              <w:rPr>
                <w:rFonts w:hint="cs"/>
                <w:rtl/>
              </w:rPr>
              <w:t xml:space="preserve"> </w:t>
            </w:r>
          </w:p>
        </w:tc>
        <w:tc>
          <w:tcPr>
            <w:tcW w:w="2976" w:type="dxa"/>
          </w:tcPr>
          <w:p w14:paraId="0F119B63" w14:textId="77777777" w:rsidR="00C56042" w:rsidRPr="00A1439E" w:rsidRDefault="00C56042" w:rsidP="00235BE1">
            <w:pPr>
              <w:tabs>
                <w:tab w:val="left" w:pos="-2042"/>
              </w:tabs>
              <w:jc w:val="center"/>
              <w:rPr>
                <w:rtl/>
              </w:rPr>
            </w:pPr>
            <w:r w:rsidRPr="00A1439E">
              <w:rPr>
                <w:rFonts w:hint="cs"/>
                <w:rtl/>
              </w:rPr>
              <w:t>חשב משרד התרבות והספורט</w:t>
            </w:r>
          </w:p>
        </w:tc>
        <w:tc>
          <w:tcPr>
            <w:tcW w:w="2694" w:type="dxa"/>
          </w:tcPr>
          <w:p w14:paraId="3182DBBD" w14:textId="77777777" w:rsidR="00C56042" w:rsidRPr="00655781" w:rsidRDefault="00C56042" w:rsidP="00235BE1">
            <w:pPr>
              <w:tabs>
                <w:tab w:val="left" w:pos="-2042"/>
              </w:tabs>
              <w:jc w:val="center"/>
              <w:rPr>
                <w:rtl/>
              </w:rPr>
            </w:pPr>
            <w:r w:rsidRPr="00A1439E">
              <w:rPr>
                <w:rFonts w:hint="cs"/>
                <w:rtl/>
              </w:rPr>
              <w:t>על ידי: __________</w:t>
            </w:r>
          </w:p>
        </w:tc>
      </w:tr>
    </w:tbl>
    <w:p w14:paraId="74C51DC8" w14:textId="77777777" w:rsidR="00C56042" w:rsidRPr="00DE5A7C" w:rsidRDefault="00C56042" w:rsidP="00DE5A7C">
      <w:pPr>
        <w:ind w:left="1137" w:right="180" w:hanging="570"/>
        <w:jc w:val="center"/>
        <w:rPr>
          <w:b/>
          <w:bCs/>
          <w:rtl/>
        </w:rPr>
      </w:pPr>
    </w:p>
    <w:p w14:paraId="491486BB" w14:textId="77777777" w:rsidR="00C56042" w:rsidRDefault="00C56042" w:rsidP="00DE5A7C">
      <w:pPr>
        <w:ind w:left="1137" w:right="180" w:hanging="570"/>
        <w:jc w:val="center"/>
        <w:rPr>
          <w:b/>
          <w:bCs/>
          <w:rtl/>
        </w:rPr>
        <w:sectPr w:rsidR="00C56042" w:rsidSect="00154E29">
          <w:pgSz w:w="11906" w:h="16838"/>
          <w:pgMar w:top="1440" w:right="1080" w:bottom="1440" w:left="1080" w:header="708" w:footer="708" w:gutter="0"/>
          <w:cols w:space="708"/>
          <w:titlePg/>
          <w:bidi/>
          <w:rtlGutter/>
          <w:docGrid w:linePitch="360"/>
        </w:sectPr>
      </w:pPr>
    </w:p>
    <w:p w14:paraId="33817E30" w14:textId="77777777" w:rsidR="000421DB" w:rsidRDefault="000421DB" w:rsidP="000421DB">
      <w:pPr>
        <w:pStyle w:val="20"/>
        <w:rPr>
          <w:rtl/>
        </w:rPr>
      </w:pPr>
      <w:bookmarkStart w:id="99" w:name="_Toc504559176"/>
      <w:r w:rsidRPr="000421DB">
        <w:rPr>
          <w:rtl/>
        </w:rPr>
        <w:lastRenderedPageBreak/>
        <w:t>נספח ג'1 - נוסח אישור קיום ביטוחים</w:t>
      </w:r>
      <w:bookmarkEnd w:id="99"/>
    </w:p>
    <w:p w14:paraId="09D2D181" w14:textId="77777777" w:rsidR="00940052" w:rsidRDefault="00940052" w:rsidP="00940052">
      <w:pPr>
        <w:rPr>
          <w:b/>
          <w:bCs/>
          <w:rtl/>
        </w:rPr>
      </w:pPr>
    </w:p>
    <w:p w14:paraId="7C5CA131" w14:textId="3CDFB1FA" w:rsidR="003932FF" w:rsidRDefault="003932FF" w:rsidP="003932FF">
      <w:pPr>
        <w:pStyle w:val="afc"/>
        <w:rPr>
          <w:rFonts w:cs="David"/>
          <w:sz w:val="24"/>
          <w:szCs w:val="24"/>
          <w:rtl/>
        </w:rPr>
      </w:pPr>
      <w:r>
        <w:rPr>
          <w:rFonts w:cs="David"/>
          <w:sz w:val="24"/>
          <w:szCs w:val="24"/>
          <w:rtl/>
        </w:rPr>
        <w:t xml:space="preserve">לכבוד                                                                                                                                        </w:t>
      </w:r>
    </w:p>
    <w:p w14:paraId="6CBBA753" w14:textId="77777777" w:rsidR="003932FF" w:rsidRDefault="003932FF" w:rsidP="003932FF">
      <w:pPr>
        <w:pStyle w:val="afc"/>
        <w:rPr>
          <w:rFonts w:cs="David"/>
          <w:sz w:val="24"/>
          <w:szCs w:val="24"/>
          <w:rtl/>
        </w:rPr>
      </w:pPr>
    </w:p>
    <w:p w14:paraId="010106A4" w14:textId="1136A7CF" w:rsidR="003932FF" w:rsidRDefault="003932FF" w:rsidP="003932FF">
      <w:pPr>
        <w:pStyle w:val="afc"/>
        <w:rPr>
          <w:rFonts w:cs="David"/>
          <w:sz w:val="24"/>
          <w:szCs w:val="24"/>
          <w:rtl/>
        </w:rPr>
      </w:pPr>
      <w:r>
        <w:rPr>
          <w:rFonts w:cs="David"/>
          <w:b/>
          <w:bCs/>
          <w:sz w:val="28"/>
          <w:szCs w:val="28"/>
          <w:rtl/>
        </w:rPr>
        <w:t>מדינת ישראל – משרד התרבות והספורט</w:t>
      </w:r>
      <w:r>
        <w:rPr>
          <w:rFonts w:cs="David"/>
          <w:b/>
          <w:bCs/>
          <w:sz w:val="28"/>
          <w:szCs w:val="28"/>
          <w:rtl/>
        </w:rPr>
        <w:br/>
      </w:r>
      <w:r w:rsidRPr="001F2207">
        <w:rPr>
          <w:rFonts w:cs="David"/>
          <w:sz w:val="28"/>
          <w:szCs w:val="28"/>
          <w:u w:val="single"/>
          <w:rtl/>
        </w:rPr>
        <w:t>בכתובת:</w:t>
      </w:r>
      <w:r w:rsidRPr="001F2207">
        <w:rPr>
          <w:rFonts w:cs="David" w:hint="cs"/>
          <w:sz w:val="28"/>
          <w:szCs w:val="28"/>
          <w:u w:val="single"/>
          <w:rtl/>
        </w:rPr>
        <w:t xml:space="preserve"> רחוב כנפי נשרים 15, ירושלים</w:t>
      </w:r>
      <w:r w:rsidRPr="001F2207">
        <w:rPr>
          <w:rFonts w:cs="David" w:hint="cs"/>
          <w:sz w:val="24"/>
          <w:szCs w:val="24"/>
          <w:rtl/>
        </w:rPr>
        <w:t>;</w:t>
      </w:r>
    </w:p>
    <w:p w14:paraId="060BE401" w14:textId="77777777" w:rsidR="003932FF" w:rsidRDefault="003932FF" w:rsidP="003932FF">
      <w:pPr>
        <w:pStyle w:val="afc"/>
        <w:rPr>
          <w:rFonts w:cs="David"/>
          <w:sz w:val="24"/>
          <w:szCs w:val="24"/>
          <w:rtl/>
        </w:rPr>
      </w:pPr>
    </w:p>
    <w:p w14:paraId="721B0A84" w14:textId="1F68798D" w:rsidR="003932FF" w:rsidRDefault="003932FF" w:rsidP="003932FF">
      <w:pPr>
        <w:pStyle w:val="afc"/>
        <w:rPr>
          <w:rFonts w:cs="David"/>
          <w:sz w:val="24"/>
          <w:szCs w:val="24"/>
          <w:rtl/>
        </w:rPr>
      </w:pPr>
      <w:proofErr w:type="spellStart"/>
      <w:r>
        <w:rPr>
          <w:rFonts w:cs="David"/>
          <w:sz w:val="24"/>
          <w:szCs w:val="24"/>
          <w:rtl/>
        </w:rPr>
        <w:t>א.ג.נ</w:t>
      </w:r>
      <w:proofErr w:type="spellEnd"/>
      <w:r>
        <w:rPr>
          <w:rFonts w:cs="David"/>
          <w:sz w:val="24"/>
          <w:szCs w:val="24"/>
          <w:rtl/>
        </w:rPr>
        <w:t>.,</w:t>
      </w:r>
    </w:p>
    <w:p w14:paraId="126F55A1" w14:textId="77777777" w:rsidR="003932FF" w:rsidRDefault="003932FF" w:rsidP="003932FF">
      <w:pPr>
        <w:pStyle w:val="afc"/>
        <w:rPr>
          <w:rFonts w:cs="David"/>
          <w:sz w:val="24"/>
          <w:szCs w:val="24"/>
          <w:rtl/>
        </w:rPr>
      </w:pPr>
      <w:r>
        <w:rPr>
          <w:rFonts w:cs="David"/>
          <w:sz w:val="24"/>
          <w:szCs w:val="24"/>
          <w:rtl/>
        </w:rPr>
        <w:t xml:space="preserve"> </w:t>
      </w:r>
    </w:p>
    <w:p w14:paraId="5434B5B6" w14:textId="77777777" w:rsidR="003932FF" w:rsidRDefault="003932FF" w:rsidP="003932FF">
      <w:pPr>
        <w:pStyle w:val="afc"/>
        <w:jc w:val="center"/>
        <w:rPr>
          <w:rFonts w:cs="David"/>
          <w:b/>
          <w:bCs/>
          <w:sz w:val="32"/>
          <w:szCs w:val="32"/>
          <w:rtl/>
        </w:rPr>
      </w:pPr>
      <w:r>
        <w:rPr>
          <w:rFonts w:cs="David"/>
          <w:sz w:val="24"/>
          <w:szCs w:val="24"/>
          <w:rtl/>
        </w:rPr>
        <w:t>הנדון:</w:t>
      </w:r>
      <w:r>
        <w:rPr>
          <w:rFonts w:cs="David"/>
          <w:b/>
          <w:bCs/>
          <w:sz w:val="32"/>
          <w:szCs w:val="32"/>
          <w:rtl/>
        </w:rPr>
        <w:t xml:space="preserve">  </w:t>
      </w:r>
      <w:r>
        <w:rPr>
          <w:rFonts w:cs="David"/>
          <w:b/>
          <w:bCs/>
          <w:sz w:val="32"/>
          <w:szCs w:val="32"/>
          <w:u w:val="single"/>
          <w:rtl/>
        </w:rPr>
        <w:t>אישור קיום ביטוחים</w:t>
      </w:r>
    </w:p>
    <w:p w14:paraId="052BF81D" w14:textId="77777777" w:rsidR="003932FF" w:rsidRDefault="003932FF" w:rsidP="003932FF">
      <w:pPr>
        <w:pStyle w:val="afc"/>
        <w:rPr>
          <w:rFonts w:cs="David"/>
          <w:sz w:val="24"/>
          <w:szCs w:val="24"/>
          <w:rtl/>
        </w:rPr>
      </w:pPr>
    </w:p>
    <w:p w14:paraId="02DA20B8" w14:textId="77777777" w:rsidR="003932FF" w:rsidRDefault="003932FF" w:rsidP="003932FF">
      <w:pPr>
        <w:pStyle w:val="afc"/>
        <w:rPr>
          <w:rFonts w:cs="David"/>
          <w:sz w:val="24"/>
          <w:szCs w:val="24"/>
          <w:rtl/>
        </w:rPr>
      </w:pPr>
    </w:p>
    <w:p w14:paraId="0525DE75" w14:textId="77777777" w:rsidR="003932FF" w:rsidRDefault="003932FF" w:rsidP="003932FF">
      <w:pPr>
        <w:pStyle w:val="afc"/>
        <w:spacing w:line="360" w:lineRule="auto"/>
        <w:jc w:val="both"/>
        <w:rPr>
          <w:rFonts w:cs="David"/>
          <w:b/>
          <w:bCs/>
          <w:sz w:val="24"/>
          <w:szCs w:val="24"/>
          <w:rtl/>
        </w:rPr>
      </w:pPr>
      <w:r>
        <w:rPr>
          <w:rFonts w:cs="David"/>
          <w:sz w:val="24"/>
          <w:szCs w:val="24"/>
          <w:rtl/>
        </w:rPr>
        <w:t>הננו מאשרים בזה כי ערכנו למבוטחנו</w:t>
      </w:r>
      <w:r>
        <w:rPr>
          <w:rFonts w:cs="David"/>
          <w:b/>
          <w:bCs/>
          <w:sz w:val="24"/>
          <w:szCs w:val="24"/>
          <w:rtl/>
        </w:rPr>
        <w:t xml:space="preserve"> ________________________________ </w:t>
      </w:r>
      <w:r>
        <w:rPr>
          <w:rFonts w:cs="David"/>
          <w:sz w:val="24"/>
          <w:szCs w:val="24"/>
          <w:rtl/>
        </w:rPr>
        <w:t>(להלן: "</w:t>
      </w:r>
      <w:r>
        <w:rPr>
          <w:rFonts w:cs="David"/>
          <w:b/>
          <w:bCs/>
          <w:sz w:val="24"/>
          <w:szCs w:val="24"/>
          <w:rtl/>
        </w:rPr>
        <w:t>הספק</w:t>
      </w:r>
      <w:r>
        <w:rPr>
          <w:rFonts w:cs="David"/>
          <w:sz w:val="24"/>
          <w:szCs w:val="24"/>
          <w:rtl/>
        </w:rPr>
        <w:t xml:space="preserve">") לתקופת הביטוח  מיום _________________ עד יום _________________ </w:t>
      </w:r>
      <w:r>
        <w:rPr>
          <w:rFonts w:cs="David"/>
          <w:b/>
          <w:bCs/>
          <w:sz w:val="24"/>
          <w:szCs w:val="24"/>
          <w:rtl/>
        </w:rPr>
        <w:t>בקשר  לתכנון, פיתוח ובניית מודלים ממוחשבים עבור מבחני התמיכה של מינהל התרבות</w:t>
      </w:r>
      <w:r>
        <w:rPr>
          <w:rFonts w:cs="David"/>
          <w:sz w:val="24"/>
          <w:szCs w:val="24"/>
          <w:rtl/>
        </w:rPr>
        <w:t>, על פי מכרז וחוזה עם מדינת ישראל – משרד התרבות והספורט,  את הביטוחים המפורטים להלן:</w:t>
      </w:r>
      <w:r>
        <w:rPr>
          <w:rFonts w:cs="David"/>
          <w:color w:val="FF0000"/>
          <w:sz w:val="24"/>
          <w:szCs w:val="24"/>
          <w:rtl/>
        </w:rPr>
        <w:t xml:space="preserve">                                                     </w:t>
      </w:r>
    </w:p>
    <w:p w14:paraId="18D3D70C" w14:textId="77777777" w:rsidR="003932FF" w:rsidRDefault="003932FF" w:rsidP="003932FF">
      <w:pPr>
        <w:rPr>
          <w:b/>
          <w:bCs/>
          <w:u w:val="single"/>
          <w:rtl/>
        </w:rPr>
      </w:pPr>
    </w:p>
    <w:p w14:paraId="11ED95BC" w14:textId="77777777" w:rsidR="003932FF" w:rsidRDefault="003932FF" w:rsidP="003932FF">
      <w:pPr>
        <w:rPr>
          <w:sz w:val="28"/>
          <w:szCs w:val="28"/>
          <w:rtl/>
        </w:rPr>
      </w:pPr>
      <w:r>
        <w:rPr>
          <w:b/>
          <w:bCs/>
          <w:sz w:val="28"/>
          <w:szCs w:val="28"/>
          <w:u w:val="single"/>
          <w:rtl/>
        </w:rPr>
        <w:t>ביטוח חבות מעבידים, פוליסה מס'_________________</w:t>
      </w:r>
    </w:p>
    <w:p w14:paraId="6296023B" w14:textId="77777777" w:rsidR="003932FF" w:rsidRDefault="003932FF" w:rsidP="001E4A10">
      <w:pPr>
        <w:numPr>
          <w:ilvl w:val="0"/>
          <w:numId w:val="43"/>
        </w:numPr>
        <w:overflowPunct/>
        <w:autoSpaceDE/>
        <w:autoSpaceDN/>
        <w:adjustRightInd/>
        <w:textAlignment w:val="auto"/>
        <w:rPr>
          <w:rtl/>
        </w:rPr>
      </w:pPr>
      <w:r>
        <w:rPr>
          <w:rtl/>
        </w:rPr>
        <w:t xml:space="preserve">אחריותו החוקית כלפי עובדיו בכל תחומי מדינת ישראל  והשטחים המוחזקים.   </w:t>
      </w:r>
    </w:p>
    <w:p w14:paraId="2FE08B15" w14:textId="77777777" w:rsidR="003932FF" w:rsidRDefault="003932FF" w:rsidP="001E4A10">
      <w:pPr>
        <w:numPr>
          <w:ilvl w:val="0"/>
          <w:numId w:val="43"/>
        </w:numPr>
        <w:overflowPunct/>
        <w:autoSpaceDE/>
        <w:autoSpaceDN/>
        <w:adjustRightInd/>
        <w:textAlignment w:val="auto"/>
      </w:pPr>
      <w:r>
        <w:rPr>
          <w:rtl/>
        </w:rPr>
        <w:t>גבול האחריות לא יפחת מסך- 5,000,000 דולר ארה"ב לעובד, למקרה ולתקופת הביטוח (שנה).</w:t>
      </w:r>
    </w:p>
    <w:p w14:paraId="5444672A" w14:textId="77777777" w:rsidR="003932FF" w:rsidRDefault="003932FF" w:rsidP="001E4A10">
      <w:pPr>
        <w:numPr>
          <w:ilvl w:val="0"/>
          <w:numId w:val="43"/>
        </w:numPr>
        <w:overflowPunct/>
        <w:autoSpaceDE/>
        <w:autoSpaceDN/>
        <w:adjustRightInd/>
        <w:textAlignment w:val="auto"/>
      </w:pPr>
      <w:r>
        <w:rPr>
          <w:rtl/>
        </w:rPr>
        <w:t xml:space="preserve">הביטוח מורחב לכסות את </w:t>
      </w:r>
      <w:proofErr w:type="spellStart"/>
      <w:r>
        <w:rPr>
          <w:rtl/>
        </w:rPr>
        <w:t>חבותו</w:t>
      </w:r>
      <w:proofErr w:type="spellEnd"/>
      <w:r>
        <w:rPr>
          <w:rtl/>
        </w:rPr>
        <w:t xml:space="preserve"> של המבוטח כלפי קבלנים, קבלני משנה ועובדיהם היה ויחשב כמעבידם. </w:t>
      </w:r>
    </w:p>
    <w:p w14:paraId="5F369B7C" w14:textId="77777777" w:rsidR="003932FF" w:rsidRDefault="003932FF" w:rsidP="001E4A10">
      <w:pPr>
        <w:numPr>
          <w:ilvl w:val="0"/>
          <w:numId w:val="43"/>
        </w:numPr>
        <w:overflowPunct/>
        <w:autoSpaceDE/>
        <w:autoSpaceDN/>
        <w:adjustRightInd/>
        <w:textAlignment w:val="auto"/>
      </w:pPr>
      <w:r>
        <w:rPr>
          <w:rtl/>
        </w:rPr>
        <w:t xml:space="preserve">הביטוח על פי הפוליסה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4CF7CD19" w14:textId="77777777" w:rsidR="003932FF" w:rsidRDefault="003932FF" w:rsidP="003932FF"/>
    <w:p w14:paraId="598404E2" w14:textId="77777777" w:rsidR="003932FF" w:rsidRDefault="003932FF" w:rsidP="003932FF">
      <w:pPr>
        <w:rPr>
          <w:rtl/>
        </w:rPr>
      </w:pPr>
    </w:p>
    <w:p w14:paraId="38BC32E9" w14:textId="77777777" w:rsidR="003932FF" w:rsidRDefault="003932FF" w:rsidP="001E4A10">
      <w:pPr>
        <w:numPr>
          <w:ilvl w:val="0"/>
          <w:numId w:val="42"/>
        </w:numPr>
        <w:overflowPunct/>
        <w:autoSpaceDE/>
        <w:autoSpaceDN/>
        <w:adjustRightInd/>
        <w:jc w:val="left"/>
        <w:textAlignment w:val="auto"/>
        <w:rPr>
          <w:b/>
          <w:bCs/>
          <w:u w:val="single"/>
          <w:rtl/>
        </w:rPr>
      </w:pPr>
      <w:r>
        <w:rPr>
          <w:b/>
          <w:bCs/>
          <w:sz w:val="28"/>
          <w:szCs w:val="28"/>
          <w:u w:val="single"/>
          <w:rtl/>
        </w:rPr>
        <w:t xml:space="preserve">ביטוח אחריות כלפי צד שלישי </w:t>
      </w:r>
      <w:r>
        <w:rPr>
          <w:b/>
          <w:bCs/>
          <w:u w:val="single"/>
          <w:rtl/>
        </w:rPr>
        <w:t>(ככל והשירותים יינתנו מחוץ לחצרי הספק)</w:t>
      </w:r>
      <w:r>
        <w:rPr>
          <w:b/>
          <w:bCs/>
          <w:sz w:val="28"/>
          <w:szCs w:val="28"/>
          <w:u w:val="single"/>
          <w:rtl/>
        </w:rPr>
        <w:t xml:space="preserve">, </w:t>
      </w:r>
      <w:r>
        <w:rPr>
          <w:b/>
          <w:bCs/>
          <w:sz w:val="28"/>
          <w:szCs w:val="28"/>
          <w:u w:val="single"/>
          <w:rtl/>
        </w:rPr>
        <w:br/>
        <w:t>פוליסה מס'________________</w:t>
      </w:r>
    </w:p>
    <w:p w14:paraId="26F9E232" w14:textId="77777777" w:rsidR="003932FF" w:rsidRDefault="003932FF" w:rsidP="001E4A10">
      <w:pPr>
        <w:pStyle w:val="afc"/>
        <w:numPr>
          <w:ilvl w:val="0"/>
          <w:numId w:val="44"/>
        </w:numPr>
        <w:spacing w:line="360" w:lineRule="auto"/>
        <w:jc w:val="both"/>
        <w:rPr>
          <w:rFonts w:cs="David"/>
          <w:sz w:val="24"/>
          <w:szCs w:val="24"/>
          <w:rtl/>
        </w:rPr>
      </w:pPr>
      <w:r>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5B6771ED" w14:textId="77777777" w:rsidR="003932FF" w:rsidRDefault="003932FF" w:rsidP="001E4A10">
      <w:pPr>
        <w:pStyle w:val="afc"/>
        <w:numPr>
          <w:ilvl w:val="0"/>
          <w:numId w:val="44"/>
        </w:numPr>
        <w:spacing w:line="360" w:lineRule="auto"/>
        <w:jc w:val="both"/>
        <w:rPr>
          <w:rFonts w:cs="David"/>
          <w:sz w:val="24"/>
          <w:szCs w:val="24"/>
        </w:rPr>
      </w:pPr>
      <w:r>
        <w:rPr>
          <w:rFonts w:cs="David"/>
          <w:sz w:val="24"/>
          <w:szCs w:val="24"/>
          <w:rtl/>
        </w:rPr>
        <w:t xml:space="preserve">גבול האחריות לא יפחת מסך- 250,000 דולר ארה"ב למקרה ולתקופת הביטוח (שנה). </w:t>
      </w:r>
    </w:p>
    <w:p w14:paraId="2A8A822B" w14:textId="77777777" w:rsidR="003932FF" w:rsidRDefault="003932FF" w:rsidP="001E4A10">
      <w:pPr>
        <w:pStyle w:val="afc"/>
        <w:numPr>
          <w:ilvl w:val="0"/>
          <w:numId w:val="44"/>
        </w:numPr>
        <w:spacing w:line="360" w:lineRule="auto"/>
        <w:jc w:val="both"/>
        <w:rPr>
          <w:rFonts w:cs="David"/>
          <w:sz w:val="24"/>
          <w:szCs w:val="24"/>
        </w:rPr>
      </w:pPr>
      <w:r>
        <w:rPr>
          <w:rFonts w:cs="David"/>
          <w:sz w:val="24"/>
          <w:szCs w:val="24"/>
          <w:rtl/>
        </w:rPr>
        <w:t xml:space="preserve">בפוליסה נכלל סעיף אחריות צולבת - </w:t>
      </w:r>
      <w:r>
        <w:rPr>
          <w:rFonts w:cs="David"/>
          <w:sz w:val="24"/>
          <w:szCs w:val="24"/>
        </w:rPr>
        <w:t>Cross  Liability</w:t>
      </w:r>
      <w:r>
        <w:rPr>
          <w:rFonts w:cs="David"/>
          <w:sz w:val="24"/>
          <w:szCs w:val="24"/>
          <w:rtl/>
        </w:rPr>
        <w:t>.</w:t>
      </w:r>
    </w:p>
    <w:p w14:paraId="1EB062C5" w14:textId="77777777" w:rsidR="003932FF" w:rsidRDefault="003932FF" w:rsidP="001E4A10">
      <w:pPr>
        <w:pStyle w:val="afc"/>
        <w:numPr>
          <w:ilvl w:val="0"/>
          <w:numId w:val="44"/>
        </w:numPr>
        <w:spacing w:line="360" w:lineRule="auto"/>
        <w:jc w:val="both"/>
        <w:rPr>
          <w:rFonts w:cs="David"/>
          <w:sz w:val="24"/>
          <w:szCs w:val="24"/>
        </w:rPr>
      </w:pPr>
      <w:r>
        <w:rPr>
          <w:rFonts w:cs="David"/>
          <w:sz w:val="24"/>
          <w:szCs w:val="24"/>
          <w:rtl/>
        </w:rPr>
        <w:t xml:space="preserve">הביטוח מורחב לכסות את </w:t>
      </w:r>
      <w:proofErr w:type="spellStart"/>
      <w:r>
        <w:rPr>
          <w:rFonts w:cs="David"/>
          <w:sz w:val="24"/>
          <w:szCs w:val="24"/>
          <w:rtl/>
        </w:rPr>
        <w:t>חבותו</w:t>
      </w:r>
      <w:proofErr w:type="spellEnd"/>
      <w:r>
        <w:rPr>
          <w:rFonts w:cs="David"/>
          <w:sz w:val="24"/>
          <w:szCs w:val="24"/>
          <w:rtl/>
        </w:rPr>
        <w:t xml:space="preserve"> של המבוטח כלפי צד שלישי בגין פעילות של קבלנים, קבלני משנה ועובדיהם. </w:t>
      </w:r>
    </w:p>
    <w:p w14:paraId="6FC9ED6A" w14:textId="77777777" w:rsidR="003932FF" w:rsidRDefault="003932FF" w:rsidP="001E4A10">
      <w:pPr>
        <w:pStyle w:val="afc"/>
        <w:numPr>
          <w:ilvl w:val="0"/>
          <w:numId w:val="44"/>
        </w:numPr>
        <w:spacing w:line="360" w:lineRule="auto"/>
        <w:jc w:val="both"/>
        <w:rPr>
          <w:rFonts w:cs="David"/>
          <w:sz w:val="24"/>
          <w:szCs w:val="24"/>
        </w:rPr>
      </w:pPr>
      <w:r>
        <w:rPr>
          <w:rFonts w:cs="David"/>
          <w:sz w:val="24"/>
          <w:szCs w:val="24"/>
          <w:rtl/>
        </w:rPr>
        <w:t>הביטוח מורחב לשפות את מדינת ישראל – משרד התרבות והספורט, ככל שייחשבו אחראים למעשי ו/או מחדלי הספק והפועלים מטעמו.</w:t>
      </w:r>
    </w:p>
    <w:p w14:paraId="30A5F126" w14:textId="77777777" w:rsidR="003932FF" w:rsidRDefault="003932FF" w:rsidP="003932FF">
      <w:pPr>
        <w:rPr>
          <w:rtl/>
        </w:rPr>
      </w:pPr>
    </w:p>
    <w:p w14:paraId="6920F92C" w14:textId="77777777" w:rsidR="003932FF" w:rsidRDefault="003932FF" w:rsidP="003932FF">
      <w:pPr>
        <w:rPr>
          <w:rtl/>
        </w:rPr>
      </w:pPr>
    </w:p>
    <w:p w14:paraId="3103F9EE" w14:textId="77777777" w:rsidR="003932FF" w:rsidRDefault="003932FF" w:rsidP="003932FF">
      <w:pPr>
        <w:rPr>
          <w:rtl/>
        </w:rPr>
      </w:pPr>
    </w:p>
    <w:p w14:paraId="0097FD5A" w14:textId="77777777" w:rsidR="003932FF" w:rsidRDefault="003932FF" w:rsidP="003932FF">
      <w:pPr>
        <w:rPr>
          <w:rtl/>
        </w:rPr>
      </w:pPr>
    </w:p>
    <w:p w14:paraId="4482796E" w14:textId="77777777" w:rsidR="003932FF" w:rsidRDefault="003932FF" w:rsidP="003932FF">
      <w:pPr>
        <w:pStyle w:val="afc"/>
        <w:spacing w:line="360" w:lineRule="auto"/>
        <w:jc w:val="both"/>
        <w:rPr>
          <w:rFonts w:cs="David"/>
          <w:b/>
          <w:bCs/>
          <w:sz w:val="28"/>
          <w:szCs w:val="28"/>
          <w:u w:val="single"/>
          <w:rtl/>
        </w:rPr>
      </w:pPr>
      <w:r>
        <w:rPr>
          <w:rFonts w:cs="David"/>
          <w:b/>
          <w:bCs/>
          <w:sz w:val="28"/>
          <w:szCs w:val="28"/>
          <w:u w:val="single"/>
          <w:rtl/>
        </w:rPr>
        <w:lastRenderedPageBreak/>
        <w:t>ביטוח אחריות מקצועית, פוליסה מס'_______________</w:t>
      </w:r>
    </w:p>
    <w:p w14:paraId="5C793884" w14:textId="77777777" w:rsidR="003932FF" w:rsidRDefault="003932FF" w:rsidP="001E4A10">
      <w:pPr>
        <w:pStyle w:val="afc"/>
        <w:numPr>
          <w:ilvl w:val="0"/>
          <w:numId w:val="45"/>
        </w:numPr>
        <w:spacing w:line="360" w:lineRule="auto"/>
        <w:jc w:val="both"/>
        <w:rPr>
          <w:rFonts w:cs="David"/>
          <w:sz w:val="24"/>
          <w:szCs w:val="24"/>
        </w:rPr>
      </w:pPr>
      <w:r>
        <w:rPr>
          <w:rFonts w:cs="David"/>
          <w:sz w:val="24"/>
          <w:szCs w:val="24"/>
          <w:rtl/>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לתכנון, פיתוח ובניית מודלים ממוחשבים עבור מבחני התמיכה של מינהל התרבות, בהתאם לחוזה עם מדינת ישראל – משרד התרבות והספורט;</w:t>
      </w:r>
    </w:p>
    <w:p w14:paraId="317A0BB4" w14:textId="77777777" w:rsidR="003932FF" w:rsidRDefault="003932FF" w:rsidP="001E4A10">
      <w:pPr>
        <w:pStyle w:val="afc"/>
        <w:numPr>
          <w:ilvl w:val="0"/>
          <w:numId w:val="45"/>
        </w:numPr>
        <w:spacing w:line="360" w:lineRule="auto"/>
        <w:jc w:val="both"/>
        <w:rPr>
          <w:rFonts w:cs="David"/>
          <w:sz w:val="24"/>
          <w:szCs w:val="24"/>
        </w:rPr>
      </w:pPr>
      <w:r>
        <w:rPr>
          <w:rFonts w:cs="David"/>
          <w:sz w:val="24"/>
          <w:szCs w:val="24"/>
          <w:rtl/>
        </w:rPr>
        <w:t>גבול האחריות למקרה ולתקופת הביטוח (שנה) לא יפחת מסך- 250,000 דולר ארה"ב;</w:t>
      </w:r>
    </w:p>
    <w:p w14:paraId="321FB383" w14:textId="77777777" w:rsidR="003932FF" w:rsidRDefault="003932FF" w:rsidP="001E4A10">
      <w:pPr>
        <w:pStyle w:val="afc"/>
        <w:numPr>
          <w:ilvl w:val="0"/>
          <w:numId w:val="45"/>
        </w:numPr>
        <w:spacing w:line="360" w:lineRule="auto"/>
        <w:jc w:val="both"/>
        <w:rPr>
          <w:rFonts w:cs="David"/>
          <w:sz w:val="24"/>
          <w:szCs w:val="24"/>
        </w:rPr>
      </w:pPr>
      <w:r>
        <w:rPr>
          <w:rFonts w:cs="David"/>
          <w:sz w:val="24"/>
          <w:szCs w:val="24"/>
          <w:rtl/>
        </w:rPr>
        <w:t>הכיסוי על פי הפוליסה מורחב לכלול את ההרחבות הבאות:</w:t>
      </w:r>
    </w:p>
    <w:p w14:paraId="05366822" w14:textId="77777777" w:rsidR="003932FF" w:rsidRDefault="003932FF" w:rsidP="001E4A10">
      <w:pPr>
        <w:pStyle w:val="afc"/>
        <w:numPr>
          <w:ilvl w:val="0"/>
          <w:numId w:val="46"/>
        </w:numPr>
        <w:spacing w:line="360" w:lineRule="auto"/>
        <w:jc w:val="both"/>
        <w:rPr>
          <w:rFonts w:cs="David"/>
          <w:sz w:val="24"/>
          <w:szCs w:val="24"/>
        </w:rPr>
      </w:pPr>
      <w:r>
        <w:rPr>
          <w:rFonts w:cs="David"/>
          <w:sz w:val="24"/>
          <w:szCs w:val="24"/>
          <w:rtl/>
        </w:rPr>
        <w:t>מרמה ואי יושר של עובדים;</w:t>
      </w:r>
    </w:p>
    <w:p w14:paraId="13459507" w14:textId="77777777" w:rsidR="003932FF" w:rsidRDefault="003932FF" w:rsidP="001E4A10">
      <w:pPr>
        <w:pStyle w:val="afc"/>
        <w:numPr>
          <w:ilvl w:val="0"/>
          <w:numId w:val="46"/>
        </w:numPr>
        <w:spacing w:line="360" w:lineRule="auto"/>
        <w:jc w:val="both"/>
        <w:rPr>
          <w:rFonts w:cs="David"/>
          <w:sz w:val="24"/>
          <w:szCs w:val="24"/>
        </w:rPr>
      </w:pPr>
      <w:r>
        <w:rPr>
          <w:rFonts w:cs="David"/>
          <w:sz w:val="24"/>
          <w:szCs w:val="24"/>
          <w:rtl/>
        </w:rPr>
        <w:t>אחריות צולבת, אולם הכיסוי לא יחול על תביעות הספק כנגד מדינת ישראל - משרד התרבות והספורט;</w:t>
      </w:r>
    </w:p>
    <w:p w14:paraId="6F72FB9E" w14:textId="77777777" w:rsidR="003932FF" w:rsidRDefault="003932FF" w:rsidP="001E4A10">
      <w:pPr>
        <w:pStyle w:val="afc"/>
        <w:numPr>
          <w:ilvl w:val="0"/>
          <w:numId w:val="46"/>
        </w:numPr>
        <w:spacing w:line="360" w:lineRule="auto"/>
        <w:jc w:val="both"/>
        <w:rPr>
          <w:rFonts w:cs="David"/>
          <w:sz w:val="24"/>
          <w:szCs w:val="24"/>
        </w:rPr>
      </w:pPr>
      <w:r>
        <w:rPr>
          <w:rFonts w:cs="David"/>
          <w:sz w:val="24"/>
          <w:szCs w:val="24"/>
          <w:rtl/>
        </w:rPr>
        <w:t>אובדן מסמכים, לרבות אובדן השימוש ו/או עיכוב עקב מקרה ביטוח;</w:t>
      </w:r>
    </w:p>
    <w:p w14:paraId="292BC094" w14:textId="77777777" w:rsidR="003932FF" w:rsidRDefault="003932FF" w:rsidP="001E4A10">
      <w:pPr>
        <w:pStyle w:val="afc"/>
        <w:numPr>
          <w:ilvl w:val="0"/>
          <w:numId w:val="46"/>
        </w:numPr>
        <w:spacing w:line="360" w:lineRule="auto"/>
        <w:jc w:val="both"/>
        <w:rPr>
          <w:rFonts w:cs="David"/>
          <w:sz w:val="24"/>
          <w:szCs w:val="24"/>
        </w:rPr>
      </w:pPr>
      <w:r>
        <w:rPr>
          <w:rFonts w:cs="David"/>
          <w:sz w:val="24"/>
          <w:szCs w:val="24"/>
          <w:rtl/>
        </w:rPr>
        <w:t>הארכת תקופת הגילוי לפחות 6 חודשים.</w:t>
      </w:r>
    </w:p>
    <w:p w14:paraId="0E87C210" w14:textId="77777777" w:rsidR="003932FF" w:rsidRDefault="003932FF" w:rsidP="001E4A10">
      <w:pPr>
        <w:pStyle w:val="afc"/>
        <w:numPr>
          <w:ilvl w:val="0"/>
          <w:numId w:val="45"/>
        </w:numPr>
        <w:spacing w:line="360" w:lineRule="auto"/>
        <w:jc w:val="both"/>
        <w:rPr>
          <w:rFonts w:cs="David"/>
          <w:sz w:val="24"/>
          <w:szCs w:val="24"/>
        </w:rPr>
      </w:pPr>
      <w:r>
        <w:rPr>
          <w:rFonts w:cs="David"/>
          <w:sz w:val="24"/>
          <w:szCs w:val="24"/>
          <w:rtl/>
        </w:rPr>
        <w:t xml:space="preserve">הביטוח על פי הפוליסה מורחב לשפות את מדינת ישראל - משרד התרבות והספורט, ככל שייחשבו אחראים למעשי ו/או מחדלי הספק וכל הפועלים מטעמו.       </w:t>
      </w:r>
    </w:p>
    <w:p w14:paraId="092CA08E" w14:textId="77777777" w:rsidR="003932FF" w:rsidRDefault="003932FF" w:rsidP="003932FF">
      <w:pPr>
        <w:pStyle w:val="afc"/>
        <w:jc w:val="both"/>
        <w:rPr>
          <w:rFonts w:cs="David"/>
          <w:b/>
          <w:bCs/>
          <w:sz w:val="28"/>
          <w:szCs w:val="28"/>
          <w:u w:val="single"/>
          <w:rtl/>
        </w:rPr>
      </w:pPr>
      <w:r>
        <w:rPr>
          <w:rFonts w:cs="David"/>
          <w:b/>
          <w:bCs/>
          <w:sz w:val="28"/>
          <w:szCs w:val="28"/>
          <w:u w:val="single"/>
          <w:rtl/>
        </w:rPr>
        <w:t>כללי</w:t>
      </w:r>
    </w:p>
    <w:p w14:paraId="101818AB" w14:textId="77777777" w:rsidR="003932FF" w:rsidRDefault="003932FF" w:rsidP="003932FF">
      <w:pPr>
        <w:pStyle w:val="afc"/>
        <w:jc w:val="both"/>
        <w:rPr>
          <w:rFonts w:cs="David"/>
          <w:color w:val="FF0000"/>
          <w:sz w:val="24"/>
          <w:szCs w:val="24"/>
          <w:rtl/>
        </w:rPr>
      </w:pPr>
    </w:p>
    <w:p w14:paraId="07770AA0" w14:textId="77777777" w:rsidR="003932FF" w:rsidRDefault="003932FF" w:rsidP="003932FF">
      <w:pPr>
        <w:pStyle w:val="afc"/>
        <w:jc w:val="both"/>
        <w:rPr>
          <w:rFonts w:cs="David"/>
          <w:sz w:val="24"/>
          <w:szCs w:val="24"/>
          <w:rtl/>
        </w:rPr>
      </w:pPr>
      <w:r>
        <w:rPr>
          <w:rFonts w:cs="David"/>
          <w:sz w:val="24"/>
          <w:szCs w:val="24"/>
          <w:rtl/>
        </w:rPr>
        <w:t>בפוליסות הביטוח נכללו התנאים הבאים:</w:t>
      </w:r>
    </w:p>
    <w:p w14:paraId="7CDF5FEF" w14:textId="77777777" w:rsidR="003932FF" w:rsidRDefault="003932FF" w:rsidP="003932FF">
      <w:pPr>
        <w:pStyle w:val="afc"/>
        <w:jc w:val="both"/>
        <w:rPr>
          <w:rFonts w:cs="David"/>
          <w:sz w:val="24"/>
          <w:szCs w:val="24"/>
          <w:rtl/>
        </w:rPr>
      </w:pPr>
    </w:p>
    <w:p w14:paraId="20703C6D" w14:textId="77777777" w:rsidR="003932FF" w:rsidRDefault="003932FF" w:rsidP="001E4A10">
      <w:pPr>
        <w:pStyle w:val="afc"/>
        <w:numPr>
          <w:ilvl w:val="0"/>
          <w:numId w:val="47"/>
        </w:numPr>
        <w:spacing w:line="360" w:lineRule="auto"/>
        <w:jc w:val="both"/>
        <w:rPr>
          <w:rFonts w:cs="David"/>
          <w:sz w:val="24"/>
          <w:szCs w:val="24"/>
          <w:rtl/>
        </w:rPr>
      </w:pPr>
      <w:r>
        <w:rPr>
          <w:rFonts w:cs="David"/>
          <w:sz w:val="24"/>
          <w:szCs w:val="24"/>
          <w:rtl/>
        </w:rPr>
        <w:t xml:space="preserve">לשם המבוטח התווספו כמבוטחים נוספים: </w:t>
      </w:r>
      <w:r>
        <w:rPr>
          <w:rFonts w:cs="David"/>
          <w:b/>
          <w:bCs/>
          <w:sz w:val="24"/>
          <w:szCs w:val="24"/>
          <w:rtl/>
        </w:rPr>
        <w:t>מדינת ישראל - משרד התרבות והספורט,</w:t>
      </w:r>
      <w:r>
        <w:rPr>
          <w:rFonts w:cs="David"/>
          <w:sz w:val="24"/>
          <w:szCs w:val="24"/>
          <w:rtl/>
        </w:rPr>
        <w:t xml:space="preserve"> בכפוף </w:t>
      </w:r>
      <w:proofErr w:type="spellStart"/>
      <w:r>
        <w:rPr>
          <w:rFonts w:cs="David"/>
          <w:sz w:val="24"/>
          <w:szCs w:val="24"/>
          <w:rtl/>
        </w:rPr>
        <w:t>להרחבי</w:t>
      </w:r>
      <w:proofErr w:type="spellEnd"/>
      <w:r>
        <w:rPr>
          <w:rFonts w:cs="David"/>
          <w:sz w:val="24"/>
          <w:szCs w:val="24"/>
          <w:rtl/>
        </w:rPr>
        <w:t xml:space="preserve"> השיפוי לעיל.  </w:t>
      </w:r>
    </w:p>
    <w:p w14:paraId="0CCAEAF5" w14:textId="77777777" w:rsidR="003932FF" w:rsidRDefault="003932FF" w:rsidP="001E4A10">
      <w:pPr>
        <w:pStyle w:val="afc"/>
        <w:numPr>
          <w:ilvl w:val="0"/>
          <w:numId w:val="47"/>
        </w:numPr>
        <w:spacing w:line="360" w:lineRule="auto"/>
        <w:jc w:val="both"/>
        <w:rPr>
          <w:rFonts w:cs="David"/>
          <w:sz w:val="24"/>
          <w:szCs w:val="24"/>
        </w:rPr>
      </w:pPr>
      <w:r>
        <w:rPr>
          <w:rFonts w:cs="David"/>
          <w:sz w:val="24"/>
          <w:szCs w:val="24"/>
          <w:rtl/>
        </w:rPr>
        <w:t>בכל מקרה של צמצום או ביטול הביטוח  ע"י אחד הצדדים לא יהיה להם כל תוקף, אלא אם ניתנה על ידינו הודעה מוקדמת של 60 יום לפחות במכתב רשום למדינת ישראל – חשב משרד התרבות והספורט.</w:t>
      </w:r>
    </w:p>
    <w:p w14:paraId="5FA465CF" w14:textId="77777777" w:rsidR="003932FF" w:rsidRDefault="003932FF" w:rsidP="001E4A10">
      <w:pPr>
        <w:pStyle w:val="afc"/>
        <w:numPr>
          <w:ilvl w:val="0"/>
          <w:numId w:val="47"/>
        </w:numPr>
        <w:spacing w:line="360" w:lineRule="auto"/>
        <w:jc w:val="both"/>
        <w:rPr>
          <w:rFonts w:cs="David"/>
          <w:sz w:val="24"/>
          <w:szCs w:val="24"/>
        </w:rPr>
      </w:pPr>
      <w:r>
        <w:rPr>
          <w:rFonts w:cs="David"/>
          <w:sz w:val="24"/>
          <w:szCs w:val="24"/>
          <w:rtl/>
        </w:rPr>
        <w:t xml:space="preserve">אנו מוותרים על כל זכות תחלוף/שיבוב, תביעה, השתתפות או חזרה כלפי מדינת ישראל - משרד התרבות והספורט ועובדיהם, ובלבד שהוויתור לא יחול לטובת אדם שגרם לנזק מתוך כוונת זדון.      </w:t>
      </w:r>
    </w:p>
    <w:p w14:paraId="40E2A7DE" w14:textId="77777777" w:rsidR="003932FF" w:rsidRDefault="003932FF" w:rsidP="001E4A10">
      <w:pPr>
        <w:pStyle w:val="afc"/>
        <w:numPr>
          <w:ilvl w:val="0"/>
          <w:numId w:val="47"/>
        </w:numPr>
        <w:spacing w:line="360" w:lineRule="auto"/>
        <w:jc w:val="both"/>
        <w:rPr>
          <w:rFonts w:cs="David"/>
          <w:sz w:val="24"/>
          <w:szCs w:val="24"/>
        </w:rPr>
      </w:pPr>
      <w:r>
        <w:rPr>
          <w:rFonts w:cs="David"/>
          <w:sz w:val="24"/>
          <w:szCs w:val="24"/>
          <w:rtl/>
        </w:rPr>
        <w:t xml:space="preserve">הספק אחראי בלעדית כלפינו לתשלום דמי הביטוח עבור כל הפוליסות ולמילוי כל החובות המוטלות על המבוטח על פי תנאי הפוליסות.  </w:t>
      </w:r>
    </w:p>
    <w:p w14:paraId="524EB82E" w14:textId="77777777" w:rsidR="003932FF" w:rsidRDefault="003932FF" w:rsidP="001E4A10">
      <w:pPr>
        <w:pStyle w:val="afc"/>
        <w:numPr>
          <w:ilvl w:val="0"/>
          <w:numId w:val="47"/>
        </w:numPr>
        <w:spacing w:line="360" w:lineRule="auto"/>
        <w:jc w:val="both"/>
      </w:pPr>
      <w:r>
        <w:rPr>
          <w:rFonts w:cs="David"/>
          <w:sz w:val="24"/>
          <w:szCs w:val="24"/>
          <w:rtl/>
        </w:rPr>
        <w:t>ההשתתפויות העצמיות הנקובות בכל פוליסה ופוליסה תחולנה בלעדית על הספק.</w:t>
      </w:r>
    </w:p>
    <w:p w14:paraId="30FC8FF5" w14:textId="77777777" w:rsidR="003932FF" w:rsidRDefault="003932FF" w:rsidP="001E4A10">
      <w:pPr>
        <w:pStyle w:val="afc"/>
        <w:numPr>
          <w:ilvl w:val="0"/>
          <w:numId w:val="47"/>
        </w:numPr>
        <w:spacing w:line="360" w:lineRule="auto"/>
        <w:jc w:val="both"/>
        <w:rPr>
          <w:rFonts w:cs="David"/>
          <w:sz w:val="24"/>
          <w:szCs w:val="24"/>
        </w:rPr>
      </w:pPr>
      <w:r>
        <w:rPr>
          <w:rFonts w:cs="David"/>
          <w:sz w:val="24"/>
          <w:szCs w:val="24"/>
          <w:rtl/>
        </w:rPr>
        <w:t>כל סעיף בפוליסות הביטוח המפקיע או מקטין בדרך כל שהיא את אחריות המבטח, כאשר קיים ביטוח אחר לא יופעל כלפי מדינת ישראל - משרד התרבות והספורט והביטוח הינו בחזקת ביטוח ראשוני המזכה במלוא הזכויות על פי הביטוח.</w:t>
      </w:r>
    </w:p>
    <w:p w14:paraId="642B7C46" w14:textId="77777777" w:rsidR="003932FF" w:rsidRDefault="003932FF" w:rsidP="001E4A10">
      <w:pPr>
        <w:pStyle w:val="a8"/>
        <w:numPr>
          <w:ilvl w:val="0"/>
          <w:numId w:val="47"/>
        </w:numPr>
        <w:overflowPunct/>
        <w:autoSpaceDE/>
        <w:autoSpaceDN/>
        <w:adjustRightInd/>
        <w:textAlignment w:val="auto"/>
      </w:pPr>
      <w:r>
        <w:rPr>
          <w:rtl/>
        </w:rPr>
        <w:t>תנאי הכיסוי של הפוליסות הנ"ל, למעט בביטוח האחריות המקצועית, לא יפחתו מהמקובל על פי תנאי "פוליסות נוסח ביט ___________ (יש לציין שנת נוסח הפוליסות)", בכפוף להרחבת הכיסויים כמפורט לעיל.</w:t>
      </w:r>
    </w:p>
    <w:p w14:paraId="734B7433" w14:textId="77777777" w:rsidR="003932FF" w:rsidRDefault="003932FF" w:rsidP="001E4A10">
      <w:pPr>
        <w:pStyle w:val="afc"/>
        <w:numPr>
          <w:ilvl w:val="0"/>
          <w:numId w:val="47"/>
        </w:numPr>
        <w:spacing w:line="360" w:lineRule="auto"/>
        <w:jc w:val="both"/>
        <w:rPr>
          <w:rFonts w:cs="David"/>
          <w:sz w:val="24"/>
          <w:szCs w:val="24"/>
        </w:rPr>
      </w:pPr>
      <w:r>
        <w:rPr>
          <w:rFonts w:cs="David"/>
          <w:sz w:val="24"/>
          <w:szCs w:val="24"/>
          <w:rtl/>
        </w:rPr>
        <w:t>חריג כוונה ו/או רשלנות רבתי מבוטל ככל שקיים בכל הפוליסות המבוטחות.</w:t>
      </w:r>
      <w:r>
        <w:rPr>
          <w:rFonts w:cs="David"/>
          <w:color w:val="FF0000"/>
          <w:sz w:val="24"/>
          <w:szCs w:val="24"/>
          <w:rtl/>
        </w:rPr>
        <w:t xml:space="preserve">   </w:t>
      </w:r>
    </w:p>
    <w:p w14:paraId="30B5C283" w14:textId="77777777" w:rsidR="003932FF" w:rsidRDefault="003932FF" w:rsidP="003932FF">
      <w:pPr>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47F3EA57" w14:textId="77777777" w:rsidR="003932FF" w:rsidRDefault="003932FF" w:rsidP="003932FF">
      <w:pPr>
        <w:pStyle w:val="afc"/>
        <w:rPr>
          <w:rFonts w:cs="David"/>
          <w:sz w:val="24"/>
          <w:szCs w:val="24"/>
          <w:rtl/>
        </w:rPr>
      </w:pPr>
      <w:r>
        <w:rPr>
          <w:rFonts w:cs="David"/>
          <w:sz w:val="24"/>
          <w:szCs w:val="24"/>
          <w:rtl/>
        </w:rPr>
        <w:t xml:space="preserve">                                                                                                                                 בכבוד רב,</w:t>
      </w:r>
    </w:p>
    <w:p w14:paraId="7371E1C5" w14:textId="77777777" w:rsidR="003932FF" w:rsidRDefault="003932FF" w:rsidP="003932FF">
      <w:pPr>
        <w:pStyle w:val="afc"/>
        <w:rPr>
          <w:rFonts w:cs="David"/>
          <w:sz w:val="24"/>
          <w:szCs w:val="24"/>
          <w:rtl/>
        </w:rPr>
      </w:pPr>
      <w:r>
        <w:rPr>
          <w:rFonts w:cs="David"/>
          <w:sz w:val="24"/>
          <w:szCs w:val="24"/>
          <w:rtl/>
        </w:rPr>
        <w:t xml:space="preserve">                                                                                                         ___________________________</w:t>
      </w:r>
    </w:p>
    <w:p w14:paraId="77BC0213" w14:textId="72EF3E6C" w:rsidR="00F83796" w:rsidRDefault="003932FF" w:rsidP="003932FF">
      <w:pPr>
        <w:rPr>
          <w:rtl/>
        </w:rPr>
        <w:sectPr w:rsidR="00F83796" w:rsidSect="00154E29">
          <w:pgSz w:w="11906" w:h="16838"/>
          <w:pgMar w:top="1440" w:right="1080" w:bottom="1440" w:left="1080" w:header="708" w:footer="708" w:gutter="0"/>
          <w:cols w:space="708"/>
          <w:titlePg/>
          <w:bidi/>
          <w:rtlGutter/>
          <w:docGrid w:linePitch="360"/>
        </w:sectPr>
      </w:pPr>
      <w:r>
        <w:rPr>
          <w:rtl/>
        </w:rPr>
        <w:t>תאריך______________                                                           חתימת מורשה המבטח  וחותמת המבטח</w:t>
      </w:r>
    </w:p>
    <w:p w14:paraId="02A8864C" w14:textId="77777777" w:rsidR="000421DB" w:rsidRPr="007A32D6" w:rsidRDefault="000421DB" w:rsidP="007A32D6">
      <w:pPr>
        <w:pStyle w:val="20"/>
        <w:rPr>
          <w:rtl/>
        </w:rPr>
      </w:pPr>
      <w:r w:rsidRPr="007A32D6">
        <w:rPr>
          <w:rFonts w:hint="cs"/>
          <w:rtl/>
        </w:rPr>
        <w:lastRenderedPageBreak/>
        <w:t xml:space="preserve">נספח ג'2 </w:t>
      </w:r>
      <w:r w:rsidRPr="007A32D6">
        <w:rPr>
          <w:rtl/>
        </w:rPr>
        <w:t>–</w:t>
      </w:r>
      <w:r w:rsidRPr="007A32D6">
        <w:rPr>
          <w:rFonts w:hint="cs"/>
          <w:rtl/>
        </w:rPr>
        <w:t xml:space="preserve"> ערבות ביצוע</w:t>
      </w:r>
      <w:r w:rsidR="00C56042">
        <w:rPr>
          <w:rFonts w:hint="cs"/>
          <w:rtl/>
        </w:rPr>
        <w:t xml:space="preserve"> </w:t>
      </w:r>
    </w:p>
    <w:p w14:paraId="1634BA99" w14:textId="77777777" w:rsidR="000421DB" w:rsidRDefault="000421DB" w:rsidP="000421DB">
      <w:pPr>
        <w:rPr>
          <w:rtl/>
          <w:lang w:val="x-none" w:eastAsia="x-none"/>
        </w:rPr>
      </w:pPr>
    </w:p>
    <w:p w14:paraId="7FE740C5" w14:textId="77777777" w:rsidR="000421DB" w:rsidRDefault="000421DB" w:rsidP="000421DB">
      <w:pPr>
        <w:rPr>
          <w:rFonts w:ascii="Arial" w:hAnsi="Arial"/>
        </w:rPr>
      </w:pPr>
      <w:r>
        <w:rPr>
          <w:rFonts w:ascii="Arial" w:hAnsi="Arial" w:hint="cs"/>
          <w:rtl/>
        </w:rPr>
        <w:t>שם הבנק/חברת הביטוח ________________</w:t>
      </w:r>
    </w:p>
    <w:p w14:paraId="65ACB775" w14:textId="77777777" w:rsidR="000421DB" w:rsidRDefault="000421DB" w:rsidP="000421DB">
      <w:pPr>
        <w:rPr>
          <w:rFonts w:ascii="Arial" w:hAnsi="Arial"/>
        </w:rPr>
      </w:pPr>
      <w:r>
        <w:rPr>
          <w:rFonts w:ascii="Arial" w:hAnsi="Arial" w:hint="cs"/>
          <w:rtl/>
        </w:rPr>
        <w:t>מס' הטלפון ________________________</w:t>
      </w:r>
    </w:p>
    <w:p w14:paraId="2E06E0F1" w14:textId="77777777" w:rsidR="000421DB" w:rsidRDefault="000421DB" w:rsidP="000421DB">
      <w:pPr>
        <w:rPr>
          <w:rFonts w:ascii="Arial" w:hAnsi="Arial"/>
        </w:rPr>
      </w:pPr>
      <w:r>
        <w:rPr>
          <w:rFonts w:ascii="Arial" w:hAnsi="Arial" w:hint="cs"/>
          <w:rtl/>
        </w:rPr>
        <w:t>מס' הפקס: ________________________</w:t>
      </w:r>
    </w:p>
    <w:p w14:paraId="58F0446F" w14:textId="77777777" w:rsidR="000421DB" w:rsidRDefault="000421DB" w:rsidP="000421DB">
      <w:pPr>
        <w:rPr>
          <w:rFonts w:ascii="Arial" w:hAnsi="Arial"/>
        </w:rPr>
      </w:pPr>
    </w:p>
    <w:p w14:paraId="147E29B9" w14:textId="77777777" w:rsidR="000421DB" w:rsidRDefault="000421DB" w:rsidP="000421DB">
      <w:pPr>
        <w:jc w:val="center"/>
        <w:rPr>
          <w:rFonts w:ascii="Arial" w:hAnsi="Arial"/>
          <w:b/>
          <w:bCs/>
          <w:u w:val="single"/>
        </w:rPr>
      </w:pPr>
      <w:r>
        <w:rPr>
          <w:rFonts w:ascii="Arial" w:hAnsi="Arial" w:hint="cs"/>
          <w:b/>
          <w:bCs/>
          <w:u w:val="single"/>
          <w:rtl/>
        </w:rPr>
        <w:t>כתב ערבות</w:t>
      </w:r>
    </w:p>
    <w:p w14:paraId="4713580D" w14:textId="77777777" w:rsidR="000421DB" w:rsidRDefault="000421DB" w:rsidP="000421DB">
      <w:pPr>
        <w:rPr>
          <w:rFonts w:ascii="Arial" w:hAnsi="Arial"/>
        </w:rPr>
      </w:pPr>
      <w:r>
        <w:rPr>
          <w:rFonts w:ascii="Arial" w:hAnsi="Arial" w:hint="cs"/>
          <w:rtl/>
        </w:rPr>
        <w:t xml:space="preserve">לכבוד </w:t>
      </w:r>
    </w:p>
    <w:p w14:paraId="4C25CD41" w14:textId="77777777" w:rsidR="000421DB" w:rsidRDefault="000421DB" w:rsidP="000421DB">
      <w:pPr>
        <w:rPr>
          <w:rFonts w:ascii="Arial" w:hAnsi="Arial"/>
        </w:rPr>
      </w:pPr>
      <w:r>
        <w:rPr>
          <w:rFonts w:ascii="Arial" w:hAnsi="Arial" w:hint="cs"/>
          <w:rtl/>
        </w:rPr>
        <w:t xml:space="preserve">ממשלת ישראל </w:t>
      </w:r>
    </w:p>
    <w:p w14:paraId="61400AFB" w14:textId="77777777" w:rsidR="000421DB" w:rsidRDefault="000421DB" w:rsidP="000421DB">
      <w:pPr>
        <w:rPr>
          <w:rFonts w:ascii="Arial" w:hAnsi="Arial"/>
        </w:rPr>
      </w:pPr>
      <w:r>
        <w:rPr>
          <w:rFonts w:ascii="Arial" w:hAnsi="Arial" w:hint="cs"/>
          <w:rtl/>
        </w:rPr>
        <w:t>באמצעות משרד התרבות והספורט</w:t>
      </w:r>
    </w:p>
    <w:p w14:paraId="70F22D40" w14:textId="77777777" w:rsidR="000421DB" w:rsidRDefault="000421DB" w:rsidP="000421DB">
      <w:pPr>
        <w:rPr>
          <w:rFonts w:ascii="Arial" w:hAnsi="Arial"/>
        </w:rPr>
      </w:pPr>
      <w:r>
        <w:rPr>
          <w:rFonts w:ascii="Arial" w:hAnsi="Arial" w:hint="cs"/>
          <w:b/>
          <w:bCs/>
          <w:rtl/>
        </w:rPr>
        <w:t>הנדון: ערבות מס'</w:t>
      </w:r>
      <w:r>
        <w:rPr>
          <w:rFonts w:ascii="Arial" w:hAnsi="Arial" w:hint="cs"/>
          <w:rtl/>
        </w:rPr>
        <w:t>____________</w:t>
      </w:r>
    </w:p>
    <w:p w14:paraId="15BEE9F0" w14:textId="77777777" w:rsidR="000421DB" w:rsidRDefault="000421DB" w:rsidP="000421DB">
      <w:pPr>
        <w:rPr>
          <w:rFonts w:ascii="Arial" w:hAnsi="Arial"/>
          <w:rtl/>
        </w:rPr>
      </w:pPr>
    </w:p>
    <w:p w14:paraId="58214F10" w14:textId="77777777" w:rsidR="000421DB" w:rsidRDefault="000421DB" w:rsidP="00052290">
      <w:pPr>
        <w:rPr>
          <w:rFonts w:ascii="Arial" w:hAnsi="Arial"/>
        </w:rPr>
      </w:pPr>
      <w:r>
        <w:rPr>
          <w:rFonts w:ascii="Arial" w:hAnsi="Arial" w:hint="cs"/>
          <w:rtl/>
        </w:rPr>
        <w:t xml:space="preserve">אנו ערבים בזה כלפיכם לסילוק כל סכום </w:t>
      </w:r>
      <w:r w:rsidR="00B45358" w:rsidRPr="00D07F40">
        <w:rPr>
          <w:rFonts w:ascii="David" w:hAnsi="David" w:hint="cs"/>
          <w:rtl/>
        </w:rPr>
        <w:t>כל</w:t>
      </w:r>
      <w:r w:rsidR="00B45358" w:rsidRPr="00D07F40">
        <w:rPr>
          <w:rFonts w:ascii="David" w:hAnsi="David"/>
          <w:rtl/>
        </w:rPr>
        <w:t xml:space="preserve"> </w:t>
      </w:r>
      <w:r w:rsidR="00B45358" w:rsidRPr="00D07F40">
        <w:rPr>
          <w:rFonts w:ascii="David" w:hAnsi="David" w:hint="cs"/>
          <w:rtl/>
        </w:rPr>
        <w:t>סכום</w:t>
      </w:r>
      <w:r w:rsidR="00B45358" w:rsidRPr="00D07F40">
        <w:rPr>
          <w:rFonts w:ascii="David" w:hAnsi="David"/>
          <w:rtl/>
        </w:rPr>
        <w:t xml:space="preserve"> </w:t>
      </w:r>
      <w:r w:rsidR="00B45358" w:rsidRPr="00D07F40">
        <w:rPr>
          <w:rFonts w:ascii="David" w:hAnsi="David" w:hint="cs"/>
          <w:rtl/>
        </w:rPr>
        <w:t>עד</w:t>
      </w:r>
      <w:r w:rsidR="00B45358" w:rsidRPr="00D07F40">
        <w:rPr>
          <w:rFonts w:ascii="David" w:hAnsi="David"/>
          <w:rtl/>
        </w:rPr>
        <w:t xml:space="preserve"> </w:t>
      </w:r>
      <w:r w:rsidR="00B45358" w:rsidRPr="00D07F40">
        <w:rPr>
          <w:rFonts w:ascii="David" w:hAnsi="David" w:hint="cs"/>
          <w:rtl/>
        </w:rPr>
        <w:t>לסך</w:t>
      </w:r>
      <w:r w:rsidR="00B45358" w:rsidRPr="00D07F40">
        <w:rPr>
          <w:rFonts w:ascii="David" w:hAnsi="David"/>
          <w:rtl/>
        </w:rPr>
        <w:t xml:space="preserve"> </w:t>
      </w:r>
      <w:r w:rsidR="00B45358" w:rsidRPr="00D07F40">
        <w:rPr>
          <w:rFonts w:ascii="David" w:hAnsi="David" w:hint="cs"/>
          <w:rtl/>
        </w:rPr>
        <w:t>של</w:t>
      </w:r>
      <w:r w:rsidR="00B45358" w:rsidRPr="00D07F40">
        <w:rPr>
          <w:rFonts w:ascii="David" w:hAnsi="David"/>
          <w:rtl/>
        </w:rPr>
        <w:t xml:space="preserve"> </w:t>
      </w:r>
      <w:r w:rsidR="00B45358">
        <w:rPr>
          <w:rFonts w:ascii="David" w:hAnsi="David" w:hint="cs"/>
          <w:b/>
          <w:bCs/>
          <w:rtl/>
        </w:rPr>
        <w:t>____________</w:t>
      </w:r>
      <w:r w:rsidR="00B45358" w:rsidRPr="009520A2">
        <w:rPr>
          <w:rFonts w:ascii="David" w:hAnsi="David"/>
          <w:b/>
          <w:bCs/>
          <w:rtl/>
        </w:rPr>
        <w:t xml:space="preserve"> </w:t>
      </w:r>
      <w:r w:rsidR="00052290">
        <w:rPr>
          <w:rFonts w:ascii="David" w:hAnsi="David" w:hint="cs"/>
          <w:b/>
          <w:bCs/>
          <w:rtl/>
        </w:rPr>
        <w:t xml:space="preserve">₪ </w:t>
      </w:r>
      <w:r w:rsidR="00B45358" w:rsidRPr="00D07F40">
        <w:rPr>
          <w:rFonts w:ascii="David" w:hAnsi="David"/>
          <w:rtl/>
        </w:rPr>
        <w:t xml:space="preserve"> (</w:t>
      </w:r>
      <w:r w:rsidR="00B45358">
        <w:rPr>
          <w:rFonts w:ascii="David" w:hAnsi="David" w:hint="cs"/>
          <w:rtl/>
        </w:rPr>
        <w:t xml:space="preserve">במילים: ___________ </w:t>
      </w:r>
      <w:r w:rsidR="00B45358" w:rsidRPr="00D07F40">
        <w:rPr>
          <w:rFonts w:ascii="David" w:hAnsi="David"/>
          <w:rtl/>
        </w:rPr>
        <w:t>), (</w:t>
      </w:r>
      <w:r w:rsidR="00B45358" w:rsidRPr="00D07F40">
        <w:rPr>
          <w:rFonts w:ascii="David" w:hAnsi="David" w:hint="cs"/>
          <w:rtl/>
        </w:rPr>
        <w:t>להלן</w:t>
      </w:r>
      <w:r w:rsidR="00B45358" w:rsidRPr="00D07F40">
        <w:rPr>
          <w:rFonts w:ascii="David" w:hAnsi="David"/>
          <w:rtl/>
        </w:rPr>
        <w:t>: "</w:t>
      </w:r>
      <w:r w:rsidR="00B45358" w:rsidRPr="00D07F40">
        <w:rPr>
          <w:rFonts w:ascii="David" w:hAnsi="David" w:hint="cs"/>
          <w:b/>
          <w:bCs/>
          <w:rtl/>
        </w:rPr>
        <w:t>סכום</w:t>
      </w:r>
      <w:r w:rsidR="00B45358" w:rsidRPr="00D07F40">
        <w:rPr>
          <w:rFonts w:ascii="David" w:hAnsi="David"/>
          <w:b/>
          <w:bCs/>
          <w:rtl/>
        </w:rPr>
        <w:t xml:space="preserve"> </w:t>
      </w:r>
      <w:r w:rsidR="00B45358" w:rsidRPr="00D07F40">
        <w:rPr>
          <w:rFonts w:ascii="David" w:hAnsi="David" w:hint="cs"/>
          <w:b/>
          <w:bCs/>
          <w:rtl/>
        </w:rPr>
        <w:t>הערבות</w:t>
      </w:r>
      <w:r w:rsidR="00B45358" w:rsidRPr="00D07F40">
        <w:rPr>
          <w:rFonts w:ascii="David" w:hAnsi="David"/>
          <w:rtl/>
        </w:rPr>
        <w:t xml:space="preserve">"), </w:t>
      </w:r>
      <w:r w:rsidR="00B45358" w:rsidRPr="00D07F40">
        <w:rPr>
          <w:rFonts w:ascii="David" w:hAnsi="David" w:hint="cs"/>
          <w:rtl/>
        </w:rPr>
        <w:t>מתאריך</w:t>
      </w:r>
      <w:r w:rsidR="00B45358" w:rsidRPr="00D07F40">
        <w:rPr>
          <w:rFonts w:ascii="David" w:hAnsi="David"/>
          <w:rtl/>
        </w:rPr>
        <w:t xml:space="preserve"> ___________ (</w:t>
      </w:r>
      <w:r w:rsidR="00B45358" w:rsidRPr="00D07F40">
        <w:rPr>
          <w:rFonts w:ascii="David" w:hAnsi="David" w:hint="cs"/>
          <w:rtl/>
        </w:rPr>
        <w:t>תאריך</w:t>
      </w:r>
      <w:r w:rsidR="00B45358" w:rsidRPr="00D07F40">
        <w:rPr>
          <w:rFonts w:ascii="David" w:hAnsi="David"/>
          <w:rtl/>
        </w:rPr>
        <w:t xml:space="preserve"> </w:t>
      </w:r>
      <w:r w:rsidR="00B45358" w:rsidRPr="00D07F40">
        <w:rPr>
          <w:rFonts w:ascii="David" w:hAnsi="David" w:hint="cs"/>
          <w:rtl/>
        </w:rPr>
        <w:t>תחילת</w:t>
      </w:r>
      <w:r w:rsidR="00B45358" w:rsidRPr="00D07F40">
        <w:rPr>
          <w:rFonts w:ascii="David" w:hAnsi="David"/>
          <w:rtl/>
        </w:rPr>
        <w:t xml:space="preserve"> </w:t>
      </w:r>
      <w:r w:rsidR="00B45358" w:rsidRPr="00D07F40">
        <w:rPr>
          <w:rFonts w:ascii="David" w:hAnsi="David" w:hint="cs"/>
          <w:rtl/>
        </w:rPr>
        <w:t>תוקף</w:t>
      </w:r>
      <w:r w:rsidR="00B45358" w:rsidRPr="00D07F40">
        <w:rPr>
          <w:rFonts w:ascii="David" w:hAnsi="David"/>
          <w:rtl/>
        </w:rPr>
        <w:t xml:space="preserve"> </w:t>
      </w:r>
      <w:r w:rsidR="00B45358" w:rsidRPr="00D07F40">
        <w:rPr>
          <w:rFonts w:ascii="David" w:hAnsi="David" w:hint="cs"/>
          <w:rtl/>
        </w:rPr>
        <w:t>הערבות</w:t>
      </w:r>
      <w:r w:rsidR="00B45358" w:rsidRPr="00D07F40">
        <w:rPr>
          <w:rFonts w:ascii="David" w:hAnsi="David"/>
          <w:rtl/>
        </w:rPr>
        <w:t xml:space="preserve">). </w:t>
      </w:r>
      <w:r>
        <w:rPr>
          <w:rFonts w:hint="cs"/>
          <w:rtl/>
        </w:rPr>
        <w:t xml:space="preserve"> </w:t>
      </w:r>
    </w:p>
    <w:p w14:paraId="10E2FF78" w14:textId="77777777" w:rsidR="000421DB" w:rsidRDefault="000421DB" w:rsidP="000421DB">
      <w:pPr>
        <w:rPr>
          <w:rFonts w:ascii="Arial" w:hAnsi="Arial"/>
          <w:rtl/>
        </w:rPr>
      </w:pPr>
    </w:p>
    <w:p w14:paraId="6F6F4C39" w14:textId="6CDC0913" w:rsidR="000421DB" w:rsidRDefault="000421DB" w:rsidP="00102DDB">
      <w:pPr>
        <w:rPr>
          <w:rFonts w:ascii="Arial" w:hAnsi="Arial"/>
        </w:rPr>
      </w:pPr>
      <w:r>
        <w:rPr>
          <w:rFonts w:ascii="Arial" w:hAnsi="Arial" w:hint="cs"/>
          <w:rtl/>
        </w:rPr>
        <w:t>אשר תדרשו מאת: ____________________________________(להלן "</w:t>
      </w:r>
      <w:r>
        <w:rPr>
          <w:rFonts w:ascii="Arial" w:hAnsi="Arial" w:hint="cs"/>
          <w:b/>
          <w:bCs/>
          <w:rtl/>
        </w:rPr>
        <w:t>החייב</w:t>
      </w:r>
      <w:r>
        <w:rPr>
          <w:rFonts w:ascii="Arial" w:hAnsi="Arial" w:hint="cs"/>
          <w:rtl/>
        </w:rPr>
        <w:t xml:space="preserve">") בקשר עם חוזה </w:t>
      </w:r>
      <w:r>
        <w:rPr>
          <w:rFonts w:hint="cs"/>
          <w:rtl/>
        </w:rPr>
        <w:t xml:space="preserve">שנחתם עמו במסגרת : </w:t>
      </w:r>
      <w:r w:rsidR="00052290" w:rsidRPr="00052290">
        <w:rPr>
          <w:b/>
          <w:bCs/>
          <w:rtl/>
        </w:rPr>
        <w:t xml:space="preserve">מכרז מס' </w:t>
      </w:r>
      <w:r w:rsidR="00102DDB">
        <w:rPr>
          <w:rFonts w:hint="cs"/>
          <w:b/>
          <w:bCs/>
          <w:rtl/>
        </w:rPr>
        <w:t>18</w:t>
      </w:r>
      <w:r w:rsidR="00052290" w:rsidRPr="00052290">
        <w:rPr>
          <w:b/>
          <w:bCs/>
          <w:rtl/>
        </w:rPr>
        <w:t>/2018</w:t>
      </w:r>
      <w:r w:rsidR="00052290">
        <w:rPr>
          <w:rFonts w:hint="cs"/>
          <w:b/>
          <w:bCs/>
          <w:rtl/>
        </w:rPr>
        <w:t xml:space="preserve"> </w:t>
      </w:r>
      <w:r w:rsidR="00052290" w:rsidRPr="00052290">
        <w:rPr>
          <w:b/>
          <w:bCs/>
          <w:rtl/>
        </w:rPr>
        <w:t>לפיתוח מודלים למבחני התמיכה</w:t>
      </w:r>
      <w:r>
        <w:rPr>
          <w:rFonts w:hint="cs"/>
          <w:b/>
          <w:bCs/>
          <w:sz w:val="22"/>
          <w:rtl/>
          <w:lang w:eastAsia="en-US"/>
        </w:rPr>
        <w:t>.</w:t>
      </w:r>
    </w:p>
    <w:p w14:paraId="1BCC184D" w14:textId="77777777" w:rsidR="000421DB" w:rsidRDefault="000421DB" w:rsidP="000421DB">
      <w:pPr>
        <w:rPr>
          <w:rFonts w:ascii="Arial" w:hAnsi="Arial"/>
          <w:rtl/>
        </w:rPr>
      </w:pPr>
      <w:r>
        <w:rPr>
          <w:rFonts w:ascii="Arial" w:hAnsi="Aria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FCD0388" w14:textId="77777777" w:rsidR="000421DB" w:rsidRDefault="000421DB" w:rsidP="00496A00">
      <w:pPr>
        <w:rPr>
          <w:rFonts w:ascii="Arial" w:hAnsi="Arial"/>
        </w:rPr>
      </w:pPr>
      <w:r>
        <w:rPr>
          <w:rFonts w:ascii="Arial" w:hAnsi="Arial" w:hint="cs"/>
          <w:rtl/>
        </w:rPr>
        <w:t>ערבות זו תהיה בתוקף עד תאריך  _______________</w:t>
      </w:r>
    </w:p>
    <w:p w14:paraId="770D7622" w14:textId="77777777" w:rsidR="000421DB" w:rsidRDefault="000421DB" w:rsidP="000421DB">
      <w:pPr>
        <w:rPr>
          <w:rFonts w:ascii="Arial" w:hAnsi="Arial"/>
        </w:rPr>
      </w:pPr>
      <w:r>
        <w:rPr>
          <w:rFonts w:ascii="Arial" w:hAnsi="Arial" w:hint="cs"/>
          <w:rtl/>
        </w:rPr>
        <w:t>דרישה על פי ערבות זו יש להפנות לסניף הבנק/חב' הביטוח שכתובתו_________________</w:t>
      </w:r>
    </w:p>
    <w:p w14:paraId="5A79EEC3" w14:textId="77777777" w:rsidR="000421DB" w:rsidRDefault="000421DB" w:rsidP="000421DB">
      <w:pPr>
        <w:rPr>
          <w:rFonts w:ascii="Arial" w:hAnsi="Arial"/>
        </w:rPr>
      </w:pPr>
      <w:r>
        <w:rPr>
          <w:rFonts w:ascii="Arial" w:hAnsi="Arial" w:hint="cs"/>
          <w:rtl/>
        </w:rPr>
        <w:t xml:space="preserve">                                                                                                             שם הבנק/חב' הביטוח</w:t>
      </w:r>
    </w:p>
    <w:p w14:paraId="12C984C9" w14:textId="77777777" w:rsidR="000421DB" w:rsidRDefault="000421DB" w:rsidP="000421DB">
      <w:pPr>
        <w:rPr>
          <w:rFonts w:ascii="Arial" w:hAnsi="Arial"/>
        </w:rPr>
      </w:pPr>
    </w:p>
    <w:p w14:paraId="57F7D39B" w14:textId="77777777" w:rsidR="000421DB" w:rsidRDefault="000421DB" w:rsidP="000421DB">
      <w:pPr>
        <w:rPr>
          <w:rFonts w:ascii="Arial" w:hAnsi="Arial"/>
          <w:rtl/>
        </w:rPr>
      </w:pPr>
    </w:p>
    <w:p w14:paraId="597DD12D" w14:textId="77777777" w:rsidR="000421DB" w:rsidRDefault="000421DB" w:rsidP="000421DB">
      <w:pPr>
        <w:rPr>
          <w:rFonts w:ascii="Arial" w:hAnsi="Arial"/>
          <w:rtl/>
        </w:rPr>
      </w:pPr>
      <w:r>
        <w:rPr>
          <w:rFonts w:ascii="Arial" w:hAnsi="Arial" w:hint="cs"/>
          <w:rtl/>
        </w:rPr>
        <w:t>______________________                              ________________________</w:t>
      </w:r>
    </w:p>
    <w:p w14:paraId="4ACE8C74" w14:textId="77777777" w:rsidR="000421DB" w:rsidRDefault="000421DB" w:rsidP="000421DB">
      <w:pPr>
        <w:rPr>
          <w:rFonts w:ascii="Arial" w:hAnsi="Arial"/>
        </w:rPr>
      </w:pPr>
      <w:r>
        <w:rPr>
          <w:rFonts w:ascii="Arial" w:hAnsi="Arial" w:hint="cs"/>
          <w:rtl/>
        </w:rPr>
        <w:t xml:space="preserve">    מס' הבנק ומס' הסניף                                         כתובת סניף הבנק/חברת הביטוח </w:t>
      </w:r>
    </w:p>
    <w:p w14:paraId="70EF2790" w14:textId="77777777" w:rsidR="000421DB" w:rsidRDefault="000421DB" w:rsidP="000421DB">
      <w:pPr>
        <w:rPr>
          <w:rFonts w:ascii="Arial" w:hAnsi="Arial"/>
        </w:rPr>
      </w:pPr>
    </w:p>
    <w:p w14:paraId="21CDAEF5" w14:textId="77777777" w:rsidR="000421DB" w:rsidRDefault="000421DB" w:rsidP="000421DB">
      <w:pPr>
        <w:rPr>
          <w:rFonts w:ascii="Arial" w:hAnsi="Arial"/>
        </w:rPr>
      </w:pPr>
      <w:r>
        <w:rPr>
          <w:rFonts w:ascii="Arial" w:hAnsi="Arial" w:hint="cs"/>
          <w:rtl/>
        </w:rPr>
        <w:t>ערבות זו אינה ניתנת להעברה</w:t>
      </w:r>
    </w:p>
    <w:p w14:paraId="6ABDB95B" w14:textId="77777777" w:rsidR="000421DB" w:rsidRDefault="000421DB" w:rsidP="000421DB">
      <w:pPr>
        <w:rPr>
          <w:rFonts w:ascii="Arial" w:hAnsi="Arial"/>
          <w:rtl/>
        </w:rPr>
      </w:pPr>
    </w:p>
    <w:p w14:paraId="0B7CB56C" w14:textId="77777777" w:rsidR="000421DB" w:rsidRDefault="000421DB" w:rsidP="000421DB">
      <w:pPr>
        <w:rPr>
          <w:rFonts w:ascii="Arial" w:hAnsi="Arial"/>
        </w:rPr>
      </w:pPr>
      <w:r>
        <w:rPr>
          <w:rFonts w:ascii="Arial" w:hAnsi="Arial" w:hint="cs"/>
          <w:rtl/>
        </w:rPr>
        <w:t xml:space="preserve">_____________                       ________________                       _____________                  </w:t>
      </w:r>
    </w:p>
    <w:p w14:paraId="4A48B026" w14:textId="77777777" w:rsidR="00455EFD" w:rsidRDefault="000421DB" w:rsidP="00C076B2">
      <w:pPr>
        <w:rPr>
          <w:rFonts w:ascii="David" w:eastAsia="David" w:hAnsi="David"/>
          <w:b/>
          <w:bCs/>
          <w:szCs w:val="26"/>
          <w:rtl/>
        </w:rPr>
      </w:pPr>
      <w:r>
        <w:rPr>
          <w:rFonts w:ascii="Arial" w:hAnsi="Arial" w:hint="cs"/>
          <w:rtl/>
        </w:rPr>
        <w:t xml:space="preserve">          תאריך                                      שם מלא                                      חתימה וחותמת </w:t>
      </w:r>
    </w:p>
    <w:sectPr w:rsidR="00455EFD"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C13BC2" w14:textId="77777777" w:rsidR="00474B68" w:rsidRDefault="00474B68" w:rsidP="00154E29">
      <w:pPr>
        <w:spacing w:line="240" w:lineRule="auto"/>
      </w:pPr>
      <w:r>
        <w:separator/>
      </w:r>
    </w:p>
  </w:endnote>
  <w:endnote w:type="continuationSeparator" w:id="0">
    <w:p w14:paraId="3B85F36E" w14:textId="77777777" w:rsidR="00474B68" w:rsidRDefault="00474B68" w:rsidP="00154E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8127A3" w14:textId="77777777" w:rsidR="00FB757F" w:rsidRDefault="00FB757F">
    <w:pPr>
      <w:pStyle w:val="aa"/>
    </w:pPr>
  </w:p>
  <w:p w14:paraId="2BDA6937" w14:textId="77777777" w:rsidR="00FB757F" w:rsidRDefault="00FB757F"/>
  <w:p w14:paraId="75032404" w14:textId="77777777" w:rsidR="00FB757F" w:rsidRDefault="00FB757F" w:rsidP="00E3551B">
    <w:pPr>
      <w:tabs>
        <w:tab w:val="center" w:pos="4076"/>
      </w:tabs>
    </w:pPr>
  </w:p>
  <w:p w14:paraId="1489A0C5" w14:textId="77777777" w:rsidR="00FB757F" w:rsidRDefault="00FB757F" w:rsidP="00E3551B">
    <w:pPr>
      <w:tabs>
        <w:tab w:val="center" w:pos="2800"/>
        <w:tab w:val="center" w:pos="4076"/>
      </w:tabs>
    </w:pPr>
  </w:p>
  <w:p w14:paraId="7EE96E05" w14:textId="77777777" w:rsidR="00FB757F" w:rsidRDefault="00FB757F" w:rsidP="00E3551B">
    <w:pPr>
      <w:tabs>
        <w:tab w:val="center" w:pos="1949"/>
        <w:tab w:val="center" w:pos="2800"/>
        <w:tab w:val="center" w:pos="4076"/>
      </w:tabs>
    </w:pPr>
  </w:p>
  <w:p w14:paraId="5C2EA875" w14:textId="77777777" w:rsidR="00FB757F" w:rsidRDefault="00FB757F" w:rsidP="00E3551B">
    <w:pPr>
      <w:tabs>
        <w:tab w:val="center" w:pos="1808"/>
        <w:tab w:val="center" w:pos="1949"/>
        <w:tab w:val="center" w:pos="2800"/>
        <w:tab w:val="center" w:pos="4076"/>
      </w:tabs>
    </w:pPr>
  </w:p>
  <w:p w14:paraId="0501670D" w14:textId="77777777" w:rsidR="00FB757F" w:rsidRDefault="00FB757F" w:rsidP="00E3551B">
    <w:pPr>
      <w:tabs>
        <w:tab w:val="center" w:pos="1382"/>
        <w:tab w:val="center" w:pos="1808"/>
        <w:tab w:val="center" w:pos="1949"/>
        <w:tab w:val="center" w:pos="2800"/>
        <w:tab w:val="center" w:pos="4076"/>
      </w:tabs>
    </w:pPr>
  </w:p>
  <w:p w14:paraId="21DB0955" w14:textId="77777777" w:rsidR="00FB757F" w:rsidRDefault="00FB757F" w:rsidP="00E3551B">
    <w:pPr>
      <w:tabs>
        <w:tab w:val="center" w:pos="1099"/>
        <w:tab w:val="center" w:pos="1382"/>
        <w:tab w:val="center" w:pos="1808"/>
        <w:tab w:val="center" w:pos="1949"/>
        <w:tab w:val="center" w:pos="2800"/>
        <w:tab w:val="center" w:pos="4076"/>
      </w:tabs>
    </w:pPr>
  </w:p>
  <w:p w14:paraId="6B01D0C7" w14:textId="77777777" w:rsidR="00FB757F" w:rsidRDefault="00FB757F" w:rsidP="00E3551B">
    <w:pPr>
      <w:tabs>
        <w:tab w:val="center" w:pos="957"/>
        <w:tab w:val="center" w:pos="1099"/>
        <w:tab w:val="center" w:pos="1382"/>
        <w:tab w:val="center" w:pos="1808"/>
        <w:tab w:val="center" w:pos="1949"/>
        <w:tab w:val="center" w:pos="2800"/>
        <w:tab w:val="center" w:pos="4076"/>
      </w:tabs>
    </w:pPr>
  </w:p>
  <w:p w14:paraId="3FB34666" w14:textId="77777777" w:rsidR="00FB757F" w:rsidRDefault="00FB757F" w:rsidP="00E3551B">
    <w:pPr>
      <w:tabs>
        <w:tab w:val="center" w:pos="957"/>
        <w:tab w:val="center" w:pos="1099"/>
        <w:tab w:val="center" w:pos="1382"/>
        <w:tab w:val="center" w:pos="1808"/>
        <w:tab w:val="center" w:pos="1949"/>
        <w:tab w:val="center" w:pos="2800"/>
        <w:tab w:val="center" w:pos="4076"/>
      </w:tabs>
    </w:pPr>
  </w:p>
  <w:p w14:paraId="5BA0844E" w14:textId="77777777" w:rsidR="00FB757F" w:rsidRDefault="00FB757F" w:rsidP="00E3551B">
    <w:pPr>
      <w:tabs>
        <w:tab w:val="center" w:pos="957"/>
        <w:tab w:val="center" w:pos="1099"/>
        <w:tab w:val="center" w:pos="1382"/>
        <w:tab w:val="center" w:pos="1808"/>
        <w:tab w:val="center" w:pos="1949"/>
        <w:tab w:val="center" w:pos="2375"/>
        <w:tab w:val="center" w:pos="2800"/>
        <w:tab w:val="center" w:pos="4076"/>
      </w:tabs>
    </w:pPr>
  </w:p>
  <w:p w14:paraId="38008897" w14:textId="77777777" w:rsidR="00FB757F" w:rsidRDefault="00FB757F" w:rsidP="00E3551B">
    <w:pPr>
      <w:tabs>
        <w:tab w:val="center" w:pos="957"/>
        <w:tab w:val="center" w:pos="1099"/>
        <w:tab w:val="center" w:pos="1382"/>
        <w:tab w:val="center" w:pos="1808"/>
        <w:tab w:val="center" w:pos="1949"/>
        <w:tab w:val="center" w:pos="2375"/>
        <w:tab w:val="center" w:pos="2516"/>
        <w:tab w:val="center" w:pos="2800"/>
        <w:tab w:val="center" w:pos="407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D5603" w14:textId="03A07213" w:rsidR="00FB757F" w:rsidRPr="00154E29" w:rsidRDefault="00FB757F" w:rsidP="003947F4">
    <w:pPr>
      <w:pStyle w:val="aa"/>
      <w:tabs>
        <w:tab w:val="clear" w:pos="4153"/>
        <w:tab w:val="clear" w:pos="8306"/>
      </w:tabs>
      <w:ind w:left="2091"/>
      <w:jc w:val="center"/>
      <w:rPr>
        <w:sz w:val="40"/>
        <w:szCs w:val="40"/>
      </w:rPr>
    </w:pPr>
    <w:r w:rsidRPr="005E1145">
      <w:rPr>
        <w:rFonts w:cs="David" w:hint="cs"/>
        <w:sz w:val="20"/>
        <w:szCs w:val="20"/>
        <w:rtl/>
      </w:rPr>
      <w:t xml:space="preserve">מכרז מס' </w:t>
    </w:r>
    <w:r w:rsidR="003947F4">
      <w:rPr>
        <w:rFonts w:cs="David" w:hint="cs"/>
        <w:sz w:val="20"/>
        <w:szCs w:val="20"/>
        <w:rtl/>
        <w:lang w:val="en-US"/>
      </w:rPr>
      <w:t>18</w:t>
    </w:r>
    <w:r>
      <w:rPr>
        <w:rFonts w:cs="David" w:hint="cs"/>
        <w:sz w:val="20"/>
        <w:szCs w:val="20"/>
        <w:rtl/>
      </w:rPr>
      <w:t>/</w:t>
    </w:r>
    <w:r w:rsidRPr="0029671F">
      <w:rPr>
        <w:rFonts w:cs="David" w:hint="cs"/>
        <w:sz w:val="20"/>
        <w:szCs w:val="20"/>
        <w:rtl/>
      </w:rPr>
      <w:t>201</w:t>
    </w:r>
    <w:r>
      <w:rPr>
        <w:rFonts w:cs="David" w:hint="cs"/>
        <w:sz w:val="20"/>
        <w:szCs w:val="20"/>
        <w:rtl/>
      </w:rPr>
      <w:t>8</w:t>
    </w:r>
    <w:r w:rsidRPr="005E1145">
      <w:rPr>
        <w:rFonts w:cs="David" w:hint="cs"/>
        <w:sz w:val="20"/>
        <w:szCs w:val="20"/>
        <w:rtl/>
      </w:rPr>
      <w:t xml:space="preserve"> </w:t>
    </w:r>
    <w:r w:rsidRPr="00392C26">
      <w:rPr>
        <w:rFonts w:cs="David"/>
        <w:sz w:val="20"/>
        <w:szCs w:val="20"/>
        <w:rtl/>
      </w:rPr>
      <w:t>לפיתוח מודלים למבחני התמיכה</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7E6EE5" w:rsidRPr="007E6EE5">
      <w:rPr>
        <w:rFonts w:cs="David"/>
        <w:noProof/>
        <w:sz w:val="32"/>
        <w:szCs w:val="32"/>
        <w:rtl/>
        <w:lang w:val="he-IL"/>
      </w:rPr>
      <w:t>19</w:t>
    </w:r>
    <w:r w:rsidRPr="00E01AC3">
      <w:rPr>
        <w:rFonts w:cs="David"/>
        <w:sz w:val="32"/>
        <w:szCs w:val="32"/>
      </w:rPr>
      <w:fldChar w:fldCharType="end"/>
    </w:r>
  </w:p>
  <w:p w14:paraId="364966AA" w14:textId="77777777" w:rsidR="00FB757F" w:rsidRDefault="00FB757F"/>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ED4E69" w14:textId="77777777" w:rsidR="00FB757F" w:rsidRPr="00BB7E1C" w:rsidRDefault="00FB757F" w:rsidP="00794AFF">
    <w:pPr>
      <w:pStyle w:val="aa"/>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2C72AC" w14:textId="77777777" w:rsidR="00474B68" w:rsidRDefault="00474B68" w:rsidP="00154E29">
      <w:pPr>
        <w:spacing w:line="240" w:lineRule="auto"/>
      </w:pPr>
      <w:r>
        <w:separator/>
      </w:r>
    </w:p>
  </w:footnote>
  <w:footnote w:type="continuationSeparator" w:id="0">
    <w:p w14:paraId="19FD685F" w14:textId="77777777" w:rsidR="00474B68" w:rsidRDefault="00474B68" w:rsidP="00154E2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9624AA" w14:textId="77777777" w:rsidR="00FB757F" w:rsidRPr="00AE14DB" w:rsidRDefault="00FB757F" w:rsidP="00794AFF">
    <w:pPr>
      <w:pStyle w:val="ac"/>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253F78"/>
    <w:multiLevelType w:val="hybridMultilevel"/>
    <w:tmpl w:val="3B9E9398"/>
    <w:lvl w:ilvl="0" w:tplc="94F857A8">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04392F99"/>
    <w:multiLevelType w:val="multilevel"/>
    <w:tmpl w:val="4762E54A"/>
    <w:lvl w:ilvl="0">
      <w:start w:val="2"/>
      <w:numFmt w:val="decimal"/>
      <w:lvlText w:val="%1."/>
      <w:lvlJc w:val="left"/>
      <w:pPr>
        <w:ind w:left="360" w:hanging="360"/>
      </w:pPr>
      <w:rPr>
        <w:rFonts w:hint="default"/>
      </w:rPr>
    </w:lvl>
    <w:lvl w:ilvl="1">
      <w:start w:val="1"/>
      <w:numFmt w:val="decimal"/>
      <w:lvlText w:val="%1.%2."/>
      <w:lvlJc w:val="left"/>
      <w:pPr>
        <w:ind w:left="1776" w:hanging="360"/>
      </w:pPr>
      <w:rPr>
        <w:rFonts w:hint="default"/>
        <w:b w:val="0"/>
        <w:bCs w:val="0"/>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5" w15:restartNumberingAfterBreak="0">
    <w:nsid w:val="08560DCE"/>
    <w:multiLevelType w:val="hybridMultilevel"/>
    <w:tmpl w:val="24342678"/>
    <w:lvl w:ilvl="0" w:tplc="48A6550C">
      <w:start w:val="1"/>
      <w:numFmt w:val="hebrew1"/>
      <w:lvlText w:val="%1."/>
      <w:lvlJc w:val="left"/>
      <w:pPr>
        <w:ind w:left="3479" w:hanging="360"/>
      </w:pPr>
      <w:rPr>
        <w:rFonts w:ascii="Times New Roman" w:eastAsia="Times New Roman" w:hAnsi="Times New Roman" w:cs="David"/>
      </w:rPr>
    </w:lvl>
    <w:lvl w:ilvl="1" w:tplc="04090019">
      <w:start w:val="1"/>
      <w:numFmt w:val="lowerLetter"/>
      <w:lvlText w:val="%2."/>
      <w:lvlJc w:val="left"/>
      <w:pPr>
        <w:ind w:left="4199" w:hanging="360"/>
      </w:pPr>
    </w:lvl>
    <w:lvl w:ilvl="2" w:tplc="0409001B">
      <w:start w:val="1"/>
      <w:numFmt w:val="lowerRoman"/>
      <w:lvlText w:val="%3."/>
      <w:lvlJc w:val="right"/>
      <w:pPr>
        <w:ind w:left="4919" w:hanging="180"/>
      </w:pPr>
    </w:lvl>
    <w:lvl w:ilvl="3" w:tplc="0409000F">
      <w:start w:val="1"/>
      <w:numFmt w:val="decimal"/>
      <w:lvlText w:val="%4."/>
      <w:lvlJc w:val="left"/>
      <w:pPr>
        <w:ind w:left="5639" w:hanging="360"/>
      </w:pPr>
    </w:lvl>
    <w:lvl w:ilvl="4" w:tplc="04090019">
      <w:start w:val="1"/>
      <w:numFmt w:val="lowerLetter"/>
      <w:lvlText w:val="%5."/>
      <w:lvlJc w:val="left"/>
      <w:pPr>
        <w:ind w:left="6359" w:hanging="360"/>
      </w:pPr>
    </w:lvl>
    <w:lvl w:ilvl="5" w:tplc="0409001B">
      <w:start w:val="1"/>
      <w:numFmt w:val="lowerRoman"/>
      <w:lvlText w:val="%6."/>
      <w:lvlJc w:val="right"/>
      <w:pPr>
        <w:ind w:left="7079" w:hanging="180"/>
      </w:pPr>
    </w:lvl>
    <w:lvl w:ilvl="6" w:tplc="0409000F">
      <w:start w:val="1"/>
      <w:numFmt w:val="decimal"/>
      <w:lvlText w:val="%7."/>
      <w:lvlJc w:val="left"/>
      <w:pPr>
        <w:ind w:left="7799" w:hanging="360"/>
      </w:pPr>
    </w:lvl>
    <w:lvl w:ilvl="7" w:tplc="04090019">
      <w:start w:val="1"/>
      <w:numFmt w:val="lowerLetter"/>
      <w:lvlText w:val="%8."/>
      <w:lvlJc w:val="left"/>
      <w:pPr>
        <w:ind w:left="8519" w:hanging="360"/>
      </w:pPr>
    </w:lvl>
    <w:lvl w:ilvl="8" w:tplc="0409001B">
      <w:start w:val="1"/>
      <w:numFmt w:val="lowerRoman"/>
      <w:lvlText w:val="%9."/>
      <w:lvlJc w:val="right"/>
      <w:pPr>
        <w:ind w:left="9239" w:hanging="180"/>
      </w:pPr>
    </w:lvl>
  </w:abstractNum>
  <w:abstractNum w:abstractNumId="6"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0" w15:restartNumberingAfterBreak="0">
    <w:nsid w:val="19D41EA6"/>
    <w:multiLevelType w:val="hybridMultilevel"/>
    <w:tmpl w:val="1F52F112"/>
    <w:lvl w:ilvl="0" w:tplc="77FA26C8">
      <w:start w:val="1"/>
      <w:numFmt w:val="hebrew1"/>
      <w:lvlText w:val="%1."/>
      <w:lvlJc w:val="left"/>
      <w:pPr>
        <w:ind w:left="2362" w:hanging="360"/>
      </w:pPr>
      <w:rPr>
        <w:rFonts w:hint="default"/>
      </w:rPr>
    </w:lvl>
    <w:lvl w:ilvl="1" w:tplc="04090019" w:tentative="1">
      <w:start w:val="1"/>
      <w:numFmt w:val="lowerLetter"/>
      <w:lvlText w:val="%2."/>
      <w:lvlJc w:val="left"/>
      <w:pPr>
        <w:ind w:left="3082" w:hanging="360"/>
      </w:pPr>
    </w:lvl>
    <w:lvl w:ilvl="2" w:tplc="0409001B" w:tentative="1">
      <w:start w:val="1"/>
      <w:numFmt w:val="lowerRoman"/>
      <w:lvlText w:val="%3."/>
      <w:lvlJc w:val="right"/>
      <w:pPr>
        <w:ind w:left="3802" w:hanging="180"/>
      </w:pPr>
    </w:lvl>
    <w:lvl w:ilvl="3" w:tplc="0409000F" w:tentative="1">
      <w:start w:val="1"/>
      <w:numFmt w:val="decimal"/>
      <w:lvlText w:val="%4."/>
      <w:lvlJc w:val="left"/>
      <w:pPr>
        <w:ind w:left="4522" w:hanging="360"/>
      </w:pPr>
    </w:lvl>
    <w:lvl w:ilvl="4" w:tplc="04090019" w:tentative="1">
      <w:start w:val="1"/>
      <w:numFmt w:val="lowerLetter"/>
      <w:lvlText w:val="%5."/>
      <w:lvlJc w:val="left"/>
      <w:pPr>
        <w:ind w:left="5242" w:hanging="360"/>
      </w:pPr>
    </w:lvl>
    <w:lvl w:ilvl="5" w:tplc="0409001B" w:tentative="1">
      <w:start w:val="1"/>
      <w:numFmt w:val="lowerRoman"/>
      <w:lvlText w:val="%6."/>
      <w:lvlJc w:val="right"/>
      <w:pPr>
        <w:ind w:left="5962" w:hanging="180"/>
      </w:pPr>
    </w:lvl>
    <w:lvl w:ilvl="6" w:tplc="0409000F" w:tentative="1">
      <w:start w:val="1"/>
      <w:numFmt w:val="decimal"/>
      <w:lvlText w:val="%7."/>
      <w:lvlJc w:val="left"/>
      <w:pPr>
        <w:ind w:left="6682" w:hanging="360"/>
      </w:pPr>
    </w:lvl>
    <w:lvl w:ilvl="7" w:tplc="04090019" w:tentative="1">
      <w:start w:val="1"/>
      <w:numFmt w:val="lowerLetter"/>
      <w:lvlText w:val="%8."/>
      <w:lvlJc w:val="left"/>
      <w:pPr>
        <w:ind w:left="7402" w:hanging="360"/>
      </w:pPr>
    </w:lvl>
    <w:lvl w:ilvl="8" w:tplc="0409001B" w:tentative="1">
      <w:start w:val="1"/>
      <w:numFmt w:val="lowerRoman"/>
      <w:lvlText w:val="%9."/>
      <w:lvlJc w:val="right"/>
      <w:pPr>
        <w:ind w:left="8122" w:hanging="180"/>
      </w:pPr>
    </w:lvl>
  </w:abstractNum>
  <w:abstractNum w:abstractNumId="11" w15:restartNumberingAfterBreak="0">
    <w:nsid w:val="1BA41A1E"/>
    <w:multiLevelType w:val="multilevel"/>
    <w:tmpl w:val="4394F9E0"/>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2"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13" w15:restartNumberingAfterBreak="0">
    <w:nsid w:val="28F73A1A"/>
    <w:multiLevelType w:val="hybridMultilevel"/>
    <w:tmpl w:val="165E7328"/>
    <w:lvl w:ilvl="0" w:tplc="0409000F">
      <w:start w:val="1"/>
      <w:numFmt w:val="decimal"/>
      <w:lvlText w:val="%1."/>
      <w:lvlJc w:val="left"/>
      <w:pPr>
        <w:ind w:left="720" w:hanging="360"/>
      </w:p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C5B68AD"/>
    <w:multiLevelType w:val="multilevel"/>
    <w:tmpl w:val="0409001F"/>
    <w:styleLink w:val="111111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359B3A01"/>
    <w:multiLevelType w:val="hybridMultilevel"/>
    <w:tmpl w:val="70363C96"/>
    <w:lvl w:ilvl="0" w:tplc="D6E46C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3A602C73"/>
    <w:multiLevelType w:val="hybridMultilevel"/>
    <w:tmpl w:val="70363C96"/>
    <w:lvl w:ilvl="0" w:tplc="D6E46C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3C901E98"/>
    <w:multiLevelType w:val="multilevel"/>
    <w:tmpl w:val="B202A860"/>
    <w:styleLink w:val="3"/>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2" w15:restartNumberingAfterBreak="0">
    <w:nsid w:val="428B0AEF"/>
    <w:multiLevelType w:val="multilevel"/>
    <w:tmpl w:val="B328B350"/>
    <w:lvl w:ilvl="0">
      <w:start w:val="3"/>
      <w:numFmt w:val="decimal"/>
      <w:lvlText w:val="%1."/>
      <w:lvlJc w:val="left"/>
      <w:pPr>
        <w:ind w:left="360" w:hanging="360"/>
      </w:pPr>
      <w:rPr>
        <w:rFonts w:hint="default"/>
        <w:b/>
        <w:u w:val="single"/>
      </w:rPr>
    </w:lvl>
    <w:lvl w:ilvl="1">
      <w:start w:val="1"/>
      <w:numFmt w:val="decimal"/>
      <w:lvlText w:val="%1.%2."/>
      <w:lvlJc w:val="left"/>
      <w:pPr>
        <w:ind w:left="1351" w:hanging="360"/>
      </w:pPr>
      <w:rPr>
        <w:rFonts w:hint="default"/>
        <w:b/>
        <w:u w:val="none"/>
      </w:rPr>
    </w:lvl>
    <w:lvl w:ilvl="2">
      <w:start w:val="1"/>
      <w:numFmt w:val="decimal"/>
      <w:lvlText w:val="%1.%2.%3."/>
      <w:lvlJc w:val="left"/>
      <w:pPr>
        <w:ind w:left="2702" w:hanging="720"/>
      </w:pPr>
      <w:rPr>
        <w:rFonts w:hint="default"/>
        <w:b/>
        <w:u w:val="single"/>
      </w:rPr>
    </w:lvl>
    <w:lvl w:ilvl="3">
      <w:start w:val="1"/>
      <w:numFmt w:val="decimal"/>
      <w:lvlText w:val="%1.%2.%3.%4."/>
      <w:lvlJc w:val="left"/>
      <w:pPr>
        <w:ind w:left="3693" w:hanging="720"/>
      </w:pPr>
      <w:rPr>
        <w:rFonts w:hint="default"/>
        <w:b/>
        <w:u w:val="single"/>
      </w:rPr>
    </w:lvl>
    <w:lvl w:ilvl="4">
      <w:start w:val="1"/>
      <w:numFmt w:val="decimal"/>
      <w:lvlText w:val="%1.%2.%3.%4.%5."/>
      <w:lvlJc w:val="left"/>
      <w:pPr>
        <w:ind w:left="5044" w:hanging="1080"/>
      </w:pPr>
      <w:rPr>
        <w:rFonts w:hint="default"/>
        <w:b/>
        <w:u w:val="single"/>
      </w:rPr>
    </w:lvl>
    <w:lvl w:ilvl="5">
      <w:start w:val="1"/>
      <w:numFmt w:val="decimal"/>
      <w:lvlText w:val="%1.%2.%3.%4.%5.%6."/>
      <w:lvlJc w:val="left"/>
      <w:pPr>
        <w:ind w:left="6035" w:hanging="1080"/>
      </w:pPr>
      <w:rPr>
        <w:rFonts w:hint="default"/>
        <w:b/>
        <w:u w:val="single"/>
      </w:rPr>
    </w:lvl>
    <w:lvl w:ilvl="6">
      <w:start w:val="1"/>
      <w:numFmt w:val="decimal"/>
      <w:lvlText w:val="%1.%2.%3.%4.%5.%6.%7."/>
      <w:lvlJc w:val="left"/>
      <w:pPr>
        <w:ind w:left="7386" w:hanging="1440"/>
      </w:pPr>
      <w:rPr>
        <w:rFonts w:hint="default"/>
        <w:b/>
        <w:u w:val="single"/>
      </w:rPr>
    </w:lvl>
    <w:lvl w:ilvl="7">
      <w:start w:val="1"/>
      <w:numFmt w:val="decimal"/>
      <w:lvlText w:val="%1.%2.%3.%4.%5.%6.%7.%8."/>
      <w:lvlJc w:val="left"/>
      <w:pPr>
        <w:ind w:left="8377" w:hanging="1440"/>
      </w:pPr>
      <w:rPr>
        <w:rFonts w:hint="default"/>
        <w:b/>
        <w:u w:val="single"/>
      </w:rPr>
    </w:lvl>
    <w:lvl w:ilvl="8">
      <w:start w:val="1"/>
      <w:numFmt w:val="decimal"/>
      <w:lvlText w:val="%1.%2.%3.%4.%5.%6.%7.%8.%9."/>
      <w:lvlJc w:val="left"/>
      <w:pPr>
        <w:ind w:left="9368" w:hanging="1440"/>
      </w:pPr>
      <w:rPr>
        <w:rFonts w:hint="default"/>
        <w:b/>
        <w:u w:val="single"/>
      </w:rPr>
    </w:lvl>
  </w:abstractNum>
  <w:abstractNum w:abstractNumId="23"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46F73C40"/>
    <w:multiLevelType w:val="multilevel"/>
    <w:tmpl w:val="72F20B9A"/>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26"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28"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9" w15:restartNumberingAfterBreak="0">
    <w:nsid w:val="5B767801"/>
    <w:multiLevelType w:val="hybridMultilevel"/>
    <w:tmpl w:val="98D6D96E"/>
    <w:lvl w:ilvl="0" w:tplc="3966731C">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0"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33" w15:restartNumberingAfterBreak="0">
    <w:nsid w:val="63E93596"/>
    <w:multiLevelType w:val="hybridMultilevel"/>
    <w:tmpl w:val="072A1AFE"/>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4"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5"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6" w15:restartNumberingAfterBreak="0">
    <w:nsid w:val="6A5E5DCB"/>
    <w:multiLevelType w:val="hybridMultilevel"/>
    <w:tmpl w:val="5C189E70"/>
    <w:lvl w:ilvl="0" w:tplc="C346C984">
      <w:start w:val="1"/>
      <w:numFmt w:val="decimal"/>
      <w:lvlText w:val="%1."/>
      <w:lvlJc w:val="left"/>
      <w:pPr>
        <w:ind w:left="720" w:hanging="360"/>
      </w:pPr>
      <w:rPr>
        <w:rFonts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6BE161AC"/>
    <w:multiLevelType w:val="multilevel"/>
    <w:tmpl w:val="4D0C46D4"/>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D4F4194"/>
    <w:multiLevelType w:val="multilevel"/>
    <w:tmpl w:val="705AA5EA"/>
    <w:lvl w:ilvl="0">
      <w:start w:val="1"/>
      <w:numFmt w:val="decimal"/>
      <w:pStyle w:val="a1"/>
      <w:lvlText w:val="%1."/>
      <w:lvlJc w:val="left"/>
      <w:pPr>
        <w:tabs>
          <w:tab w:val="num" w:pos="567"/>
        </w:tabs>
        <w:ind w:left="567" w:hanging="567"/>
      </w:p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0"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1" w15:restartNumberingAfterBreak="0">
    <w:nsid w:val="7B0E0880"/>
    <w:multiLevelType w:val="hybridMultilevel"/>
    <w:tmpl w:val="E10C4D96"/>
    <w:lvl w:ilvl="0" w:tplc="F7727822">
      <w:start w:val="1"/>
      <w:numFmt w:val="decimal"/>
      <w:lvlText w:val="%1."/>
      <w:lvlJc w:val="left"/>
      <w:pPr>
        <w:ind w:left="1440" w:hanging="360"/>
      </w:pPr>
      <w:rPr>
        <w:b w:val="0"/>
        <w:bCs w:val="0"/>
      </w:rPr>
    </w:lvl>
    <w:lvl w:ilvl="1" w:tplc="0CF8C1A0">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2" w15:restartNumberingAfterBreak="0">
    <w:nsid w:val="7C4E0886"/>
    <w:multiLevelType w:val="hybridMultilevel"/>
    <w:tmpl w:val="6A6C451C"/>
    <w:lvl w:ilvl="0" w:tplc="6882DCF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7FF65066"/>
    <w:multiLevelType w:val="multilevel"/>
    <w:tmpl w:val="05ACDD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6"/>
  </w:num>
  <w:num w:numId="2">
    <w:abstractNumId w:val="14"/>
  </w:num>
  <w:num w:numId="3">
    <w:abstractNumId w:val="16"/>
  </w:num>
  <w:num w:numId="4">
    <w:abstractNumId w:val="17"/>
  </w:num>
  <w:num w:numId="5">
    <w:abstractNumId w:val="37"/>
  </w:num>
  <w:num w:numId="6">
    <w:abstractNumId w:val="31"/>
  </w:num>
  <w:num w:numId="7">
    <w:abstractNumId w:val="23"/>
  </w:num>
  <w:num w:numId="8">
    <w:abstractNumId w:val="38"/>
  </w:num>
  <w:num w:numId="9">
    <w:abstractNumId w:val="30"/>
  </w:num>
  <w:num w:numId="10">
    <w:abstractNumId w:val="21"/>
  </w:num>
  <w:num w:numId="11">
    <w:abstractNumId w:val="7"/>
  </w:num>
  <w:num w:numId="12">
    <w:abstractNumId w:val="44"/>
  </w:num>
  <w:num w:numId="13">
    <w:abstractNumId w:val="1"/>
  </w:num>
  <w:num w:numId="1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5"/>
  </w:num>
  <w:num w:numId="16">
    <w:abstractNumId w:val="28"/>
  </w:num>
  <w:num w:numId="17">
    <w:abstractNumId w:val="41"/>
  </w:num>
  <w:num w:numId="18">
    <w:abstractNumId w:val="12"/>
  </w:num>
  <w:num w:numId="19">
    <w:abstractNumId w:val="14"/>
  </w:num>
  <w:num w:numId="20">
    <w:abstractNumId w:val="14"/>
  </w:num>
  <w:num w:numId="21">
    <w:abstractNumId w:val="43"/>
  </w:num>
  <w:num w:numId="22">
    <w:abstractNumId w:val="32"/>
  </w:num>
  <w:num w:numId="23">
    <w:abstractNumId w:val="2"/>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9"/>
  </w:num>
  <w:num w:numId="26">
    <w:abstractNumId w:val="10"/>
  </w:num>
  <w:num w:numId="27">
    <w:abstractNumId w:val="24"/>
  </w:num>
  <w:num w:numId="28">
    <w:abstractNumId w:val="8"/>
    <w:lvlOverride w:ilvl="0">
      <w:startOverride w:val="1"/>
    </w:lvlOverride>
  </w:num>
  <w:num w:numId="29">
    <w:abstractNumId w:val="9"/>
  </w:num>
  <w:num w:numId="30">
    <w:abstractNumId w:val="0"/>
  </w:num>
  <w:num w:numId="31">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4"/>
  </w:num>
  <w:num w:numId="33">
    <w:abstractNumId w:val="40"/>
  </w:num>
  <w:num w:numId="34">
    <w:abstractNumId w:val="25"/>
  </w:num>
  <w:num w:numId="35">
    <w:abstractNumId w:val="27"/>
  </w:num>
  <w:num w:numId="36">
    <w:abstractNumId w:val="20"/>
  </w:num>
  <w:num w:numId="37">
    <w:abstractNumId w:val="15"/>
  </w:num>
  <w:num w:numId="38">
    <w:abstractNumId w:val="11"/>
  </w:num>
  <w:num w:numId="39">
    <w:abstractNumId w:val="4"/>
  </w:num>
  <w:num w:numId="40">
    <w:abstractNumId w:val="22"/>
  </w:num>
  <w:num w:numId="41">
    <w:abstractNumId w:val="6"/>
  </w:num>
  <w:num w:numId="4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6A5"/>
    <w:rsid w:val="00000055"/>
    <w:rsid w:val="00000E95"/>
    <w:rsid w:val="0000167A"/>
    <w:rsid w:val="00003EC5"/>
    <w:rsid w:val="00004D34"/>
    <w:rsid w:val="000051BC"/>
    <w:rsid w:val="00006A59"/>
    <w:rsid w:val="00011037"/>
    <w:rsid w:val="000110EF"/>
    <w:rsid w:val="00012246"/>
    <w:rsid w:val="00012488"/>
    <w:rsid w:val="000135BF"/>
    <w:rsid w:val="00013EE7"/>
    <w:rsid w:val="000142A9"/>
    <w:rsid w:val="000145CE"/>
    <w:rsid w:val="000164A6"/>
    <w:rsid w:val="0001728F"/>
    <w:rsid w:val="0001788B"/>
    <w:rsid w:val="00017E3A"/>
    <w:rsid w:val="00017E96"/>
    <w:rsid w:val="00017F73"/>
    <w:rsid w:val="00020C91"/>
    <w:rsid w:val="0002102D"/>
    <w:rsid w:val="0002136E"/>
    <w:rsid w:val="000219BC"/>
    <w:rsid w:val="00022129"/>
    <w:rsid w:val="00022442"/>
    <w:rsid w:val="000248FC"/>
    <w:rsid w:val="00025151"/>
    <w:rsid w:val="0002524C"/>
    <w:rsid w:val="00026919"/>
    <w:rsid w:val="00026D4B"/>
    <w:rsid w:val="0002701D"/>
    <w:rsid w:val="0002748C"/>
    <w:rsid w:val="000279FC"/>
    <w:rsid w:val="00027E7D"/>
    <w:rsid w:val="000303F2"/>
    <w:rsid w:val="0003061D"/>
    <w:rsid w:val="0003172B"/>
    <w:rsid w:val="00031AF3"/>
    <w:rsid w:val="00031EDA"/>
    <w:rsid w:val="0003283D"/>
    <w:rsid w:val="00032AA1"/>
    <w:rsid w:val="0003435E"/>
    <w:rsid w:val="0003556F"/>
    <w:rsid w:val="00035FE6"/>
    <w:rsid w:val="00036835"/>
    <w:rsid w:val="00036C38"/>
    <w:rsid w:val="0003715C"/>
    <w:rsid w:val="000377B0"/>
    <w:rsid w:val="000404B3"/>
    <w:rsid w:val="00042049"/>
    <w:rsid w:val="000421BC"/>
    <w:rsid w:val="000421DB"/>
    <w:rsid w:val="0004226C"/>
    <w:rsid w:val="00042860"/>
    <w:rsid w:val="0004331B"/>
    <w:rsid w:val="00043A64"/>
    <w:rsid w:val="00043D49"/>
    <w:rsid w:val="00044E56"/>
    <w:rsid w:val="00045827"/>
    <w:rsid w:val="0004583C"/>
    <w:rsid w:val="0005169E"/>
    <w:rsid w:val="00052290"/>
    <w:rsid w:val="00052369"/>
    <w:rsid w:val="00052B1B"/>
    <w:rsid w:val="00053802"/>
    <w:rsid w:val="00053D01"/>
    <w:rsid w:val="00053F6B"/>
    <w:rsid w:val="00054A94"/>
    <w:rsid w:val="00056559"/>
    <w:rsid w:val="00056635"/>
    <w:rsid w:val="00056660"/>
    <w:rsid w:val="00056A81"/>
    <w:rsid w:val="000572E7"/>
    <w:rsid w:val="0006215C"/>
    <w:rsid w:val="0006309E"/>
    <w:rsid w:val="00063B78"/>
    <w:rsid w:val="00064649"/>
    <w:rsid w:val="0006482F"/>
    <w:rsid w:val="00064BB1"/>
    <w:rsid w:val="00065D1B"/>
    <w:rsid w:val="00066B57"/>
    <w:rsid w:val="000672ED"/>
    <w:rsid w:val="00067E65"/>
    <w:rsid w:val="00067ECF"/>
    <w:rsid w:val="00070DC2"/>
    <w:rsid w:val="00071B2F"/>
    <w:rsid w:val="00071C6B"/>
    <w:rsid w:val="00071E0A"/>
    <w:rsid w:val="00071E8A"/>
    <w:rsid w:val="0007364C"/>
    <w:rsid w:val="00073B8F"/>
    <w:rsid w:val="00074021"/>
    <w:rsid w:val="0007460E"/>
    <w:rsid w:val="00074B14"/>
    <w:rsid w:val="00074D27"/>
    <w:rsid w:val="00074D3D"/>
    <w:rsid w:val="00075EDF"/>
    <w:rsid w:val="0007637E"/>
    <w:rsid w:val="000767A8"/>
    <w:rsid w:val="00076B90"/>
    <w:rsid w:val="00076DD9"/>
    <w:rsid w:val="0007714C"/>
    <w:rsid w:val="0008231D"/>
    <w:rsid w:val="00082B35"/>
    <w:rsid w:val="00083CDF"/>
    <w:rsid w:val="00084019"/>
    <w:rsid w:val="00084B81"/>
    <w:rsid w:val="00084BF5"/>
    <w:rsid w:val="00086241"/>
    <w:rsid w:val="00086D4F"/>
    <w:rsid w:val="00086E48"/>
    <w:rsid w:val="00087ADC"/>
    <w:rsid w:val="0009057C"/>
    <w:rsid w:val="00090652"/>
    <w:rsid w:val="00090DFB"/>
    <w:rsid w:val="000917FB"/>
    <w:rsid w:val="000935E3"/>
    <w:rsid w:val="00093A61"/>
    <w:rsid w:val="00093D36"/>
    <w:rsid w:val="00095163"/>
    <w:rsid w:val="0009568F"/>
    <w:rsid w:val="00096149"/>
    <w:rsid w:val="0009686F"/>
    <w:rsid w:val="00096B7F"/>
    <w:rsid w:val="00097E40"/>
    <w:rsid w:val="000A07D3"/>
    <w:rsid w:val="000A0A30"/>
    <w:rsid w:val="000A191A"/>
    <w:rsid w:val="000A1F6E"/>
    <w:rsid w:val="000A2D74"/>
    <w:rsid w:val="000A3B89"/>
    <w:rsid w:val="000A3CE0"/>
    <w:rsid w:val="000A3F63"/>
    <w:rsid w:val="000A4344"/>
    <w:rsid w:val="000A43F9"/>
    <w:rsid w:val="000A6381"/>
    <w:rsid w:val="000A69AE"/>
    <w:rsid w:val="000A6DDC"/>
    <w:rsid w:val="000A7E06"/>
    <w:rsid w:val="000B16E3"/>
    <w:rsid w:val="000B20E7"/>
    <w:rsid w:val="000B2364"/>
    <w:rsid w:val="000B2BC1"/>
    <w:rsid w:val="000B36FB"/>
    <w:rsid w:val="000B41E1"/>
    <w:rsid w:val="000B51D3"/>
    <w:rsid w:val="000B538D"/>
    <w:rsid w:val="000B602D"/>
    <w:rsid w:val="000B6768"/>
    <w:rsid w:val="000B6926"/>
    <w:rsid w:val="000B6ADC"/>
    <w:rsid w:val="000B7DFB"/>
    <w:rsid w:val="000C38D9"/>
    <w:rsid w:val="000C742D"/>
    <w:rsid w:val="000D0DC0"/>
    <w:rsid w:val="000D15B2"/>
    <w:rsid w:val="000D43CF"/>
    <w:rsid w:val="000D629A"/>
    <w:rsid w:val="000D6B6D"/>
    <w:rsid w:val="000D79B1"/>
    <w:rsid w:val="000E02FD"/>
    <w:rsid w:val="000E081A"/>
    <w:rsid w:val="000E0FA9"/>
    <w:rsid w:val="000E179D"/>
    <w:rsid w:val="000E1DFD"/>
    <w:rsid w:val="000E2468"/>
    <w:rsid w:val="000E25F6"/>
    <w:rsid w:val="000E30FC"/>
    <w:rsid w:val="000E3B94"/>
    <w:rsid w:val="000E4305"/>
    <w:rsid w:val="000E4469"/>
    <w:rsid w:val="000E75E6"/>
    <w:rsid w:val="000E7E62"/>
    <w:rsid w:val="000F0DC3"/>
    <w:rsid w:val="000F156A"/>
    <w:rsid w:val="000F20AA"/>
    <w:rsid w:val="000F363F"/>
    <w:rsid w:val="000F3AF3"/>
    <w:rsid w:val="000F48F3"/>
    <w:rsid w:val="000F4CA8"/>
    <w:rsid w:val="000F54B6"/>
    <w:rsid w:val="000F6AC5"/>
    <w:rsid w:val="000F6BE4"/>
    <w:rsid w:val="000F71B7"/>
    <w:rsid w:val="000F736B"/>
    <w:rsid w:val="000F742F"/>
    <w:rsid w:val="000F7A32"/>
    <w:rsid w:val="000F7C94"/>
    <w:rsid w:val="00100241"/>
    <w:rsid w:val="00101491"/>
    <w:rsid w:val="00101531"/>
    <w:rsid w:val="00101731"/>
    <w:rsid w:val="00102DDB"/>
    <w:rsid w:val="0010490F"/>
    <w:rsid w:val="001072D7"/>
    <w:rsid w:val="001100D5"/>
    <w:rsid w:val="0011193C"/>
    <w:rsid w:val="00112C05"/>
    <w:rsid w:val="00113484"/>
    <w:rsid w:val="00113817"/>
    <w:rsid w:val="00114394"/>
    <w:rsid w:val="00114988"/>
    <w:rsid w:val="00114F70"/>
    <w:rsid w:val="00115393"/>
    <w:rsid w:val="00115F57"/>
    <w:rsid w:val="00116BD8"/>
    <w:rsid w:val="00117D03"/>
    <w:rsid w:val="0012037B"/>
    <w:rsid w:val="00121059"/>
    <w:rsid w:val="00121738"/>
    <w:rsid w:val="0012182B"/>
    <w:rsid w:val="00121DA8"/>
    <w:rsid w:val="00122604"/>
    <w:rsid w:val="0012273A"/>
    <w:rsid w:val="00124370"/>
    <w:rsid w:val="00124A94"/>
    <w:rsid w:val="0012699E"/>
    <w:rsid w:val="0012762D"/>
    <w:rsid w:val="001278C0"/>
    <w:rsid w:val="0013094C"/>
    <w:rsid w:val="001316CB"/>
    <w:rsid w:val="001319BD"/>
    <w:rsid w:val="00131FC2"/>
    <w:rsid w:val="00132B3D"/>
    <w:rsid w:val="00133C0C"/>
    <w:rsid w:val="00134500"/>
    <w:rsid w:val="0013594E"/>
    <w:rsid w:val="001412DC"/>
    <w:rsid w:val="0014175B"/>
    <w:rsid w:val="0014200F"/>
    <w:rsid w:val="001425DE"/>
    <w:rsid w:val="00142714"/>
    <w:rsid w:val="00143376"/>
    <w:rsid w:val="00143D9C"/>
    <w:rsid w:val="00144441"/>
    <w:rsid w:val="0014489B"/>
    <w:rsid w:val="00146FE5"/>
    <w:rsid w:val="00151900"/>
    <w:rsid w:val="001531D8"/>
    <w:rsid w:val="00154B83"/>
    <w:rsid w:val="00154DF8"/>
    <w:rsid w:val="00154E29"/>
    <w:rsid w:val="001555ED"/>
    <w:rsid w:val="00156614"/>
    <w:rsid w:val="00156BA1"/>
    <w:rsid w:val="001570A4"/>
    <w:rsid w:val="00157384"/>
    <w:rsid w:val="0016184B"/>
    <w:rsid w:val="00161B79"/>
    <w:rsid w:val="0016244A"/>
    <w:rsid w:val="00164166"/>
    <w:rsid w:val="001647E7"/>
    <w:rsid w:val="001648BE"/>
    <w:rsid w:val="00164C4A"/>
    <w:rsid w:val="001651BC"/>
    <w:rsid w:val="00166979"/>
    <w:rsid w:val="0017008C"/>
    <w:rsid w:val="00170512"/>
    <w:rsid w:val="001711DA"/>
    <w:rsid w:val="00171CD5"/>
    <w:rsid w:val="00173B8C"/>
    <w:rsid w:val="00173E80"/>
    <w:rsid w:val="0017456D"/>
    <w:rsid w:val="00176441"/>
    <w:rsid w:val="00176EC3"/>
    <w:rsid w:val="00177879"/>
    <w:rsid w:val="001801AC"/>
    <w:rsid w:val="0018119C"/>
    <w:rsid w:val="00181A74"/>
    <w:rsid w:val="00182B7C"/>
    <w:rsid w:val="00183654"/>
    <w:rsid w:val="001836AF"/>
    <w:rsid w:val="00183828"/>
    <w:rsid w:val="001839B1"/>
    <w:rsid w:val="001849A8"/>
    <w:rsid w:val="00186D58"/>
    <w:rsid w:val="00192179"/>
    <w:rsid w:val="001934BF"/>
    <w:rsid w:val="001938D3"/>
    <w:rsid w:val="001969E1"/>
    <w:rsid w:val="00196EB2"/>
    <w:rsid w:val="001A0A27"/>
    <w:rsid w:val="001A0C2D"/>
    <w:rsid w:val="001A0F3A"/>
    <w:rsid w:val="001A1257"/>
    <w:rsid w:val="001A1BD6"/>
    <w:rsid w:val="001A1F1D"/>
    <w:rsid w:val="001A2246"/>
    <w:rsid w:val="001A34E6"/>
    <w:rsid w:val="001A3E60"/>
    <w:rsid w:val="001A4582"/>
    <w:rsid w:val="001A5003"/>
    <w:rsid w:val="001A580A"/>
    <w:rsid w:val="001A73C3"/>
    <w:rsid w:val="001A7D19"/>
    <w:rsid w:val="001B0ACF"/>
    <w:rsid w:val="001B1402"/>
    <w:rsid w:val="001B24D6"/>
    <w:rsid w:val="001B2C2C"/>
    <w:rsid w:val="001B366E"/>
    <w:rsid w:val="001B49AB"/>
    <w:rsid w:val="001B4E63"/>
    <w:rsid w:val="001B4F51"/>
    <w:rsid w:val="001B4F8A"/>
    <w:rsid w:val="001B5722"/>
    <w:rsid w:val="001B5811"/>
    <w:rsid w:val="001B5DE6"/>
    <w:rsid w:val="001C0089"/>
    <w:rsid w:val="001C026D"/>
    <w:rsid w:val="001C0715"/>
    <w:rsid w:val="001C0877"/>
    <w:rsid w:val="001C099B"/>
    <w:rsid w:val="001C0D0F"/>
    <w:rsid w:val="001C192E"/>
    <w:rsid w:val="001C33FD"/>
    <w:rsid w:val="001C5487"/>
    <w:rsid w:val="001C639C"/>
    <w:rsid w:val="001C7316"/>
    <w:rsid w:val="001C7495"/>
    <w:rsid w:val="001C74E1"/>
    <w:rsid w:val="001C750A"/>
    <w:rsid w:val="001D010B"/>
    <w:rsid w:val="001D1BFD"/>
    <w:rsid w:val="001D30C5"/>
    <w:rsid w:val="001D41F0"/>
    <w:rsid w:val="001D50AF"/>
    <w:rsid w:val="001D5806"/>
    <w:rsid w:val="001D79F9"/>
    <w:rsid w:val="001D79FF"/>
    <w:rsid w:val="001E0A8F"/>
    <w:rsid w:val="001E1526"/>
    <w:rsid w:val="001E2B73"/>
    <w:rsid w:val="001E379E"/>
    <w:rsid w:val="001E398D"/>
    <w:rsid w:val="001E4052"/>
    <w:rsid w:val="001E4A10"/>
    <w:rsid w:val="001E4B67"/>
    <w:rsid w:val="001E4F28"/>
    <w:rsid w:val="001E5BCA"/>
    <w:rsid w:val="001E678E"/>
    <w:rsid w:val="001E6A39"/>
    <w:rsid w:val="001F01A5"/>
    <w:rsid w:val="001F2207"/>
    <w:rsid w:val="001F2CE3"/>
    <w:rsid w:val="001F3CED"/>
    <w:rsid w:val="001F3F47"/>
    <w:rsid w:val="001F5484"/>
    <w:rsid w:val="001F7134"/>
    <w:rsid w:val="002010C0"/>
    <w:rsid w:val="002019A6"/>
    <w:rsid w:val="002052A5"/>
    <w:rsid w:val="002063BE"/>
    <w:rsid w:val="002100D3"/>
    <w:rsid w:val="00210E28"/>
    <w:rsid w:val="00211327"/>
    <w:rsid w:val="002113B0"/>
    <w:rsid w:val="00211F66"/>
    <w:rsid w:val="002150AC"/>
    <w:rsid w:val="0021518F"/>
    <w:rsid w:val="00216B60"/>
    <w:rsid w:val="00216DCB"/>
    <w:rsid w:val="00220CC7"/>
    <w:rsid w:val="00220E47"/>
    <w:rsid w:val="002216BF"/>
    <w:rsid w:val="00221BF7"/>
    <w:rsid w:val="00221E0B"/>
    <w:rsid w:val="00222C1C"/>
    <w:rsid w:val="00222CA9"/>
    <w:rsid w:val="00223794"/>
    <w:rsid w:val="002238D6"/>
    <w:rsid w:val="00223E56"/>
    <w:rsid w:val="00223EEE"/>
    <w:rsid w:val="0022644B"/>
    <w:rsid w:val="00226C26"/>
    <w:rsid w:val="002274CA"/>
    <w:rsid w:val="00232348"/>
    <w:rsid w:val="00232398"/>
    <w:rsid w:val="0023294C"/>
    <w:rsid w:val="002344CB"/>
    <w:rsid w:val="00234D86"/>
    <w:rsid w:val="00235BE1"/>
    <w:rsid w:val="00237DFF"/>
    <w:rsid w:val="0024044F"/>
    <w:rsid w:val="00240F4A"/>
    <w:rsid w:val="002428D6"/>
    <w:rsid w:val="002429B7"/>
    <w:rsid w:val="00243156"/>
    <w:rsid w:val="00243CD2"/>
    <w:rsid w:val="0024471B"/>
    <w:rsid w:val="002449E3"/>
    <w:rsid w:val="00246AB8"/>
    <w:rsid w:val="00247499"/>
    <w:rsid w:val="0024777B"/>
    <w:rsid w:val="00247820"/>
    <w:rsid w:val="002502C0"/>
    <w:rsid w:val="0025044A"/>
    <w:rsid w:val="00251949"/>
    <w:rsid w:val="00252006"/>
    <w:rsid w:val="00252274"/>
    <w:rsid w:val="00252989"/>
    <w:rsid w:val="00252B05"/>
    <w:rsid w:val="00253F96"/>
    <w:rsid w:val="00255F2B"/>
    <w:rsid w:val="002565CE"/>
    <w:rsid w:val="00256FAC"/>
    <w:rsid w:val="00257451"/>
    <w:rsid w:val="00257B46"/>
    <w:rsid w:val="00260745"/>
    <w:rsid w:val="002619AB"/>
    <w:rsid w:val="00261EEC"/>
    <w:rsid w:val="00263052"/>
    <w:rsid w:val="0026372A"/>
    <w:rsid w:val="00264D8B"/>
    <w:rsid w:val="002655F9"/>
    <w:rsid w:val="0026636C"/>
    <w:rsid w:val="002665FF"/>
    <w:rsid w:val="00266742"/>
    <w:rsid w:val="00272364"/>
    <w:rsid w:val="002730CC"/>
    <w:rsid w:val="00273993"/>
    <w:rsid w:val="00274D24"/>
    <w:rsid w:val="00274D85"/>
    <w:rsid w:val="00274F7C"/>
    <w:rsid w:val="002755B0"/>
    <w:rsid w:val="00275952"/>
    <w:rsid w:val="0027596A"/>
    <w:rsid w:val="00275FB8"/>
    <w:rsid w:val="0027793D"/>
    <w:rsid w:val="002818CB"/>
    <w:rsid w:val="002820EC"/>
    <w:rsid w:val="00282184"/>
    <w:rsid w:val="00282864"/>
    <w:rsid w:val="00283C51"/>
    <w:rsid w:val="002842F9"/>
    <w:rsid w:val="002851F1"/>
    <w:rsid w:val="002858DD"/>
    <w:rsid w:val="002863A2"/>
    <w:rsid w:val="00286E65"/>
    <w:rsid w:val="002901FE"/>
    <w:rsid w:val="0029024F"/>
    <w:rsid w:val="0029053B"/>
    <w:rsid w:val="00290B05"/>
    <w:rsid w:val="002936B4"/>
    <w:rsid w:val="0029381D"/>
    <w:rsid w:val="00293925"/>
    <w:rsid w:val="002939CF"/>
    <w:rsid w:val="00294323"/>
    <w:rsid w:val="00294364"/>
    <w:rsid w:val="00294A45"/>
    <w:rsid w:val="0029671F"/>
    <w:rsid w:val="00297585"/>
    <w:rsid w:val="00297C39"/>
    <w:rsid w:val="00297F75"/>
    <w:rsid w:val="002A0F64"/>
    <w:rsid w:val="002A18D7"/>
    <w:rsid w:val="002A1F81"/>
    <w:rsid w:val="002A1FBA"/>
    <w:rsid w:val="002A2E17"/>
    <w:rsid w:val="002A71E7"/>
    <w:rsid w:val="002B0F62"/>
    <w:rsid w:val="002B1434"/>
    <w:rsid w:val="002B25F4"/>
    <w:rsid w:val="002B4CF4"/>
    <w:rsid w:val="002B5B6E"/>
    <w:rsid w:val="002B75D7"/>
    <w:rsid w:val="002B789D"/>
    <w:rsid w:val="002B78A6"/>
    <w:rsid w:val="002C05AE"/>
    <w:rsid w:val="002C1397"/>
    <w:rsid w:val="002C20A3"/>
    <w:rsid w:val="002C2211"/>
    <w:rsid w:val="002C27F0"/>
    <w:rsid w:val="002C32E4"/>
    <w:rsid w:val="002C37AC"/>
    <w:rsid w:val="002C3B8D"/>
    <w:rsid w:val="002C60D8"/>
    <w:rsid w:val="002C6997"/>
    <w:rsid w:val="002C6FBC"/>
    <w:rsid w:val="002D0480"/>
    <w:rsid w:val="002D09A1"/>
    <w:rsid w:val="002D28A7"/>
    <w:rsid w:val="002D2D84"/>
    <w:rsid w:val="002D4FBE"/>
    <w:rsid w:val="002D56E3"/>
    <w:rsid w:val="002D5D2E"/>
    <w:rsid w:val="002E075F"/>
    <w:rsid w:val="002E148D"/>
    <w:rsid w:val="002E2549"/>
    <w:rsid w:val="002E40D5"/>
    <w:rsid w:val="002E5453"/>
    <w:rsid w:val="002E610D"/>
    <w:rsid w:val="002E6A8D"/>
    <w:rsid w:val="002F0979"/>
    <w:rsid w:val="002F136C"/>
    <w:rsid w:val="002F2021"/>
    <w:rsid w:val="002F303E"/>
    <w:rsid w:val="002F372B"/>
    <w:rsid w:val="002F7AE2"/>
    <w:rsid w:val="002F7B0F"/>
    <w:rsid w:val="003016C3"/>
    <w:rsid w:val="00301A42"/>
    <w:rsid w:val="0030203F"/>
    <w:rsid w:val="00302593"/>
    <w:rsid w:val="00302827"/>
    <w:rsid w:val="00303FC5"/>
    <w:rsid w:val="0030410D"/>
    <w:rsid w:val="00304C1C"/>
    <w:rsid w:val="0030535B"/>
    <w:rsid w:val="0030540E"/>
    <w:rsid w:val="003064E5"/>
    <w:rsid w:val="003065A3"/>
    <w:rsid w:val="0031040F"/>
    <w:rsid w:val="00310668"/>
    <w:rsid w:val="003108E8"/>
    <w:rsid w:val="00311421"/>
    <w:rsid w:val="003116F4"/>
    <w:rsid w:val="00311802"/>
    <w:rsid w:val="00311CCA"/>
    <w:rsid w:val="00311E19"/>
    <w:rsid w:val="00311F0F"/>
    <w:rsid w:val="00312EAA"/>
    <w:rsid w:val="00315726"/>
    <w:rsid w:val="00315745"/>
    <w:rsid w:val="003169A1"/>
    <w:rsid w:val="00316E3E"/>
    <w:rsid w:val="003222D1"/>
    <w:rsid w:val="00322609"/>
    <w:rsid w:val="00322738"/>
    <w:rsid w:val="00325941"/>
    <w:rsid w:val="00325E3A"/>
    <w:rsid w:val="00325F33"/>
    <w:rsid w:val="00330CF9"/>
    <w:rsid w:val="00330F59"/>
    <w:rsid w:val="003317AF"/>
    <w:rsid w:val="00331C68"/>
    <w:rsid w:val="003338A0"/>
    <w:rsid w:val="003354F7"/>
    <w:rsid w:val="00335936"/>
    <w:rsid w:val="00335D98"/>
    <w:rsid w:val="0033601E"/>
    <w:rsid w:val="00340F43"/>
    <w:rsid w:val="00341BDD"/>
    <w:rsid w:val="00341FC3"/>
    <w:rsid w:val="00341FED"/>
    <w:rsid w:val="003422ED"/>
    <w:rsid w:val="0034381F"/>
    <w:rsid w:val="00343B88"/>
    <w:rsid w:val="00343C4D"/>
    <w:rsid w:val="003441BC"/>
    <w:rsid w:val="0034512D"/>
    <w:rsid w:val="00345B75"/>
    <w:rsid w:val="0034734C"/>
    <w:rsid w:val="00347C5E"/>
    <w:rsid w:val="0035110A"/>
    <w:rsid w:val="003518B9"/>
    <w:rsid w:val="003524DB"/>
    <w:rsid w:val="00353CF3"/>
    <w:rsid w:val="003547B1"/>
    <w:rsid w:val="00354D1C"/>
    <w:rsid w:val="00354D28"/>
    <w:rsid w:val="003577A9"/>
    <w:rsid w:val="00361C45"/>
    <w:rsid w:val="00361D0A"/>
    <w:rsid w:val="00362F18"/>
    <w:rsid w:val="00363008"/>
    <w:rsid w:val="0036392F"/>
    <w:rsid w:val="00363CFB"/>
    <w:rsid w:val="0036501B"/>
    <w:rsid w:val="003656D0"/>
    <w:rsid w:val="003659D1"/>
    <w:rsid w:val="00366C6B"/>
    <w:rsid w:val="003673B2"/>
    <w:rsid w:val="00367FB4"/>
    <w:rsid w:val="00370D62"/>
    <w:rsid w:val="00370EE5"/>
    <w:rsid w:val="0037139A"/>
    <w:rsid w:val="00371ABD"/>
    <w:rsid w:val="00372356"/>
    <w:rsid w:val="00372D4A"/>
    <w:rsid w:val="00374A4F"/>
    <w:rsid w:val="00375D81"/>
    <w:rsid w:val="00377621"/>
    <w:rsid w:val="00377C0D"/>
    <w:rsid w:val="00380928"/>
    <w:rsid w:val="00382C05"/>
    <w:rsid w:val="003836B9"/>
    <w:rsid w:val="00385B9E"/>
    <w:rsid w:val="00390019"/>
    <w:rsid w:val="003914E4"/>
    <w:rsid w:val="00391853"/>
    <w:rsid w:val="0039189A"/>
    <w:rsid w:val="00391B56"/>
    <w:rsid w:val="003924E9"/>
    <w:rsid w:val="00392C26"/>
    <w:rsid w:val="003932FF"/>
    <w:rsid w:val="003936D8"/>
    <w:rsid w:val="003946BE"/>
    <w:rsid w:val="003947F4"/>
    <w:rsid w:val="00395A5C"/>
    <w:rsid w:val="00396204"/>
    <w:rsid w:val="003962B2"/>
    <w:rsid w:val="0039712D"/>
    <w:rsid w:val="0039755A"/>
    <w:rsid w:val="003975B6"/>
    <w:rsid w:val="003A0571"/>
    <w:rsid w:val="003A0876"/>
    <w:rsid w:val="003A0A50"/>
    <w:rsid w:val="003A0E1C"/>
    <w:rsid w:val="003A1420"/>
    <w:rsid w:val="003A1983"/>
    <w:rsid w:val="003A2E83"/>
    <w:rsid w:val="003A3101"/>
    <w:rsid w:val="003A3ABD"/>
    <w:rsid w:val="003B074E"/>
    <w:rsid w:val="003B0C64"/>
    <w:rsid w:val="003B129D"/>
    <w:rsid w:val="003B2277"/>
    <w:rsid w:val="003B2597"/>
    <w:rsid w:val="003B414F"/>
    <w:rsid w:val="003B4610"/>
    <w:rsid w:val="003B4D23"/>
    <w:rsid w:val="003B4FA8"/>
    <w:rsid w:val="003B5AB4"/>
    <w:rsid w:val="003B5D3B"/>
    <w:rsid w:val="003B664B"/>
    <w:rsid w:val="003B6F96"/>
    <w:rsid w:val="003B7D58"/>
    <w:rsid w:val="003C001F"/>
    <w:rsid w:val="003C23F9"/>
    <w:rsid w:val="003C3523"/>
    <w:rsid w:val="003C63AD"/>
    <w:rsid w:val="003C6F5C"/>
    <w:rsid w:val="003D17D7"/>
    <w:rsid w:val="003D1D66"/>
    <w:rsid w:val="003D44D7"/>
    <w:rsid w:val="003D4628"/>
    <w:rsid w:val="003D514B"/>
    <w:rsid w:val="003D5929"/>
    <w:rsid w:val="003D6EA2"/>
    <w:rsid w:val="003D7DF1"/>
    <w:rsid w:val="003E06CB"/>
    <w:rsid w:val="003E0E32"/>
    <w:rsid w:val="003E17BF"/>
    <w:rsid w:val="003E1A6E"/>
    <w:rsid w:val="003E1E0E"/>
    <w:rsid w:val="003E2274"/>
    <w:rsid w:val="003E3616"/>
    <w:rsid w:val="003E38B0"/>
    <w:rsid w:val="003E3F7F"/>
    <w:rsid w:val="003E4260"/>
    <w:rsid w:val="003E5FC6"/>
    <w:rsid w:val="003E65D0"/>
    <w:rsid w:val="003E69A7"/>
    <w:rsid w:val="003E7417"/>
    <w:rsid w:val="003E7B61"/>
    <w:rsid w:val="003F01C1"/>
    <w:rsid w:val="003F07E1"/>
    <w:rsid w:val="003F0B14"/>
    <w:rsid w:val="003F0C28"/>
    <w:rsid w:val="003F0D42"/>
    <w:rsid w:val="003F127F"/>
    <w:rsid w:val="003F2F31"/>
    <w:rsid w:val="003F5475"/>
    <w:rsid w:val="003F551E"/>
    <w:rsid w:val="003F5C90"/>
    <w:rsid w:val="003F6987"/>
    <w:rsid w:val="00401756"/>
    <w:rsid w:val="004024F9"/>
    <w:rsid w:val="00402D68"/>
    <w:rsid w:val="00403673"/>
    <w:rsid w:val="0040396D"/>
    <w:rsid w:val="00404224"/>
    <w:rsid w:val="00404FC5"/>
    <w:rsid w:val="0040550F"/>
    <w:rsid w:val="00405920"/>
    <w:rsid w:val="00405A56"/>
    <w:rsid w:val="0040654E"/>
    <w:rsid w:val="0040657C"/>
    <w:rsid w:val="00407D85"/>
    <w:rsid w:val="00412672"/>
    <w:rsid w:val="004152DC"/>
    <w:rsid w:val="00415546"/>
    <w:rsid w:val="004178C7"/>
    <w:rsid w:val="00417AB4"/>
    <w:rsid w:val="00420909"/>
    <w:rsid w:val="004215DB"/>
    <w:rsid w:val="0042211B"/>
    <w:rsid w:val="00422F2A"/>
    <w:rsid w:val="00423528"/>
    <w:rsid w:val="0042354C"/>
    <w:rsid w:val="004248C8"/>
    <w:rsid w:val="00425238"/>
    <w:rsid w:val="0042536B"/>
    <w:rsid w:val="00425852"/>
    <w:rsid w:val="00426B65"/>
    <w:rsid w:val="004273DD"/>
    <w:rsid w:val="00427CC0"/>
    <w:rsid w:val="004301A2"/>
    <w:rsid w:val="0043209C"/>
    <w:rsid w:val="0043496C"/>
    <w:rsid w:val="004350FF"/>
    <w:rsid w:val="0043573A"/>
    <w:rsid w:val="0043581D"/>
    <w:rsid w:val="00435DF1"/>
    <w:rsid w:val="004448B6"/>
    <w:rsid w:val="004457DA"/>
    <w:rsid w:val="004458AC"/>
    <w:rsid w:val="004464F8"/>
    <w:rsid w:val="004467E8"/>
    <w:rsid w:val="00447CD3"/>
    <w:rsid w:val="004505EE"/>
    <w:rsid w:val="004512D5"/>
    <w:rsid w:val="00453CB6"/>
    <w:rsid w:val="00453D2A"/>
    <w:rsid w:val="00453FD7"/>
    <w:rsid w:val="004552B5"/>
    <w:rsid w:val="00455EFD"/>
    <w:rsid w:val="004568F5"/>
    <w:rsid w:val="0045776F"/>
    <w:rsid w:val="004577E8"/>
    <w:rsid w:val="00457A8E"/>
    <w:rsid w:val="00460E1A"/>
    <w:rsid w:val="00460E9F"/>
    <w:rsid w:val="00461012"/>
    <w:rsid w:val="00461135"/>
    <w:rsid w:val="004613F8"/>
    <w:rsid w:val="00461A74"/>
    <w:rsid w:val="00463C76"/>
    <w:rsid w:val="00463CCB"/>
    <w:rsid w:val="00466993"/>
    <w:rsid w:val="00467DB6"/>
    <w:rsid w:val="0047047C"/>
    <w:rsid w:val="00470DEE"/>
    <w:rsid w:val="00471400"/>
    <w:rsid w:val="00471DD1"/>
    <w:rsid w:val="004720BD"/>
    <w:rsid w:val="0047277B"/>
    <w:rsid w:val="00472AA5"/>
    <w:rsid w:val="00474997"/>
    <w:rsid w:val="00474B68"/>
    <w:rsid w:val="00475ECF"/>
    <w:rsid w:val="004763B3"/>
    <w:rsid w:val="0048022F"/>
    <w:rsid w:val="00482BF0"/>
    <w:rsid w:val="00483F41"/>
    <w:rsid w:val="00484D13"/>
    <w:rsid w:val="00485904"/>
    <w:rsid w:val="00487BE1"/>
    <w:rsid w:val="00490E2F"/>
    <w:rsid w:val="00491E3E"/>
    <w:rsid w:val="00492B4A"/>
    <w:rsid w:val="00493144"/>
    <w:rsid w:val="00495DE3"/>
    <w:rsid w:val="00496A00"/>
    <w:rsid w:val="00496D65"/>
    <w:rsid w:val="004978DC"/>
    <w:rsid w:val="00497DDC"/>
    <w:rsid w:val="004A0238"/>
    <w:rsid w:val="004A0BC6"/>
    <w:rsid w:val="004A1327"/>
    <w:rsid w:val="004A1D75"/>
    <w:rsid w:val="004A3D21"/>
    <w:rsid w:val="004A41AA"/>
    <w:rsid w:val="004A4209"/>
    <w:rsid w:val="004A4CBD"/>
    <w:rsid w:val="004A5B05"/>
    <w:rsid w:val="004A60DD"/>
    <w:rsid w:val="004A6FFC"/>
    <w:rsid w:val="004A7D84"/>
    <w:rsid w:val="004B1BAF"/>
    <w:rsid w:val="004B1CAD"/>
    <w:rsid w:val="004B1E71"/>
    <w:rsid w:val="004B4C05"/>
    <w:rsid w:val="004B63AA"/>
    <w:rsid w:val="004B6954"/>
    <w:rsid w:val="004C1952"/>
    <w:rsid w:val="004C2F2E"/>
    <w:rsid w:val="004C325E"/>
    <w:rsid w:val="004C50D6"/>
    <w:rsid w:val="004C5146"/>
    <w:rsid w:val="004C5B19"/>
    <w:rsid w:val="004C6F23"/>
    <w:rsid w:val="004C74EB"/>
    <w:rsid w:val="004D10D6"/>
    <w:rsid w:val="004D1357"/>
    <w:rsid w:val="004D3F44"/>
    <w:rsid w:val="004D4007"/>
    <w:rsid w:val="004D48D0"/>
    <w:rsid w:val="004D4930"/>
    <w:rsid w:val="004D5F14"/>
    <w:rsid w:val="004D6819"/>
    <w:rsid w:val="004D71AF"/>
    <w:rsid w:val="004E05A0"/>
    <w:rsid w:val="004E0829"/>
    <w:rsid w:val="004E1550"/>
    <w:rsid w:val="004E1F4F"/>
    <w:rsid w:val="004E2E22"/>
    <w:rsid w:val="004E6AA9"/>
    <w:rsid w:val="004E77FC"/>
    <w:rsid w:val="004E7FD3"/>
    <w:rsid w:val="004F0FE0"/>
    <w:rsid w:val="004F14EA"/>
    <w:rsid w:val="004F1667"/>
    <w:rsid w:val="004F2099"/>
    <w:rsid w:val="004F410A"/>
    <w:rsid w:val="004F4C41"/>
    <w:rsid w:val="00500427"/>
    <w:rsid w:val="00500C9C"/>
    <w:rsid w:val="005028EC"/>
    <w:rsid w:val="00503FD2"/>
    <w:rsid w:val="0050480A"/>
    <w:rsid w:val="00506057"/>
    <w:rsid w:val="005065EE"/>
    <w:rsid w:val="00507B34"/>
    <w:rsid w:val="00507BF8"/>
    <w:rsid w:val="00507CB4"/>
    <w:rsid w:val="00511B5D"/>
    <w:rsid w:val="005127C8"/>
    <w:rsid w:val="00512B9E"/>
    <w:rsid w:val="00512BED"/>
    <w:rsid w:val="0051316A"/>
    <w:rsid w:val="00513655"/>
    <w:rsid w:val="00513B4E"/>
    <w:rsid w:val="00513B8F"/>
    <w:rsid w:val="00514C48"/>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4314"/>
    <w:rsid w:val="00525387"/>
    <w:rsid w:val="005262BF"/>
    <w:rsid w:val="005263CD"/>
    <w:rsid w:val="00527603"/>
    <w:rsid w:val="005278EA"/>
    <w:rsid w:val="00527C8A"/>
    <w:rsid w:val="00530252"/>
    <w:rsid w:val="0053089B"/>
    <w:rsid w:val="00530971"/>
    <w:rsid w:val="005324B9"/>
    <w:rsid w:val="00533867"/>
    <w:rsid w:val="0053448F"/>
    <w:rsid w:val="00534534"/>
    <w:rsid w:val="00534867"/>
    <w:rsid w:val="00534CAE"/>
    <w:rsid w:val="00534E40"/>
    <w:rsid w:val="00534F48"/>
    <w:rsid w:val="00534FE0"/>
    <w:rsid w:val="00535C46"/>
    <w:rsid w:val="00535E2D"/>
    <w:rsid w:val="005360D5"/>
    <w:rsid w:val="005409D1"/>
    <w:rsid w:val="005422A3"/>
    <w:rsid w:val="00543347"/>
    <w:rsid w:val="00544461"/>
    <w:rsid w:val="005445B1"/>
    <w:rsid w:val="00544B98"/>
    <w:rsid w:val="00544F13"/>
    <w:rsid w:val="00545514"/>
    <w:rsid w:val="0054638E"/>
    <w:rsid w:val="00546F03"/>
    <w:rsid w:val="0054726C"/>
    <w:rsid w:val="005523FC"/>
    <w:rsid w:val="005529CD"/>
    <w:rsid w:val="00553126"/>
    <w:rsid w:val="005535F2"/>
    <w:rsid w:val="00554F25"/>
    <w:rsid w:val="005552E9"/>
    <w:rsid w:val="00555E89"/>
    <w:rsid w:val="005560A3"/>
    <w:rsid w:val="00557643"/>
    <w:rsid w:val="005610E5"/>
    <w:rsid w:val="00562C40"/>
    <w:rsid w:val="00562FEC"/>
    <w:rsid w:val="0056460B"/>
    <w:rsid w:val="00564834"/>
    <w:rsid w:val="00564F60"/>
    <w:rsid w:val="00565391"/>
    <w:rsid w:val="00567A05"/>
    <w:rsid w:val="00567DB2"/>
    <w:rsid w:val="005728FB"/>
    <w:rsid w:val="00572A83"/>
    <w:rsid w:val="0057418B"/>
    <w:rsid w:val="005744DB"/>
    <w:rsid w:val="0057499E"/>
    <w:rsid w:val="005752AB"/>
    <w:rsid w:val="0057562C"/>
    <w:rsid w:val="00575FEC"/>
    <w:rsid w:val="005770B5"/>
    <w:rsid w:val="005778FB"/>
    <w:rsid w:val="00577DB8"/>
    <w:rsid w:val="00577E8E"/>
    <w:rsid w:val="005803B9"/>
    <w:rsid w:val="005805D5"/>
    <w:rsid w:val="005808F3"/>
    <w:rsid w:val="005813C7"/>
    <w:rsid w:val="0058263F"/>
    <w:rsid w:val="00583703"/>
    <w:rsid w:val="00583BD0"/>
    <w:rsid w:val="00584121"/>
    <w:rsid w:val="005843EF"/>
    <w:rsid w:val="00584EB7"/>
    <w:rsid w:val="00585469"/>
    <w:rsid w:val="00590765"/>
    <w:rsid w:val="00591B2B"/>
    <w:rsid w:val="00592135"/>
    <w:rsid w:val="00592602"/>
    <w:rsid w:val="00592A58"/>
    <w:rsid w:val="00593798"/>
    <w:rsid w:val="005942F7"/>
    <w:rsid w:val="00596AF1"/>
    <w:rsid w:val="005A032E"/>
    <w:rsid w:val="005A3099"/>
    <w:rsid w:val="005A5963"/>
    <w:rsid w:val="005A5ED5"/>
    <w:rsid w:val="005A7BD0"/>
    <w:rsid w:val="005B038D"/>
    <w:rsid w:val="005B14FE"/>
    <w:rsid w:val="005B183B"/>
    <w:rsid w:val="005B21FF"/>
    <w:rsid w:val="005B2A95"/>
    <w:rsid w:val="005B2DB2"/>
    <w:rsid w:val="005B419B"/>
    <w:rsid w:val="005B6FF4"/>
    <w:rsid w:val="005C251C"/>
    <w:rsid w:val="005C2E40"/>
    <w:rsid w:val="005C31E7"/>
    <w:rsid w:val="005C393D"/>
    <w:rsid w:val="005C4E93"/>
    <w:rsid w:val="005C500D"/>
    <w:rsid w:val="005C5ACD"/>
    <w:rsid w:val="005C60C0"/>
    <w:rsid w:val="005C61F7"/>
    <w:rsid w:val="005C7211"/>
    <w:rsid w:val="005C7934"/>
    <w:rsid w:val="005D0703"/>
    <w:rsid w:val="005D119B"/>
    <w:rsid w:val="005D20F2"/>
    <w:rsid w:val="005D3F9C"/>
    <w:rsid w:val="005D40B3"/>
    <w:rsid w:val="005D6EBA"/>
    <w:rsid w:val="005D7768"/>
    <w:rsid w:val="005E0170"/>
    <w:rsid w:val="005E2E77"/>
    <w:rsid w:val="005E392E"/>
    <w:rsid w:val="005E4FAD"/>
    <w:rsid w:val="005E5D35"/>
    <w:rsid w:val="005E68B1"/>
    <w:rsid w:val="005E6E2A"/>
    <w:rsid w:val="005E7A28"/>
    <w:rsid w:val="005F1185"/>
    <w:rsid w:val="005F16D1"/>
    <w:rsid w:val="005F1738"/>
    <w:rsid w:val="005F1D5B"/>
    <w:rsid w:val="005F2BBB"/>
    <w:rsid w:val="005F38A9"/>
    <w:rsid w:val="005F5012"/>
    <w:rsid w:val="005F63BA"/>
    <w:rsid w:val="005F6B73"/>
    <w:rsid w:val="00600776"/>
    <w:rsid w:val="006010D9"/>
    <w:rsid w:val="0060148F"/>
    <w:rsid w:val="00601D1C"/>
    <w:rsid w:val="00602839"/>
    <w:rsid w:val="00602A93"/>
    <w:rsid w:val="00603493"/>
    <w:rsid w:val="0060763E"/>
    <w:rsid w:val="00607CB8"/>
    <w:rsid w:val="0061082D"/>
    <w:rsid w:val="00611061"/>
    <w:rsid w:val="006118CD"/>
    <w:rsid w:val="00611D4A"/>
    <w:rsid w:val="006150DC"/>
    <w:rsid w:val="00615127"/>
    <w:rsid w:val="0061521A"/>
    <w:rsid w:val="00615711"/>
    <w:rsid w:val="00615F66"/>
    <w:rsid w:val="006163E1"/>
    <w:rsid w:val="00620659"/>
    <w:rsid w:val="006210E5"/>
    <w:rsid w:val="00622E29"/>
    <w:rsid w:val="00622FDD"/>
    <w:rsid w:val="006240AD"/>
    <w:rsid w:val="0062413D"/>
    <w:rsid w:val="0062439B"/>
    <w:rsid w:val="00624526"/>
    <w:rsid w:val="00626D72"/>
    <w:rsid w:val="00630B01"/>
    <w:rsid w:val="006319C1"/>
    <w:rsid w:val="00631B02"/>
    <w:rsid w:val="00632256"/>
    <w:rsid w:val="006325DE"/>
    <w:rsid w:val="006327C0"/>
    <w:rsid w:val="00633328"/>
    <w:rsid w:val="00634291"/>
    <w:rsid w:val="00634D5D"/>
    <w:rsid w:val="006364D6"/>
    <w:rsid w:val="00636964"/>
    <w:rsid w:val="00636EB8"/>
    <w:rsid w:val="00640E82"/>
    <w:rsid w:val="00641EC7"/>
    <w:rsid w:val="006420D0"/>
    <w:rsid w:val="00642403"/>
    <w:rsid w:val="00643540"/>
    <w:rsid w:val="00644C0F"/>
    <w:rsid w:val="00644C72"/>
    <w:rsid w:val="00647BE4"/>
    <w:rsid w:val="006500FE"/>
    <w:rsid w:val="006516CE"/>
    <w:rsid w:val="0065207F"/>
    <w:rsid w:val="006531A3"/>
    <w:rsid w:val="006540FA"/>
    <w:rsid w:val="00654B03"/>
    <w:rsid w:val="00654BF6"/>
    <w:rsid w:val="006558B8"/>
    <w:rsid w:val="006567A7"/>
    <w:rsid w:val="006631F3"/>
    <w:rsid w:val="00664615"/>
    <w:rsid w:val="006707EA"/>
    <w:rsid w:val="006708D5"/>
    <w:rsid w:val="00673038"/>
    <w:rsid w:val="00676DC3"/>
    <w:rsid w:val="0067758C"/>
    <w:rsid w:val="00677680"/>
    <w:rsid w:val="006777BF"/>
    <w:rsid w:val="00677C0D"/>
    <w:rsid w:val="00680039"/>
    <w:rsid w:val="0068025C"/>
    <w:rsid w:val="00681EF9"/>
    <w:rsid w:val="0068205D"/>
    <w:rsid w:val="00682595"/>
    <w:rsid w:val="00682CF1"/>
    <w:rsid w:val="006843E6"/>
    <w:rsid w:val="00684564"/>
    <w:rsid w:val="006848F9"/>
    <w:rsid w:val="00684DB5"/>
    <w:rsid w:val="00685BA0"/>
    <w:rsid w:val="006868F7"/>
    <w:rsid w:val="00687745"/>
    <w:rsid w:val="0069145E"/>
    <w:rsid w:val="006923B2"/>
    <w:rsid w:val="00692495"/>
    <w:rsid w:val="006928CB"/>
    <w:rsid w:val="00694069"/>
    <w:rsid w:val="006946B8"/>
    <w:rsid w:val="00694D1B"/>
    <w:rsid w:val="00695071"/>
    <w:rsid w:val="00697338"/>
    <w:rsid w:val="00697E60"/>
    <w:rsid w:val="00697FA7"/>
    <w:rsid w:val="006A00C8"/>
    <w:rsid w:val="006A0CEA"/>
    <w:rsid w:val="006A252A"/>
    <w:rsid w:val="006A3ABF"/>
    <w:rsid w:val="006A43A0"/>
    <w:rsid w:val="006A4703"/>
    <w:rsid w:val="006A4817"/>
    <w:rsid w:val="006A4953"/>
    <w:rsid w:val="006A49C6"/>
    <w:rsid w:val="006A6293"/>
    <w:rsid w:val="006A6805"/>
    <w:rsid w:val="006A6A8C"/>
    <w:rsid w:val="006A6B25"/>
    <w:rsid w:val="006A6C5C"/>
    <w:rsid w:val="006A6EAA"/>
    <w:rsid w:val="006B0DCE"/>
    <w:rsid w:val="006B2C7B"/>
    <w:rsid w:val="006B37F5"/>
    <w:rsid w:val="006B38CB"/>
    <w:rsid w:val="006B4BA4"/>
    <w:rsid w:val="006B506E"/>
    <w:rsid w:val="006B5259"/>
    <w:rsid w:val="006B54A5"/>
    <w:rsid w:val="006B5C56"/>
    <w:rsid w:val="006B5EFA"/>
    <w:rsid w:val="006B74C3"/>
    <w:rsid w:val="006C01B7"/>
    <w:rsid w:val="006C0A9E"/>
    <w:rsid w:val="006C0DFA"/>
    <w:rsid w:val="006C2050"/>
    <w:rsid w:val="006C275B"/>
    <w:rsid w:val="006C4B1D"/>
    <w:rsid w:val="006C5BA9"/>
    <w:rsid w:val="006C6526"/>
    <w:rsid w:val="006C6C50"/>
    <w:rsid w:val="006C78B4"/>
    <w:rsid w:val="006D06CD"/>
    <w:rsid w:val="006D084A"/>
    <w:rsid w:val="006D1FDA"/>
    <w:rsid w:val="006D2269"/>
    <w:rsid w:val="006D2309"/>
    <w:rsid w:val="006D284D"/>
    <w:rsid w:val="006D4EF1"/>
    <w:rsid w:val="006D4F22"/>
    <w:rsid w:val="006D7F9A"/>
    <w:rsid w:val="006E0117"/>
    <w:rsid w:val="006E0D71"/>
    <w:rsid w:val="006E0EC9"/>
    <w:rsid w:val="006E122D"/>
    <w:rsid w:val="006E14F8"/>
    <w:rsid w:val="006E2BAE"/>
    <w:rsid w:val="006E3CA4"/>
    <w:rsid w:val="006E465B"/>
    <w:rsid w:val="006E74EC"/>
    <w:rsid w:val="006F3A0F"/>
    <w:rsid w:val="006F57FF"/>
    <w:rsid w:val="006F5DC8"/>
    <w:rsid w:val="006F63F9"/>
    <w:rsid w:val="0070040E"/>
    <w:rsid w:val="00702434"/>
    <w:rsid w:val="00703693"/>
    <w:rsid w:val="007042FD"/>
    <w:rsid w:val="007057A9"/>
    <w:rsid w:val="00706CBB"/>
    <w:rsid w:val="00706CDC"/>
    <w:rsid w:val="00710A54"/>
    <w:rsid w:val="00712235"/>
    <w:rsid w:val="0071238C"/>
    <w:rsid w:val="00712969"/>
    <w:rsid w:val="00712E45"/>
    <w:rsid w:val="0071637D"/>
    <w:rsid w:val="00721B50"/>
    <w:rsid w:val="00721C6A"/>
    <w:rsid w:val="00721F98"/>
    <w:rsid w:val="007230C2"/>
    <w:rsid w:val="007233E5"/>
    <w:rsid w:val="00723B46"/>
    <w:rsid w:val="007246DA"/>
    <w:rsid w:val="00724C59"/>
    <w:rsid w:val="0072725E"/>
    <w:rsid w:val="00730F3C"/>
    <w:rsid w:val="00731283"/>
    <w:rsid w:val="007328F6"/>
    <w:rsid w:val="00733020"/>
    <w:rsid w:val="00734C7E"/>
    <w:rsid w:val="00734EA0"/>
    <w:rsid w:val="007359B3"/>
    <w:rsid w:val="00735A50"/>
    <w:rsid w:val="00735F56"/>
    <w:rsid w:val="0073646B"/>
    <w:rsid w:val="00740237"/>
    <w:rsid w:val="00740648"/>
    <w:rsid w:val="0074112B"/>
    <w:rsid w:val="007411BF"/>
    <w:rsid w:val="0074164C"/>
    <w:rsid w:val="00741D67"/>
    <w:rsid w:val="0074312C"/>
    <w:rsid w:val="00745A1D"/>
    <w:rsid w:val="00746FDB"/>
    <w:rsid w:val="007506F4"/>
    <w:rsid w:val="007512B7"/>
    <w:rsid w:val="00751589"/>
    <w:rsid w:val="00751E42"/>
    <w:rsid w:val="0075351F"/>
    <w:rsid w:val="0075565F"/>
    <w:rsid w:val="00755F00"/>
    <w:rsid w:val="0075739D"/>
    <w:rsid w:val="007602FF"/>
    <w:rsid w:val="007626BE"/>
    <w:rsid w:val="00762B78"/>
    <w:rsid w:val="00762DF9"/>
    <w:rsid w:val="00763BBB"/>
    <w:rsid w:val="00764270"/>
    <w:rsid w:val="007642D0"/>
    <w:rsid w:val="00764C2F"/>
    <w:rsid w:val="00765BA0"/>
    <w:rsid w:val="007665D6"/>
    <w:rsid w:val="00767568"/>
    <w:rsid w:val="00767F93"/>
    <w:rsid w:val="007713BD"/>
    <w:rsid w:val="00771B26"/>
    <w:rsid w:val="00772671"/>
    <w:rsid w:val="00773EAE"/>
    <w:rsid w:val="00774291"/>
    <w:rsid w:val="00775DCD"/>
    <w:rsid w:val="00775EAE"/>
    <w:rsid w:val="00780D3E"/>
    <w:rsid w:val="00780EED"/>
    <w:rsid w:val="00783645"/>
    <w:rsid w:val="00783999"/>
    <w:rsid w:val="007847B3"/>
    <w:rsid w:val="00784D8F"/>
    <w:rsid w:val="0078506B"/>
    <w:rsid w:val="0078518E"/>
    <w:rsid w:val="007867AD"/>
    <w:rsid w:val="007871D6"/>
    <w:rsid w:val="00787E61"/>
    <w:rsid w:val="007927A2"/>
    <w:rsid w:val="00792EAA"/>
    <w:rsid w:val="00793450"/>
    <w:rsid w:val="00793EFA"/>
    <w:rsid w:val="0079428F"/>
    <w:rsid w:val="007949FA"/>
    <w:rsid w:val="00794AC3"/>
    <w:rsid w:val="00794AFF"/>
    <w:rsid w:val="00794DC1"/>
    <w:rsid w:val="00795594"/>
    <w:rsid w:val="00796C4A"/>
    <w:rsid w:val="00796E1A"/>
    <w:rsid w:val="007971B3"/>
    <w:rsid w:val="00797EDE"/>
    <w:rsid w:val="007A0DA6"/>
    <w:rsid w:val="007A13E6"/>
    <w:rsid w:val="007A22B4"/>
    <w:rsid w:val="007A32D6"/>
    <w:rsid w:val="007A3BFB"/>
    <w:rsid w:val="007A3C0F"/>
    <w:rsid w:val="007A5117"/>
    <w:rsid w:val="007A54B2"/>
    <w:rsid w:val="007B093E"/>
    <w:rsid w:val="007B14C3"/>
    <w:rsid w:val="007B3689"/>
    <w:rsid w:val="007B4E05"/>
    <w:rsid w:val="007B4EED"/>
    <w:rsid w:val="007B62AF"/>
    <w:rsid w:val="007B6333"/>
    <w:rsid w:val="007B6EC6"/>
    <w:rsid w:val="007B71F8"/>
    <w:rsid w:val="007B7AA5"/>
    <w:rsid w:val="007B7C00"/>
    <w:rsid w:val="007C1A5E"/>
    <w:rsid w:val="007C24F7"/>
    <w:rsid w:val="007C2C2A"/>
    <w:rsid w:val="007C2F83"/>
    <w:rsid w:val="007C453F"/>
    <w:rsid w:val="007C47A7"/>
    <w:rsid w:val="007C4B4C"/>
    <w:rsid w:val="007C5551"/>
    <w:rsid w:val="007C6633"/>
    <w:rsid w:val="007C6A4E"/>
    <w:rsid w:val="007C6F02"/>
    <w:rsid w:val="007D02B4"/>
    <w:rsid w:val="007D0EAB"/>
    <w:rsid w:val="007D0F11"/>
    <w:rsid w:val="007D14F8"/>
    <w:rsid w:val="007D1CBB"/>
    <w:rsid w:val="007D319A"/>
    <w:rsid w:val="007D3751"/>
    <w:rsid w:val="007D3F16"/>
    <w:rsid w:val="007D5FF7"/>
    <w:rsid w:val="007E0517"/>
    <w:rsid w:val="007E059F"/>
    <w:rsid w:val="007E1537"/>
    <w:rsid w:val="007E16AC"/>
    <w:rsid w:val="007E23ED"/>
    <w:rsid w:val="007E2B74"/>
    <w:rsid w:val="007E34CE"/>
    <w:rsid w:val="007E3D3C"/>
    <w:rsid w:val="007E4AEF"/>
    <w:rsid w:val="007E5539"/>
    <w:rsid w:val="007E6EE5"/>
    <w:rsid w:val="007E6FD4"/>
    <w:rsid w:val="007E711C"/>
    <w:rsid w:val="007E78C3"/>
    <w:rsid w:val="007E7A4B"/>
    <w:rsid w:val="007F07E1"/>
    <w:rsid w:val="007F1F8B"/>
    <w:rsid w:val="007F3056"/>
    <w:rsid w:val="007F3218"/>
    <w:rsid w:val="007F3655"/>
    <w:rsid w:val="007F4367"/>
    <w:rsid w:val="007F480C"/>
    <w:rsid w:val="007F4E97"/>
    <w:rsid w:val="007F5F51"/>
    <w:rsid w:val="007F6417"/>
    <w:rsid w:val="007F6B0E"/>
    <w:rsid w:val="007F7953"/>
    <w:rsid w:val="008008D0"/>
    <w:rsid w:val="0080207B"/>
    <w:rsid w:val="00802F1B"/>
    <w:rsid w:val="008069F2"/>
    <w:rsid w:val="008073E9"/>
    <w:rsid w:val="0080773A"/>
    <w:rsid w:val="008105A6"/>
    <w:rsid w:val="008106AB"/>
    <w:rsid w:val="00810C61"/>
    <w:rsid w:val="00811777"/>
    <w:rsid w:val="008125FE"/>
    <w:rsid w:val="008157FD"/>
    <w:rsid w:val="00815D6B"/>
    <w:rsid w:val="00817AF9"/>
    <w:rsid w:val="0082089A"/>
    <w:rsid w:val="00822444"/>
    <w:rsid w:val="00822904"/>
    <w:rsid w:val="00823709"/>
    <w:rsid w:val="00825470"/>
    <w:rsid w:val="00825F3C"/>
    <w:rsid w:val="008263BC"/>
    <w:rsid w:val="008264FA"/>
    <w:rsid w:val="0082675D"/>
    <w:rsid w:val="00826873"/>
    <w:rsid w:val="00827496"/>
    <w:rsid w:val="0082755A"/>
    <w:rsid w:val="00827AF2"/>
    <w:rsid w:val="00830821"/>
    <w:rsid w:val="008346DD"/>
    <w:rsid w:val="00835BF8"/>
    <w:rsid w:val="00837524"/>
    <w:rsid w:val="00840910"/>
    <w:rsid w:val="0084115A"/>
    <w:rsid w:val="008411FE"/>
    <w:rsid w:val="008419C5"/>
    <w:rsid w:val="008421CA"/>
    <w:rsid w:val="00842606"/>
    <w:rsid w:val="0084296D"/>
    <w:rsid w:val="008429D8"/>
    <w:rsid w:val="008442B4"/>
    <w:rsid w:val="00844D9F"/>
    <w:rsid w:val="00845251"/>
    <w:rsid w:val="00846FFD"/>
    <w:rsid w:val="008500D8"/>
    <w:rsid w:val="008507DB"/>
    <w:rsid w:val="00851751"/>
    <w:rsid w:val="00851BDC"/>
    <w:rsid w:val="00852473"/>
    <w:rsid w:val="008547D3"/>
    <w:rsid w:val="008547EF"/>
    <w:rsid w:val="00854995"/>
    <w:rsid w:val="008552DB"/>
    <w:rsid w:val="008552DF"/>
    <w:rsid w:val="00855F66"/>
    <w:rsid w:val="00856688"/>
    <w:rsid w:val="00857274"/>
    <w:rsid w:val="008573FF"/>
    <w:rsid w:val="008578F7"/>
    <w:rsid w:val="00860948"/>
    <w:rsid w:val="00861D8C"/>
    <w:rsid w:val="00862CB6"/>
    <w:rsid w:val="00863D0F"/>
    <w:rsid w:val="008641A3"/>
    <w:rsid w:val="00865861"/>
    <w:rsid w:val="00866C55"/>
    <w:rsid w:val="00866D78"/>
    <w:rsid w:val="00867BD1"/>
    <w:rsid w:val="00870111"/>
    <w:rsid w:val="00871164"/>
    <w:rsid w:val="00871574"/>
    <w:rsid w:val="0087162F"/>
    <w:rsid w:val="00871FC7"/>
    <w:rsid w:val="00872AC1"/>
    <w:rsid w:val="00872ACF"/>
    <w:rsid w:val="00874C3D"/>
    <w:rsid w:val="008768D5"/>
    <w:rsid w:val="00876AB7"/>
    <w:rsid w:val="008770F5"/>
    <w:rsid w:val="0087731F"/>
    <w:rsid w:val="00877AFB"/>
    <w:rsid w:val="00880289"/>
    <w:rsid w:val="008803FA"/>
    <w:rsid w:val="00880714"/>
    <w:rsid w:val="00880D33"/>
    <w:rsid w:val="00882156"/>
    <w:rsid w:val="00882373"/>
    <w:rsid w:val="00882D46"/>
    <w:rsid w:val="008848E5"/>
    <w:rsid w:val="00887C40"/>
    <w:rsid w:val="00887C59"/>
    <w:rsid w:val="008902CD"/>
    <w:rsid w:val="00890530"/>
    <w:rsid w:val="00890788"/>
    <w:rsid w:val="0089089D"/>
    <w:rsid w:val="008915DE"/>
    <w:rsid w:val="00891DFE"/>
    <w:rsid w:val="00892FC9"/>
    <w:rsid w:val="00894921"/>
    <w:rsid w:val="00895A55"/>
    <w:rsid w:val="00895CDE"/>
    <w:rsid w:val="00897CF4"/>
    <w:rsid w:val="008A0747"/>
    <w:rsid w:val="008A223B"/>
    <w:rsid w:val="008A23C7"/>
    <w:rsid w:val="008A3A79"/>
    <w:rsid w:val="008A4201"/>
    <w:rsid w:val="008A5AE5"/>
    <w:rsid w:val="008A67BF"/>
    <w:rsid w:val="008B0049"/>
    <w:rsid w:val="008B0387"/>
    <w:rsid w:val="008B3323"/>
    <w:rsid w:val="008B3C0A"/>
    <w:rsid w:val="008B6045"/>
    <w:rsid w:val="008B65C1"/>
    <w:rsid w:val="008B7590"/>
    <w:rsid w:val="008B763F"/>
    <w:rsid w:val="008B7F25"/>
    <w:rsid w:val="008C004D"/>
    <w:rsid w:val="008C024A"/>
    <w:rsid w:val="008C0B1D"/>
    <w:rsid w:val="008C1424"/>
    <w:rsid w:val="008C2925"/>
    <w:rsid w:val="008C2B5B"/>
    <w:rsid w:val="008C46E8"/>
    <w:rsid w:val="008C78FF"/>
    <w:rsid w:val="008D0B79"/>
    <w:rsid w:val="008D15C9"/>
    <w:rsid w:val="008D1B36"/>
    <w:rsid w:val="008D1D95"/>
    <w:rsid w:val="008D22F4"/>
    <w:rsid w:val="008D2CC0"/>
    <w:rsid w:val="008D2E92"/>
    <w:rsid w:val="008D3174"/>
    <w:rsid w:val="008D384C"/>
    <w:rsid w:val="008D5071"/>
    <w:rsid w:val="008D53FA"/>
    <w:rsid w:val="008D556E"/>
    <w:rsid w:val="008D5E19"/>
    <w:rsid w:val="008D5F79"/>
    <w:rsid w:val="008D63DC"/>
    <w:rsid w:val="008D6B21"/>
    <w:rsid w:val="008D6C8E"/>
    <w:rsid w:val="008E07B4"/>
    <w:rsid w:val="008E15AB"/>
    <w:rsid w:val="008E1822"/>
    <w:rsid w:val="008E18B9"/>
    <w:rsid w:val="008E3256"/>
    <w:rsid w:val="008E45BF"/>
    <w:rsid w:val="008E5102"/>
    <w:rsid w:val="008E59FB"/>
    <w:rsid w:val="008E6853"/>
    <w:rsid w:val="008E6F3E"/>
    <w:rsid w:val="008E7F34"/>
    <w:rsid w:val="008F05AD"/>
    <w:rsid w:val="008F13DC"/>
    <w:rsid w:val="008F2DE3"/>
    <w:rsid w:val="008F3D9E"/>
    <w:rsid w:val="008F66B8"/>
    <w:rsid w:val="0090050A"/>
    <w:rsid w:val="00900A5B"/>
    <w:rsid w:val="009019BD"/>
    <w:rsid w:val="00903728"/>
    <w:rsid w:val="00903E4E"/>
    <w:rsid w:val="00904182"/>
    <w:rsid w:val="00905617"/>
    <w:rsid w:val="00905A43"/>
    <w:rsid w:val="00907449"/>
    <w:rsid w:val="00910D7B"/>
    <w:rsid w:val="00911DAF"/>
    <w:rsid w:val="009125B9"/>
    <w:rsid w:val="00912EEB"/>
    <w:rsid w:val="00912FD2"/>
    <w:rsid w:val="009148AF"/>
    <w:rsid w:val="009155CA"/>
    <w:rsid w:val="009156E2"/>
    <w:rsid w:val="00915F3B"/>
    <w:rsid w:val="009164E3"/>
    <w:rsid w:val="00916E72"/>
    <w:rsid w:val="00920297"/>
    <w:rsid w:val="00920C26"/>
    <w:rsid w:val="00920E31"/>
    <w:rsid w:val="009220BD"/>
    <w:rsid w:val="0092452B"/>
    <w:rsid w:val="009246B4"/>
    <w:rsid w:val="0092533F"/>
    <w:rsid w:val="009265C0"/>
    <w:rsid w:val="00926DC3"/>
    <w:rsid w:val="00926E92"/>
    <w:rsid w:val="0092723A"/>
    <w:rsid w:val="0092753B"/>
    <w:rsid w:val="00927850"/>
    <w:rsid w:val="00930327"/>
    <w:rsid w:val="00930438"/>
    <w:rsid w:val="009312B3"/>
    <w:rsid w:val="00931F83"/>
    <w:rsid w:val="00932FE8"/>
    <w:rsid w:val="00935322"/>
    <w:rsid w:val="00935689"/>
    <w:rsid w:val="00935883"/>
    <w:rsid w:val="00935ABB"/>
    <w:rsid w:val="00937A42"/>
    <w:rsid w:val="00940052"/>
    <w:rsid w:val="00941EAA"/>
    <w:rsid w:val="00943014"/>
    <w:rsid w:val="009459B6"/>
    <w:rsid w:val="009469B2"/>
    <w:rsid w:val="00950487"/>
    <w:rsid w:val="009513A0"/>
    <w:rsid w:val="009518AE"/>
    <w:rsid w:val="00951947"/>
    <w:rsid w:val="009520A2"/>
    <w:rsid w:val="0095213E"/>
    <w:rsid w:val="00952768"/>
    <w:rsid w:val="0095382D"/>
    <w:rsid w:val="009559F1"/>
    <w:rsid w:val="00957352"/>
    <w:rsid w:val="00961D31"/>
    <w:rsid w:val="00962EFF"/>
    <w:rsid w:val="00963429"/>
    <w:rsid w:val="00963E00"/>
    <w:rsid w:val="009642CA"/>
    <w:rsid w:val="00964723"/>
    <w:rsid w:val="00965BE3"/>
    <w:rsid w:val="0096679A"/>
    <w:rsid w:val="00966B5E"/>
    <w:rsid w:val="009674F1"/>
    <w:rsid w:val="00967A65"/>
    <w:rsid w:val="0097084A"/>
    <w:rsid w:val="00970D59"/>
    <w:rsid w:val="0097152A"/>
    <w:rsid w:val="009719EA"/>
    <w:rsid w:val="00972F76"/>
    <w:rsid w:val="0097317B"/>
    <w:rsid w:val="00974332"/>
    <w:rsid w:val="0097514A"/>
    <w:rsid w:val="009801BA"/>
    <w:rsid w:val="00980373"/>
    <w:rsid w:val="00980BAB"/>
    <w:rsid w:val="009818FB"/>
    <w:rsid w:val="00982428"/>
    <w:rsid w:val="00982B91"/>
    <w:rsid w:val="00983546"/>
    <w:rsid w:val="00987099"/>
    <w:rsid w:val="00990433"/>
    <w:rsid w:val="009906FE"/>
    <w:rsid w:val="0099271F"/>
    <w:rsid w:val="009933CB"/>
    <w:rsid w:val="0099435F"/>
    <w:rsid w:val="00995293"/>
    <w:rsid w:val="00995921"/>
    <w:rsid w:val="00995E86"/>
    <w:rsid w:val="009A0111"/>
    <w:rsid w:val="009A04D4"/>
    <w:rsid w:val="009A0A78"/>
    <w:rsid w:val="009A1056"/>
    <w:rsid w:val="009A14D4"/>
    <w:rsid w:val="009A2363"/>
    <w:rsid w:val="009A3DAF"/>
    <w:rsid w:val="009A54CE"/>
    <w:rsid w:val="009A58C1"/>
    <w:rsid w:val="009A699F"/>
    <w:rsid w:val="009A7A41"/>
    <w:rsid w:val="009B033B"/>
    <w:rsid w:val="009B2E8D"/>
    <w:rsid w:val="009B312E"/>
    <w:rsid w:val="009B3D6D"/>
    <w:rsid w:val="009B40F4"/>
    <w:rsid w:val="009B4AAF"/>
    <w:rsid w:val="009B5BB0"/>
    <w:rsid w:val="009B5F3B"/>
    <w:rsid w:val="009C0306"/>
    <w:rsid w:val="009C0846"/>
    <w:rsid w:val="009C091C"/>
    <w:rsid w:val="009C120F"/>
    <w:rsid w:val="009C60D5"/>
    <w:rsid w:val="009C709E"/>
    <w:rsid w:val="009C7164"/>
    <w:rsid w:val="009C71E6"/>
    <w:rsid w:val="009D049B"/>
    <w:rsid w:val="009D0618"/>
    <w:rsid w:val="009D1212"/>
    <w:rsid w:val="009D18F7"/>
    <w:rsid w:val="009D4156"/>
    <w:rsid w:val="009D41A5"/>
    <w:rsid w:val="009D5091"/>
    <w:rsid w:val="009D555F"/>
    <w:rsid w:val="009D5F17"/>
    <w:rsid w:val="009D6E4D"/>
    <w:rsid w:val="009D7439"/>
    <w:rsid w:val="009D7683"/>
    <w:rsid w:val="009E00ED"/>
    <w:rsid w:val="009E1937"/>
    <w:rsid w:val="009E20BD"/>
    <w:rsid w:val="009E2410"/>
    <w:rsid w:val="009E2F6D"/>
    <w:rsid w:val="009E3728"/>
    <w:rsid w:val="009E3C59"/>
    <w:rsid w:val="009E3FCE"/>
    <w:rsid w:val="009E423B"/>
    <w:rsid w:val="009E4701"/>
    <w:rsid w:val="009E4E59"/>
    <w:rsid w:val="009E4FE0"/>
    <w:rsid w:val="009E52A6"/>
    <w:rsid w:val="009E5574"/>
    <w:rsid w:val="009E6469"/>
    <w:rsid w:val="009E711E"/>
    <w:rsid w:val="009F01AC"/>
    <w:rsid w:val="009F10F3"/>
    <w:rsid w:val="009F3729"/>
    <w:rsid w:val="009F468A"/>
    <w:rsid w:val="009F5796"/>
    <w:rsid w:val="009F5CC1"/>
    <w:rsid w:val="009F6B59"/>
    <w:rsid w:val="009F6D26"/>
    <w:rsid w:val="009F7031"/>
    <w:rsid w:val="009F79CF"/>
    <w:rsid w:val="009F7BEA"/>
    <w:rsid w:val="009F7F6A"/>
    <w:rsid w:val="00A0011C"/>
    <w:rsid w:val="00A0039C"/>
    <w:rsid w:val="00A004F9"/>
    <w:rsid w:val="00A005D5"/>
    <w:rsid w:val="00A01218"/>
    <w:rsid w:val="00A0196B"/>
    <w:rsid w:val="00A01CCD"/>
    <w:rsid w:val="00A01D9F"/>
    <w:rsid w:val="00A022A0"/>
    <w:rsid w:val="00A02CA9"/>
    <w:rsid w:val="00A04B45"/>
    <w:rsid w:val="00A04CC0"/>
    <w:rsid w:val="00A05473"/>
    <w:rsid w:val="00A05B1B"/>
    <w:rsid w:val="00A072D4"/>
    <w:rsid w:val="00A0778A"/>
    <w:rsid w:val="00A11F44"/>
    <w:rsid w:val="00A12386"/>
    <w:rsid w:val="00A135B5"/>
    <w:rsid w:val="00A14320"/>
    <w:rsid w:val="00A147AF"/>
    <w:rsid w:val="00A14BC9"/>
    <w:rsid w:val="00A15609"/>
    <w:rsid w:val="00A1690F"/>
    <w:rsid w:val="00A17D86"/>
    <w:rsid w:val="00A2029F"/>
    <w:rsid w:val="00A202F1"/>
    <w:rsid w:val="00A20384"/>
    <w:rsid w:val="00A21046"/>
    <w:rsid w:val="00A21292"/>
    <w:rsid w:val="00A21346"/>
    <w:rsid w:val="00A21A42"/>
    <w:rsid w:val="00A21F9B"/>
    <w:rsid w:val="00A231A4"/>
    <w:rsid w:val="00A23FC0"/>
    <w:rsid w:val="00A240AA"/>
    <w:rsid w:val="00A3028D"/>
    <w:rsid w:val="00A30453"/>
    <w:rsid w:val="00A30E76"/>
    <w:rsid w:val="00A317CE"/>
    <w:rsid w:val="00A32DD9"/>
    <w:rsid w:val="00A333B5"/>
    <w:rsid w:val="00A334E6"/>
    <w:rsid w:val="00A34146"/>
    <w:rsid w:val="00A34D45"/>
    <w:rsid w:val="00A35422"/>
    <w:rsid w:val="00A37E43"/>
    <w:rsid w:val="00A412D5"/>
    <w:rsid w:val="00A417A3"/>
    <w:rsid w:val="00A42EC0"/>
    <w:rsid w:val="00A436B1"/>
    <w:rsid w:val="00A44B61"/>
    <w:rsid w:val="00A4528D"/>
    <w:rsid w:val="00A4561C"/>
    <w:rsid w:val="00A46487"/>
    <w:rsid w:val="00A4696D"/>
    <w:rsid w:val="00A46E10"/>
    <w:rsid w:val="00A47CD3"/>
    <w:rsid w:val="00A515F5"/>
    <w:rsid w:val="00A51CA3"/>
    <w:rsid w:val="00A5252A"/>
    <w:rsid w:val="00A53AB7"/>
    <w:rsid w:val="00A54C47"/>
    <w:rsid w:val="00A5546A"/>
    <w:rsid w:val="00A55C48"/>
    <w:rsid w:val="00A55C74"/>
    <w:rsid w:val="00A55E82"/>
    <w:rsid w:val="00A56E0A"/>
    <w:rsid w:val="00A56EEA"/>
    <w:rsid w:val="00A5746D"/>
    <w:rsid w:val="00A60CD1"/>
    <w:rsid w:val="00A61AFD"/>
    <w:rsid w:val="00A63F40"/>
    <w:rsid w:val="00A63F7E"/>
    <w:rsid w:val="00A648D5"/>
    <w:rsid w:val="00A64E5D"/>
    <w:rsid w:val="00A65D6C"/>
    <w:rsid w:val="00A65E88"/>
    <w:rsid w:val="00A6636D"/>
    <w:rsid w:val="00A6641A"/>
    <w:rsid w:val="00A67AE6"/>
    <w:rsid w:val="00A67B37"/>
    <w:rsid w:val="00A7178C"/>
    <w:rsid w:val="00A72126"/>
    <w:rsid w:val="00A722D5"/>
    <w:rsid w:val="00A72F27"/>
    <w:rsid w:val="00A737B9"/>
    <w:rsid w:val="00A73D22"/>
    <w:rsid w:val="00A748A6"/>
    <w:rsid w:val="00A76435"/>
    <w:rsid w:val="00A7672F"/>
    <w:rsid w:val="00A7695E"/>
    <w:rsid w:val="00A76B88"/>
    <w:rsid w:val="00A776D5"/>
    <w:rsid w:val="00A80A9F"/>
    <w:rsid w:val="00A80EE5"/>
    <w:rsid w:val="00A816AB"/>
    <w:rsid w:val="00A81DD6"/>
    <w:rsid w:val="00A81E94"/>
    <w:rsid w:val="00A82B5B"/>
    <w:rsid w:val="00A82FDB"/>
    <w:rsid w:val="00A85121"/>
    <w:rsid w:val="00A8549B"/>
    <w:rsid w:val="00A85A7E"/>
    <w:rsid w:val="00A87185"/>
    <w:rsid w:val="00A91687"/>
    <w:rsid w:val="00A933D7"/>
    <w:rsid w:val="00A93AF8"/>
    <w:rsid w:val="00A93D89"/>
    <w:rsid w:val="00A94740"/>
    <w:rsid w:val="00A95A41"/>
    <w:rsid w:val="00A95AD3"/>
    <w:rsid w:val="00A96BA8"/>
    <w:rsid w:val="00A97523"/>
    <w:rsid w:val="00A97892"/>
    <w:rsid w:val="00A97F9C"/>
    <w:rsid w:val="00AA15B8"/>
    <w:rsid w:val="00AA37E8"/>
    <w:rsid w:val="00AA44F4"/>
    <w:rsid w:val="00AA58B9"/>
    <w:rsid w:val="00AA7887"/>
    <w:rsid w:val="00AB18BB"/>
    <w:rsid w:val="00AB1913"/>
    <w:rsid w:val="00AB25E8"/>
    <w:rsid w:val="00AB316C"/>
    <w:rsid w:val="00AB39B3"/>
    <w:rsid w:val="00AB4105"/>
    <w:rsid w:val="00AB44C3"/>
    <w:rsid w:val="00AB5216"/>
    <w:rsid w:val="00AB52B3"/>
    <w:rsid w:val="00AB5AA7"/>
    <w:rsid w:val="00AB6773"/>
    <w:rsid w:val="00AB72DE"/>
    <w:rsid w:val="00AB7637"/>
    <w:rsid w:val="00AC1BB0"/>
    <w:rsid w:val="00AC249E"/>
    <w:rsid w:val="00AC25E2"/>
    <w:rsid w:val="00AC2757"/>
    <w:rsid w:val="00AC2F9A"/>
    <w:rsid w:val="00AC476E"/>
    <w:rsid w:val="00AC4B9C"/>
    <w:rsid w:val="00AC5562"/>
    <w:rsid w:val="00AC6B0F"/>
    <w:rsid w:val="00AC769E"/>
    <w:rsid w:val="00AD0B56"/>
    <w:rsid w:val="00AD1C1F"/>
    <w:rsid w:val="00AD4FE2"/>
    <w:rsid w:val="00AD71AE"/>
    <w:rsid w:val="00AE061D"/>
    <w:rsid w:val="00AE1869"/>
    <w:rsid w:val="00AE1926"/>
    <w:rsid w:val="00AE431F"/>
    <w:rsid w:val="00AE4887"/>
    <w:rsid w:val="00AE5DE2"/>
    <w:rsid w:val="00AE6165"/>
    <w:rsid w:val="00AE7717"/>
    <w:rsid w:val="00AF1146"/>
    <w:rsid w:val="00AF11A0"/>
    <w:rsid w:val="00AF1641"/>
    <w:rsid w:val="00AF3253"/>
    <w:rsid w:val="00AF3B7D"/>
    <w:rsid w:val="00AF4506"/>
    <w:rsid w:val="00AF56C8"/>
    <w:rsid w:val="00AF5868"/>
    <w:rsid w:val="00AF7757"/>
    <w:rsid w:val="00B02561"/>
    <w:rsid w:val="00B03125"/>
    <w:rsid w:val="00B03480"/>
    <w:rsid w:val="00B03C77"/>
    <w:rsid w:val="00B04455"/>
    <w:rsid w:val="00B0483D"/>
    <w:rsid w:val="00B04D04"/>
    <w:rsid w:val="00B058F9"/>
    <w:rsid w:val="00B06471"/>
    <w:rsid w:val="00B06503"/>
    <w:rsid w:val="00B075D7"/>
    <w:rsid w:val="00B07C02"/>
    <w:rsid w:val="00B104AB"/>
    <w:rsid w:val="00B107DC"/>
    <w:rsid w:val="00B1158F"/>
    <w:rsid w:val="00B11C2B"/>
    <w:rsid w:val="00B12F14"/>
    <w:rsid w:val="00B130EF"/>
    <w:rsid w:val="00B14C60"/>
    <w:rsid w:val="00B158CA"/>
    <w:rsid w:val="00B172D1"/>
    <w:rsid w:val="00B172D9"/>
    <w:rsid w:val="00B179DB"/>
    <w:rsid w:val="00B208F1"/>
    <w:rsid w:val="00B2136D"/>
    <w:rsid w:val="00B228AD"/>
    <w:rsid w:val="00B22E98"/>
    <w:rsid w:val="00B2373A"/>
    <w:rsid w:val="00B2448B"/>
    <w:rsid w:val="00B26C92"/>
    <w:rsid w:val="00B26F01"/>
    <w:rsid w:val="00B304EE"/>
    <w:rsid w:val="00B30970"/>
    <w:rsid w:val="00B31692"/>
    <w:rsid w:val="00B31D13"/>
    <w:rsid w:val="00B32A1B"/>
    <w:rsid w:val="00B334D7"/>
    <w:rsid w:val="00B33812"/>
    <w:rsid w:val="00B33A50"/>
    <w:rsid w:val="00B33F20"/>
    <w:rsid w:val="00B341F3"/>
    <w:rsid w:val="00B34880"/>
    <w:rsid w:val="00B3495C"/>
    <w:rsid w:val="00B34B81"/>
    <w:rsid w:val="00B34D3B"/>
    <w:rsid w:val="00B35F30"/>
    <w:rsid w:val="00B3767A"/>
    <w:rsid w:val="00B40C35"/>
    <w:rsid w:val="00B415E2"/>
    <w:rsid w:val="00B42334"/>
    <w:rsid w:val="00B427D8"/>
    <w:rsid w:val="00B43784"/>
    <w:rsid w:val="00B441EC"/>
    <w:rsid w:val="00B451AB"/>
    <w:rsid w:val="00B45358"/>
    <w:rsid w:val="00B465A3"/>
    <w:rsid w:val="00B46719"/>
    <w:rsid w:val="00B46DAC"/>
    <w:rsid w:val="00B47D24"/>
    <w:rsid w:val="00B50899"/>
    <w:rsid w:val="00B51AAA"/>
    <w:rsid w:val="00B573A4"/>
    <w:rsid w:val="00B61104"/>
    <w:rsid w:val="00B62DB2"/>
    <w:rsid w:val="00B63A79"/>
    <w:rsid w:val="00B63F83"/>
    <w:rsid w:val="00B645C1"/>
    <w:rsid w:val="00B653DD"/>
    <w:rsid w:val="00B6570B"/>
    <w:rsid w:val="00B66486"/>
    <w:rsid w:val="00B66741"/>
    <w:rsid w:val="00B66971"/>
    <w:rsid w:val="00B672CC"/>
    <w:rsid w:val="00B67959"/>
    <w:rsid w:val="00B701FD"/>
    <w:rsid w:val="00B703B5"/>
    <w:rsid w:val="00B703C4"/>
    <w:rsid w:val="00B72813"/>
    <w:rsid w:val="00B72F5F"/>
    <w:rsid w:val="00B73218"/>
    <w:rsid w:val="00B80B7A"/>
    <w:rsid w:val="00B8190D"/>
    <w:rsid w:val="00B82A23"/>
    <w:rsid w:val="00B8350E"/>
    <w:rsid w:val="00B83587"/>
    <w:rsid w:val="00B83B50"/>
    <w:rsid w:val="00B83FD9"/>
    <w:rsid w:val="00B85025"/>
    <w:rsid w:val="00B85776"/>
    <w:rsid w:val="00B86017"/>
    <w:rsid w:val="00B86899"/>
    <w:rsid w:val="00B868FD"/>
    <w:rsid w:val="00B869A5"/>
    <w:rsid w:val="00B87852"/>
    <w:rsid w:val="00B90C7D"/>
    <w:rsid w:val="00B90EDF"/>
    <w:rsid w:val="00B91518"/>
    <w:rsid w:val="00B915A4"/>
    <w:rsid w:val="00B970CB"/>
    <w:rsid w:val="00B971A0"/>
    <w:rsid w:val="00BA025E"/>
    <w:rsid w:val="00BA0F47"/>
    <w:rsid w:val="00BA10C1"/>
    <w:rsid w:val="00BA266A"/>
    <w:rsid w:val="00BA383C"/>
    <w:rsid w:val="00BA604E"/>
    <w:rsid w:val="00BA7E71"/>
    <w:rsid w:val="00BB0DFF"/>
    <w:rsid w:val="00BB0FF7"/>
    <w:rsid w:val="00BB1970"/>
    <w:rsid w:val="00BB20D3"/>
    <w:rsid w:val="00BB25DD"/>
    <w:rsid w:val="00BB2D0A"/>
    <w:rsid w:val="00BB2EC2"/>
    <w:rsid w:val="00BB4A03"/>
    <w:rsid w:val="00BB514B"/>
    <w:rsid w:val="00BB7058"/>
    <w:rsid w:val="00BB7D61"/>
    <w:rsid w:val="00BC10E0"/>
    <w:rsid w:val="00BC1F25"/>
    <w:rsid w:val="00BC38A0"/>
    <w:rsid w:val="00BC55E6"/>
    <w:rsid w:val="00BC72EF"/>
    <w:rsid w:val="00BC7451"/>
    <w:rsid w:val="00BC7D14"/>
    <w:rsid w:val="00BD0AFD"/>
    <w:rsid w:val="00BD0BF9"/>
    <w:rsid w:val="00BD0F4B"/>
    <w:rsid w:val="00BD13FB"/>
    <w:rsid w:val="00BD1ED6"/>
    <w:rsid w:val="00BD348E"/>
    <w:rsid w:val="00BD3778"/>
    <w:rsid w:val="00BD3C57"/>
    <w:rsid w:val="00BD42EE"/>
    <w:rsid w:val="00BD49B1"/>
    <w:rsid w:val="00BD5F21"/>
    <w:rsid w:val="00BD63D8"/>
    <w:rsid w:val="00BD6CB9"/>
    <w:rsid w:val="00BD7711"/>
    <w:rsid w:val="00BD7ABD"/>
    <w:rsid w:val="00BD7B52"/>
    <w:rsid w:val="00BE12C1"/>
    <w:rsid w:val="00BE2B48"/>
    <w:rsid w:val="00BE34D5"/>
    <w:rsid w:val="00BE3681"/>
    <w:rsid w:val="00BE640E"/>
    <w:rsid w:val="00BE6CAE"/>
    <w:rsid w:val="00BE6DBC"/>
    <w:rsid w:val="00BF0D0C"/>
    <w:rsid w:val="00BF1160"/>
    <w:rsid w:val="00BF14ED"/>
    <w:rsid w:val="00BF1DE2"/>
    <w:rsid w:val="00BF201D"/>
    <w:rsid w:val="00BF261E"/>
    <w:rsid w:val="00BF2E52"/>
    <w:rsid w:val="00BF2FBD"/>
    <w:rsid w:val="00BF5E64"/>
    <w:rsid w:val="00BF5EE3"/>
    <w:rsid w:val="00BF6300"/>
    <w:rsid w:val="00BF7E87"/>
    <w:rsid w:val="00C0100C"/>
    <w:rsid w:val="00C01157"/>
    <w:rsid w:val="00C01C96"/>
    <w:rsid w:val="00C0214C"/>
    <w:rsid w:val="00C0312C"/>
    <w:rsid w:val="00C03BA1"/>
    <w:rsid w:val="00C049CD"/>
    <w:rsid w:val="00C04C69"/>
    <w:rsid w:val="00C070C9"/>
    <w:rsid w:val="00C076B2"/>
    <w:rsid w:val="00C11239"/>
    <w:rsid w:val="00C1176D"/>
    <w:rsid w:val="00C12AF6"/>
    <w:rsid w:val="00C12D5B"/>
    <w:rsid w:val="00C12DB8"/>
    <w:rsid w:val="00C136BC"/>
    <w:rsid w:val="00C14DFE"/>
    <w:rsid w:val="00C15340"/>
    <w:rsid w:val="00C15C57"/>
    <w:rsid w:val="00C15FF0"/>
    <w:rsid w:val="00C166B0"/>
    <w:rsid w:val="00C169F7"/>
    <w:rsid w:val="00C17323"/>
    <w:rsid w:val="00C17B9A"/>
    <w:rsid w:val="00C2000D"/>
    <w:rsid w:val="00C2002F"/>
    <w:rsid w:val="00C20CE7"/>
    <w:rsid w:val="00C211DA"/>
    <w:rsid w:val="00C21D91"/>
    <w:rsid w:val="00C21DDA"/>
    <w:rsid w:val="00C21E13"/>
    <w:rsid w:val="00C22FE5"/>
    <w:rsid w:val="00C23F0E"/>
    <w:rsid w:val="00C24149"/>
    <w:rsid w:val="00C26332"/>
    <w:rsid w:val="00C2643F"/>
    <w:rsid w:val="00C2645D"/>
    <w:rsid w:val="00C264A6"/>
    <w:rsid w:val="00C270AD"/>
    <w:rsid w:val="00C27DB7"/>
    <w:rsid w:val="00C3119E"/>
    <w:rsid w:val="00C31410"/>
    <w:rsid w:val="00C319E6"/>
    <w:rsid w:val="00C32BA5"/>
    <w:rsid w:val="00C32E73"/>
    <w:rsid w:val="00C36335"/>
    <w:rsid w:val="00C37476"/>
    <w:rsid w:val="00C379F6"/>
    <w:rsid w:val="00C402AD"/>
    <w:rsid w:val="00C402DA"/>
    <w:rsid w:val="00C40F88"/>
    <w:rsid w:val="00C4181C"/>
    <w:rsid w:val="00C42B20"/>
    <w:rsid w:val="00C43229"/>
    <w:rsid w:val="00C43CE1"/>
    <w:rsid w:val="00C44287"/>
    <w:rsid w:val="00C446E9"/>
    <w:rsid w:val="00C44AFC"/>
    <w:rsid w:val="00C44BF4"/>
    <w:rsid w:val="00C45F01"/>
    <w:rsid w:val="00C46E0B"/>
    <w:rsid w:val="00C50767"/>
    <w:rsid w:val="00C51C90"/>
    <w:rsid w:val="00C520E4"/>
    <w:rsid w:val="00C530EF"/>
    <w:rsid w:val="00C543B8"/>
    <w:rsid w:val="00C54F28"/>
    <w:rsid w:val="00C56042"/>
    <w:rsid w:val="00C564A0"/>
    <w:rsid w:val="00C56DDB"/>
    <w:rsid w:val="00C57121"/>
    <w:rsid w:val="00C571C3"/>
    <w:rsid w:val="00C61808"/>
    <w:rsid w:val="00C61F47"/>
    <w:rsid w:val="00C6248E"/>
    <w:rsid w:val="00C62599"/>
    <w:rsid w:val="00C62914"/>
    <w:rsid w:val="00C62E8A"/>
    <w:rsid w:val="00C62FE1"/>
    <w:rsid w:val="00C64013"/>
    <w:rsid w:val="00C65377"/>
    <w:rsid w:val="00C66DFB"/>
    <w:rsid w:val="00C7076B"/>
    <w:rsid w:val="00C70ED4"/>
    <w:rsid w:val="00C71407"/>
    <w:rsid w:val="00C71591"/>
    <w:rsid w:val="00C730F1"/>
    <w:rsid w:val="00C75C35"/>
    <w:rsid w:val="00C76310"/>
    <w:rsid w:val="00C765F5"/>
    <w:rsid w:val="00C80544"/>
    <w:rsid w:val="00C80847"/>
    <w:rsid w:val="00C80E7E"/>
    <w:rsid w:val="00C82B4F"/>
    <w:rsid w:val="00C83DAF"/>
    <w:rsid w:val="00C841B5"/>
    <w:rsid w:val="00C8524E"/>
    <w:rsid w:val="00C85490"/>
    <w:rsid w:val="00C8550D"/>
    <w:rsid w:val="00C85B0C"/>
    <w:rsid w:val="00C86F53"/>
    <w:rsid w:val="00C87B01"/>
    <w:rsid w:val="00C87B35"/>
    <w:rsid w:val="00C90ED8"/>
    <w:rsid w:val="00C92477"/>
    <w:rsid w:val="00C928DD"/>
    <w:rsid w:val="00C9319C"/>
    <w:rsid w:val="00C96571"/>
    <w:rsid w:val="00C966A5"/>
    <w:rsid w:val="00C96760"/>
    <w:rsid w:val="00CA0BDE"/>
    <w:rsid w:val="00CA0D82"/>
    <w:rsid w:val="00CA3049"/>
    <w:rsid w:val="00CA32F0"/>
    <w:rsid w:val="00CA4147"/>
    <w:rsid w:val="00CA4202"/>
    <w:rsid w:val="00CA4C0B"/>
    <w:rsid w:val="00CA4DC6"/>
    <w:rsid w:val="00CA56DC"/>
    <w:rsid w:val="00CA5D0A"/>
    <w:rsid w:val="00CA5E68"/>
    <w:rsid w:val="00CA6619"/>
    <w:rsid w:val="00CA66EA"/>
    <w:rsid w:val="00CA70A0"/>
    <w:rsid w:val="00CA70E0"/>
    <w:rsid w:val="00CA7245"/>
    <w:rsid w:val="00CA7AC1"/>
    <w:rsid w:val="00CA7D97"/>
    <w:rsid w:val="00CB18C4"/>
    <w:rsid w:val="00CB2A84"/>
    <w:rsid w:val="00CB2F2A"/>
    <w:rsid w:val="00CB304E"/>
    <w:rsid w:val="00CB3A8F"/>
    <w:rsid w:val="00CB4171"/>
    <w:rsid w:val="00CB49ED"/>
    <w:rsid w:val="00CB5AC2"/>
    <w:rsid w:val="00CB72DF"/>
    <w:rsid w:val="00CC00AF"/>
    <w:rsid w:val="00CC0267"/>
    <w:rsid w:val="00CC103D"/>
    <w:rsid w:val="00CC257A"/>
    <w:rsid w:val="00CC25E9"/>
    <w:rsid w:val="00CC3C22"/>
    <w:rsid w:val="00CC4412"/>
    <w:rsid w:val="00CC4426"/>
    <w:rsid w:val="00CC507C"/>
    <w:rsid w:val="00CC660E"/>
    <w:rsid w:val="00CC6A6E"/>
    <w:rsid w:val="00CC784B"/>
    <w:rsid w:val="00CC7D66"/>
    <w:rsid w:val="00CD0AAD"/>
    <w:rsid w:val="00CD0B6A"/>
    <w:rsid w:val="00CD134C"/>
    <w:rsid w:val="00CD169E"/>
    <w:rsid w:val="00CD2D3C"/>
    <w:rsid w:val="00CD413C"/>
    <w:rsid w:val="00CD48A3"/>
    <w:rsid w:val="00CD5384"/>
    <w:rsid w:val="00CD66A3"/>
    <w:rsid w:val="00CD70FC"/>
    <w:rsid w:val="00CD716C"/>
    <w:rsid w:val="00CD7A86"/>
    <w:rsid w:val="00CE095D"/>
    <w:rsid w:val="00CE0F67"/>
    <w:rsid w:val="00CE288F"/>
    <w:rsid w:val="00CE3111"/>
    <w:rsid w:val="00CE369A"/>
    <w:rsid w:val="00CE5518"/>
    <w:rsid w:val="00CE6732"/>
    <w:rsid w:val="00CE742A"/>
    <w:rsid w:val="00CE7434"/>
    <w:rsid w:val="00CE7B3F"/>
    <w:rsid w:val="00CF074A"/>
    <w:rsid w:val="00CF0ED3"/>
    <w:rsid w:val="00CF1D0D"/>
    <w:rsid w:val="00CF1DFF"/>
    <w:rsid w:val="00CF2518"/>
    <w:rsid w:val="00CF296D"/>
    <w:rsid w:val="00CF3C73"/>
    <w:rsid w:val="00CF3EBD"/>
    <w:rsid w:val="00CF3EC1"/>
    <w:rsid w:val="00CF422F"/>
    <w:rsid w:val="00CF4475"/>
    <w:rsid w:val="00CF6B7C"/>
    <w:rsid w:val="00CF7D5E"/>
    <w:rsid w:val="00D009C9"/>
    <w:rsid w:val="00D01B4D"/>
    <w:rsid w:val="00D01DAC"/>
    <w:rsid w:val="00D01F11"/>
    <w:rsid w:val="00D02509"/>
    <w:rsid w:val="00D027D6"/>
    <w:rsid w:val="00D02AED"/>
    <w:rsid w:val="00D03284"/>
    <w:rsid w:val="00D0350F"/>
    <w:rsid w:val="00D03AD6"/>
    <w:rsid w:val="00D040F2"/>
    <w:rsid w:val="00D04A1E"/>
    <w:rsid w:val="00D057DC"/>
    <w:rsid w:val="00D05E30"/>
    <w:rsid w:val="00D05E3A"/>
    <w:rsid w:val="00D0669B"/>
    <w:rsid w:val="00D067B0"/>
    <w:rsid w:val="00D07A6D"/>
    <w:rsid w:val="00D12880"/>
    <w:rsid w:val="00D12E8A"/>
    <w:rsid w:val="00D1314D"/>
    <w:rsid w:val="00D141FC"/>
    <w:rsid w:val="00D14B88"/>
    <w:rsid w:val="00D1593B"/>
    <w:rsid w:val="00D15CE2"/>
    <w:rsid w:val="00D1716A"/>
    <w:rsid w:val="00D17CB9"/>
    <w:rsid w:val="00D21514"/>
    <w:rsid w:val="00D2180B"/>
    <w:rsid w:val="00D21877"/>
    <w:rsid w:val="00D228E7"/>
    <w:rsid w:val="00D233B3"/>
    <w:rsid w:val="00D23E9E"/>
    <w:rsid w:val="00D258C6"/>
    <w:rsid w:val="00D25C8E"/>
    <w:rsid w:val="00D2780B"/>
    <w:rsid w:val="00D30C0B"/>
    <w:rsid w:val="00D31E7E"/>
    <w:rsid w:val="00D32029"/>
    <w:rsid w:val="00D322AE"/>
    <w:rsid w:val="00D32B84"/>
    <w:rsid w:val="00D32C07"/>
    <w:rsid w:val="00D32C8E"/>
    <w:rsid w:val="00D333DF"/>
    <w:rsid w:val="00D37999"/>
    <w:rsid w:val="00D37FCF"/>
    <w:rsid w:val="00D404E3"/>
    <w:rsid w:val="00D40553"/>
    <w:rsid w:val="00D412D6"/>
    <w:rsid w:val="00D4252D"/>
    <w:rsid w:val="00D432FF"/>
    <w:rsid w:val="00D43F4E"/>
    <w:rsid w:val="00D44B77"/>
    <w:rsid w:val="00D4572C"/>
    <w:rsid w:val="00D45B38"/>
    <w:rsid w:val="00D46B5D"/>
    <w:rsid w:val="00D4753D"/>
    <w:rsid w:val="00D47892"/>
    <w:rsid w:val="00D47FF0"/>
    <w:rsid w:val="00D511F8"/>
    <w:rsid w:val="00D52824"/>
    <w:rsid w:val="00D52957"/>
    <w:rsid w:val="00D52F23"/>
    <w:rsid w:val="00D53707"/>
    <w:rsid w:val="00D53774"/>
    <w:rsid w:val="00D551DC"/>
    <w:rsid w:val="00D555F3"/>
    <w:rsid w:val="00D55B17"/>
    <w:rsid w:val="00D57A7B"/>
    <w:rsid w:val="00D601FC"/>
    <w:rsid w:val="00D60CFB"/>
    <w:rsid w:val="00D61952"/>
    <w:rsid w:val="00D62FB4"/>
    <w:rsid w:val="00D630C8"/>
    <w:rsid w:val="00D63904"/>
    <w:rsid w:val="00D63ADF"/>
    <w:rsid w:val="00D645F7"/>
    <w:rsid w:val="00D6575C"/>
    <w:rsid w:val="00D65CDA"/>
    <w:rsid w:val="00D65ECE"/>
    <w:rsid w:val="00D6755D"/>
    <w:rsid w:val="00D67CFA"/>
    <w:rsid w:val="00D67F96"/>
    <w:rsid w:val="00D71189"/>
    <w:rsid w:val="00D72066"/>
    <w:rsid w:val="00D72816"/>
    <w:rsid w:val="00D7282C"/>
    <w:rsid w:val="00D73C96"/>
    <w:rsid w:val="00D74537"/>
    <w:rsid w:val="00D74618"/>
    <w:rsid w:val="00D74AD7"/>
    <w:rsid w:val="00D752C2"/>
    <w:rsid w:val="00D75961"/>
    <w:rsid w:val="00D7596B"/>
    <w:rsid w:val="00D75BB2"/>
    <w:rsid w:val="00D77505"/>
    <w:rsid w:val="00D77D2E"/>
    <w:rsid w:val="00D77E01"/>
    <w:rsid w:val="00D77FFE"/>
    <w:rsid w:val="00D804F8"/>
    <w:rsid w:val="00D80600"/>
    <w:rsid w:val="00D80A8E"/>
    <w:rsid w:val="00D80BD9"/>
    <w:rsid w:val="00D819CD"/>
    <w:rsid w:val="00D83287"/>
    <w:rsid w:val="00D8409A"/>
    <w:rsid w:val="00D84CB3"/>
    <w:rsid w:val="00D850E5"/>
    <w:rsid w:val="00D851FB"/>
    <w:rsid w:val="00D85E7F"/>
    <w:rsid w:val="00D8784F"/>
    <w:rsid w:val="00D87D85"/>
    <w:rsid w:val="00D90824"/>
    <w:rsid w:val="00D9095E"/>
    <w:rsid w:val="00D90EA0"/>
    <w:rsid w:val="00D91812"/>
    <w:rsid w:val="00D923B3"/>
    <w:rsid w:val="00D926BF"/>
    <w:rsid w:val="00D929E6"/>
    <w:rsid w:val="00D93DA9"/>
    <w:rsid w:val="00D950C8"/>
    <w:rsid w:val="00D95DEE"/>
    <w:rsid w:val="00D96D35"/>
    <w:rsid w:val="00D97B84"/>
    <w:rsid w:val="00DA0C7C"/>
    <w:rsid w:val="00DA122A"/>
    <w:rsid w:val="00DA170C"/>
    <w:rsid w:val="00DA299F"/>
    <w:rsid w:val="00DA2FB8"/>
    <w:rsid w:val="00DA37BB"/>
    <w:rsid w:val="00DA4F8F"/>
    <w:rsid w:val="00DA5AF5"/>
    <w:rsid w:val="00DA5D62"/>
    <w:rsid w:val="00DA5ECC"/>
    <w:rsid w:val="00DA716A"/>
    <w:rsid w:val="00DA7A51"/>
    <w:rsid w:val="00DB00F0"/>
    <w:rsid w:val="00DB0340"/>
    <w:rsid w:val="00DB05C6"/>
    <w:rsid w:val="00DB1651"/>
    <w:rsid w:val="00DB1B4E"/>
    <w:rsid w:val="00DB1C29"/>
    <w:rsid w:val="00DB1CAB"/>
    <w:rsid w:val="00DB1EEE"/>
    <w:rsid w:val="00DB2F4F"/>
    <w:rsid w:val="00DB32F5"/>
    <w:rsid w:val="00DB4AC6"/>
    <w:rsid w:val="00DB4E2D"/>
    <w:rsid w:val="00DB771E"/>
    <w:rsid w:val="00DB78D0"/>
    <w:rsid w:val="00DB7FA9"/>
    <w:rsid w:val="00DC2E78"/>
    <w:rsid w:val="00DC2FC5"/>
    <w:rsid w:val="00DC3500"/>
    <w:rsid w:val="00DC377E"/>
    <w:rsid w:val="00DC543C"/>
    <w:rsid w:val="00DC5EBF"/>
    <w:rsid w:val="00DC675F"/>
    <w:rsid w:val="00DD0DC6"/>
    <w:rsid w:val="00DD10C1"/>
    <w:rsid w:val="00DD3F5C"/>
    <w:rsid w:val="00DD50CC"/>
    <w:rsid w:val="00DD57E8"/>
    <w:rsid w:val="00DD60F1"/>
    <w:rsid w:val="00DE0F51"/>
    <w:rsid w:val="00DE192F"/>
    <w:rsid w:val="00DE19EB"/>
    <w:rsid w:val="00DE27D5"/>
    <w:rsid w:val="00DE284D"/>
    <w:rsid w:val="00DE2DEC"/>
    <w:rsid w:val="00DE3505"/>
    <w:rsid w:val="00DE3826"/>
    <w:rsid w:val="00DE46FC"/>
    <w:rsid w:val="00DE49DB"/>
    <w:rsid w:val="00DE4E24"/>
    <w:rsid w:val="00DE4E52"/>
    <w:rsid w:val="00DE4FEE"/>
    <w:rsid w:val="00DE596C"/>
    <w:rsid w:val="00DE5A7C"/>
    <w:rsid w:val="00DE64D5"/>
    <w:rsid w:val="00DE6EF1"/>
    <w:rsid w:val="00DE7226"/>
    <w:rsid w:val="00DE73DB"/>
    <w:rsid w:val="00DE7C9D"/>
    <w:rsid w:val="00DE7FB9"/>
    <w:rsid w:val="00DF1F54"/>
    <w:rsid w:val="00DF2A06"/>
    <w:rsid w:val="00DF45E0"/>
    <w:rsid w:val="00DF4C11"/>
    <w:rsid w:val="00DF67CD"/>
    <w:rsid w:val="00DF71FA"/>
    <w:rsid w:val="00DF766C"/>
    <w:rsid w:val="00E02CA1"/>
    <w:rsid w:val="00E02F21"/>
    <w:rsid w:val="00E0459B"/>
    <w:rsid w:val="00E05F2F"/>
    <w:rsid w:val="00E07AEC"/>
    <w:rsid w:val="00E1005D"/>
    <w:rsid w:val="00E1033B"/>
    <w:rsid w:val="00E1069C"/>
    <w:rsid w:val="00E1184C"/>
    <w:rsid w:val="00E13338"/>
    <w:rsid w:val="00E133D0"/>
    <w:rsid w:val="00E134D0"/>
    <w:rsid w:val="00E13695"/>
    <w:rsid w:val="00E14AB1"/>
    <w:rsid w:val="00E15F0E"/>
    <w:rsid w:val="00E166A7"/>
    <w:rsid w:val="00E167BA"/>
    <w:rsid w:val="00E170E3"/>
    <w:rsid w:val="00E17857"/>
    <w:rsid w:val="00E201FD"/>
    <w:rsid w:val="00E22070"/>
    <w:rsid w:val="00E223E8"/>
    <w:rsid w:val="00E224AC"/>
    <w:rsid w:val="00E24C9C"/>
    <w:rsid w:val="00E258B7"/>
    <w:rsid w:val="00E2690A"/>
    <w:rsid w:val="00E30374"/>
    <w:rsid w:val="00E303DB"/>
    <w:rsid w:val="00E304F4"/>
    <w:rsid w:val="00E30D0C"/>
    <w:rsid w:val="00E31030"/>
    <w:rsid w:val="00E3135D"/>
    <w:rsid w:val="00E322A8"/>
    <w:rsid w:val="00E32464"/>
    <w:rsid w:val="00E33BD7"/>
    <w:rsid w:val="00E33CF4"/>
    <w:rsid w:val="00E34852"/>
    <w:rsid w:val="00E34E31"/>
    <w:rsid w:val="00E3551B"/>
    <w:rsid w:val="00E359FB"/>
    <w:rsid w:val="00E35C0B"/>
    <w:rsid w:val="00E365CC"/>
    <w:rsid w:val="00E4076C"/>
    <w:rsid w:val="00E4091D"/>
    <w:rsid w:val="00E412B9"/>
    <w:rsid w:val="00E4568C"/>
    <w:rsid w:val="00E456E0"/>
    <w:rsid w:val="00E46382"/>
    <w:rsid w:val="00E46EA8"/>
    <w:rsid w:val="00E506DC"/>
    <w:rsid w:val="00E50EE9"/>
    <w:rsid w:val="00E522FF"/>
    <w:rsid w:val="00E525A0"/>
    <w:rsid w:val="00E545DA"/>
    <w:rsid w:val="00E54D85"/>
    <w:rsid w:val="00E55269"/>
    <w:rsid w:val="00E55364"/>
    <w:rsid w:val="00E55B40"/>
    <w:rsid w:val="00E56995"/>
    <w:rsid w:val="00E56CC1"/>
    <w:rsid w:val="00E5720D"/>
    <w:rsid w:val="00E609BC"/>
    <w:rsid w:val="00E60B84"/>
    <w:rsid w:val="00E62D01"/>
    <w:rsid w:val="00E633BD"/>
    <w:rsid w:val="00E63B22"/>
    <w:rsid w:val="00E63DFA"/>
    <w:rsid w:val="00E655DF"/>
    <w:rsid w:val="00E6603E"/>
    <w:rsid w:val="00E66245"/>
    <w:rsid w:val="00E66CF1"/>
    <w:rsid w:val="00E679C7"/>
    <w:rsid w:val="00E679FD"/>
    <w:rsid w:val="00E67CE9"/>
    <w:rsid w:val="00E71161"/>
    <w:rsid w:val="00E719F6"/>
    <w:rsid w:val="00E724F3"/>
    <w:rsid w:val="00E725C1"/>
    <w:rsid w:val="00E725F2"/>
    <w:rsid w:val="00E72886"/>
    <w:rsid w:val="00E74DB5"/>
    <w:rsid w:val="00E760F9"/>
    <w:rsid w:val="00E7683D"/>
    <w:rsid w:val="00E77EF8"/>
    <w:rsid w:val="00E8041A"/>
    <w:rsid w:val="00E8263E"/>
    <w:rsid w:val="00E832D5"/>
    <w:rsid w:val="00E83DE6"/>
    <w:rsid w:val="00E85283"/>
    <w:rsid w:val="00E855D9"/>
    <w:rsid w:val="00E85B8E"/>
    <w:rsid w:val="00E87277"/>
    <w:rsid w:val="00E87C9F"/>
    <w:rsid w:val="00E90FD6"/>
    <w:rsid w:val="00E927B2"/>
    <w:rsid w:val="00E92BAA"/>
    <w:rsid w:val="00E9362F"/>
    <w:rsid w:val="00E93C3B"/>
    <w:rsid w:val="00E94575"/>
    <w:rsid w:val="00E95B4A"/>
    <w:rsid w:val="00E96073"/>
    <w:rsid w:val="00E9662F"/>
    <w:rsid w:val="00E97227"/>
    <w:rsid w:val="00EA02C8"/>
    <w:rsid w:val="00EA0410"/>
    <w:rsid w:val="00EA0A44"/>
    <w:rsid w:val="00EA0BA6"/>
    <w:rsid w:val="00EA1315"/>
    <w:rsid w:val="00EA1629"/>
    <w:rsid w:val="00EA219D"/>
    <w:rsid w:val="00EA21B9"/>
    <w:rsid w:val="00EA28D2"/>
    <w:rsid w:val="00EA40CF"/>
    <w:rsid w:val="00EA6484"/>
    <w:rsid w:val="00EA7881"/>
    <w:rsid w:val="00EB01B9"/>
    <w:rsid w:val="00EB049B"/>
    <w:rsid w:val="00EB0D8E"/>
    <w:rsid w:val="00EB4193"/>
    <w:rsid w:val="00EB4C31"/>
    <w:rsid w:val="00EB5B5D"/>
    <w:rsid w:val="00EC0149"/>
    <w:rsid w:val="00EC07D9"/>
    <w:rsid w:val="00EC0A06"/>
    <w:rsid w:val="00EC0C8D"/>
    <w:rsid w:val="00EC1936"/>
    <w:rsid w:val="00EC28EE"/>
    <w:rsid w:val="00EC3967"/>
    <w:rsid w:val="00EC4B87"/>
    <w:rsid w:val="00EC5229"/>
    <w:rsid w:val="00EC5A46"/>
    <w:rsid w:val="00EC6B4F"/>
    <w:rsid w:val="00EC7710"/>
    <w:rsid w:val="00ED1EED"/>
    <w:rsid w:val="00ED27C0"/>
    <w:rsid w:val="00ED2CE5"/>
    <w:rsid w:val="00ED3378"/>
    <w:rsid w:val="00ED45CF"/>
    <w:rsid w:val="00ED4ABE"/>
    <w:rsid w:val="00EE0AF0"/>
    <w:rsid w:val="00EE2A5B"/>
    <w:rsid w:val="00EE45F6"/>
    <w:rsid w:val="00EE5097"/>
    <w:rsid w:val="00EE5814"/>
    <w:rsid w:val="00EE59F9"/>
    <w:rsid w:val="00EE5D2C"/>
    <w:rsid w:val="00EE74BB"/>
    <w:rsid w:val="00EF0403"/>
    <w:rsid w:val="00EF18DE"/>
    <w:rsid w:val="00EF23B0"/>
    <w:rsid w:val="00EF2F48"/>
    <w:rsid w:val="00EF43BD"/>
    <w:rsid w:val="00EF51AD"/>
    <w:rsid w:val="00EF707E"/>
    <w:rsid w:val="00F00E5D"/>
    <w:rsid w:val="00F013BB"/>
    <w:rsid w:val="00F013FD"/>
    <w:rsid w:val="00F018BB"/>
    <w:rsid w:val="00F01EA4"/>
    <w:rsid w:val="00F0245C"/>
    <w:rsid w:val="00F0310B"/>
    <w:rsid w:val="00F03308"/>
    <w:rsid w:val="00F042F1"/>
    <w:rsid w:val="00F04365"/>
    <w:rsid w:val="00F05894"/>
    <w:rsid w:val="00F0692D"/>
    <w:rsid w:val="00F1142E"/>
    <w:rsid w:val="00F11AD3"/>
    <w:rsid w:val="00F12A42"/>
    <w:rsid w:val="00F12ED7"/>
    <w:rsid w:val="00F14599"/>
    <w:rsid w:val="00F15165"/>
    <w:rsid w:val="00F15183"/>
    <w:rsid w:val="00F15ADB"/>
    <w:rsid w:val="00F16613"/>
    <w:rsid w:val="00F17536"/>
    <w:rsid w:val="00F2089C"/>
    <w:rsid w:val="00F211E5"/>
    <w:rsid w:val="00F21B89"/>
    <w:rsid w:val="00F22D53"/>
    <w:rsid w:val="00F22FC4"/>
    <w:rsid w:val="00F2355B"/>
    <w:rsid w:val="00F23DD6"/>
    <w:rsid w:val="00F244DB"/>
    <w:rsid w:val="00F24642"/>
    <w:rsid w:val="00F24C1C"/>
    <w:rsid w:val="00F24F8F"/>
    <w:rsid w:val="00F24FA3"/>
    <w:rsid w:val="00F25989"/>
    <w:rsid w:val="00F2682F"/>
    <w:rsid w:val="00F26BD1"/>
    <w:rsid w:val="00F27FED"/>
    <w:rsid w:val="00F30880"/>
    <w:rsid w:val="00F31613"/>
    <w:rsid w:val="00F3182A"/>
    <w:rsid w:val="00F31B2D"/>
    <w:rsid w:val="00F31EB1"/>
    <w:rsid w:val="00F339B6"/>
    <w:rsid w:val="00F33E07"/>
    <w:rsid w:val="00F33F88"/>
    <w:rsid w:val="00F3516F"/>
    <w:rsid w:val="00F36C86"/>
    <w:rsid w:val="00F40B13"/>
    <w:rsid w:val="00F40EE9"/>
    <w:rsid w:val="00F41238"/>
    <w:rsid w:val="00F42633"/>
    <w:rsid w:val="00F4297E"/>
    <w:rsid w:val="00F438FF"/>
    <w:rsid w:val="00F45664"/>
    <w:rsid w:val="00F45A3D"/>
    <w:rsid w:val="00F4765F"/>
    <w:rsid w:val="00F507F1"/>
    <w:rsid w:val="00F50D3F"/>
    <w:rsid w:val="00F51A3D"/>
    <w:rsid w:val="00F528DF"/>
    <w:rsid w:val="00F53224"/>
    <w:rsid w:val="00F5361E"/>
    <w:rsid w:val="00F53814"/>
    <w:rsid w:val="00F53BD8"/>
    <w:rsid w:val="00F54209"/>
    <w:rsid w:val="00F5434C"/>
    <w:rsid w:val="00F54CE9"/>
    <w:rsid w:val="00F54E2F"/>
    <w:rsid w:val="00F566FB"/>
    <w:rsid w:val="00F57041"/>
    <w:rsid w:val="00F574D6"/>
    <w:rsid w:val="00F604F7"/>
    <w:rsid w:val="00F60537"/>
    <w:rsid w:val="00F60C43"/>
    <w:rsid w:val="00F6102F"/>
    <w:rsid w:val="00F61CDA"/>
    <w:rsid w:val="00F626D7"/>
    <w:rsid w:val="00F6302A"/>
    <w:rsid w:val="00F6488B"/>
    <w:rsid w:val="00F66AEF"/>
    <w:rsid w:val="00F67EC1"/>
    <w:rsid w:val="00F719BD"/>
    <w:rsid w:val="00F7257B"/>
    <w:rsid w:val="00F73056"/>
    <w:rsid w:val="00F7562B"/>
    <w:rsid w:val="00F7665E"/>
    <w:rsid w:val="00F77F76"/>
    <w:rsid w:val="00F808D8"/>
    <w:rsid w:val="00F80B01"/>
    <w:rsid w:val="00F823D4"/>
    <w:rsid w:val="00F83543"/>
    <w:rsid w:val="00F83796"/>
    <w:rsid w:val="00F843FF"/>
    <w:rsid w:val="00F84812"/>
    <w:rsid w:val="00F85978"/>
    <w:rsid w:val="00F85B2C"/>
    <w:rsid w:val="00F85DC9"/>
    <w:rsid w:val="00F8645C"/>
    <w:rsid w:val="00F8670E"/>
    <w:rsid w:val="00F86AD9"/>
    <w:rsid w:val="00F87C2F"/>
    <w:rsid w:val="00F87CD2"/>
    <w:rsid w:val="00F91200"/>
    <w:rsid w:val="00F9220C"/>
    <w:rsid w:val="00F92564"/>
    <w:rsid w:val="00F94749"/>
    <w:rsid w:val="00F9569C"/>
    <w:rsid w:val="00F95823"/>
    <w:rsid w:val="00F95F91"/>
    <w:rsid w:val="00F96E36"/>
    <w:rsid w:val="00F9748C"/>
    <w:rsid w:val="00F97A1F"/>
    <w:rsid w:val="00FA1FB6"/>
    <w:rsid w:val="00FA22E7"/>
    <w:rsid w:val="00FA2BE1"/>
    <w:rsid w:val="00FA2CE1"/>
    <w:rsid w:val="00FA2F9A"/>
    <w:rsid w:val="00FA31C0"/>
    <w:rsid w:val="00FA36D2"/>
    <w:rsid w:val="00FA4096"/>
    <w:rsid w:val="00FA5949"/>
    <w:rsid w:val="00FA6CD4"/>
    <w:rsid w:val="00FA7D4F"/>
    <w:rsid w:val="00FB0626"/>
    <w:rsid w:val="00FB0A6A"/>
    <w:rsid w:val="00FB19D0"/>
    <w:rsid w:val="00FB466B"/>
    <w:rsid w:val="00FB56CE"/>
    <w:rsid w:val="00FB708A"/>
    <w:rsid w:val="00FB7109"/>
    <w:rsid w:val="00FB757F"/>
    <w:rsid w:val="00FC1A84"/>
    <w:rsid w:val="00FC21BC"/>
    <w:rsid w:val="00FC2A0B"/>
    <w:rsid w:val="00FC2D56"/>
    <w:rsid w:val="00FC367B"/>
    <w:rsid w:val="00FC3A67"/>
    <w:rsid w:val="00FC3D78"/>
    <w:rsid w:val="00FC4CC1"/>
    <w:rsid w:val="00FC53B9"/>
    <w:rsid w:val="00FC557F"/>
    <w:rsid w:val="00FC6F28"/>
    <w:rsid w:val="00FD0385"/>
    <w:rsid w:val="00FD0992"/>
    <w:rsid w:val="00FD0E69"/>
    <w:rsid w:val="00FD2876"/>
    <w:rsid w:val="00FD2B33"/>
    <w:rsid w:val="00FD5A39"/>
    <w:rsid w:val="00FD5D41"/>
    <w:rsid w:val="00FD660E"/>
    <w:rsid w:val="00FD6B11"/>
    <w:rsid w:val="00FD6C14"/>
    <w:rsid w:val="00FE05B1"/>
    <w:rsid w:val="00FE0765"/>
    <w:rsid w:val="00FE10BC"/>
    <w:rsid w:val="00FE2520"/>
    <w:rsid w:val="00FE2875"/>
    <w:rsid w:val="00FE35A2"/>
    <w:rsid w:val="00FE43BC"/>
    <w:rsid w:val="00FE4413"/>
    <w:rsid w:val="00FE503B"/>
    <w:rsid w:val="00FE6E31"/>
    <w:rsid w:val="00FE72F6"/>
    <w:rsid w:val="00FE7A3A"/>
    <w:rsid w:val="00FF0EED"/>
    <w:rsid w:val="00FF269B"/>
    <w:rsid w:val="00FF2EAE"/>
    <w:rsid w:val="00FF5B24"/>
    <w:rsid w:val="00FF5C3E"/>
    <w:rsid w:val="00FF60D1"/>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878BFC8"/>
  <w15:docId w15:val="{79D1B52D-6E53-4535-84F4-A9D9FE47E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4"/>
    <w:link w:val="12"/>
    <w:uiPriority w:val="9"/>
    <w:qFormat/>
    <w:rsid w:val="007C2F83"/>
    <w:pPr>
      <w:outlineLvl w:val="0"/>
    </w:pPr>
    <w:rPr>
      <w:rFonts w:ascii="Times New Roman" w:eastAsia="Times New Roman" w:hAnsi="Times New Roman" w:cs="David"/>
    </w:rPr>
  </w:style>
  <w:style w:type="paragraph" w:styleId="20">
    <w:name w:val="heading 2"/>
    <w:aliases w:val="Heading 2"/>
    <w:basedOn w:val="10"/>
    <w:next w:val="a4"/>
    <w:link w:val="21"/>
    <w:uiPriority w:val="9"/>
    <w:unhideWhenUsed/>
    <w:qFormat/>
    <w:rsid w:val="00745A1D"/>
    <w:pPr>
      <w:outlineLvl w:val="1"/>
    </w:pPr>
  </w:style>
  <w:style w:type="paragraph" w:styleId="30">
    <w:name w:val="heading 3"/>
    <w:aliases w:val="Heading 3"/>
    <w:basedOn w:val="a4"/>
    <w:next w:val="a4"/>
    <w:link w:val="31"/>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0">
    <w:name w:val="heading 4"/>
    <w:basedOn w:val="a4"/>
    <w:next w:val="a4"/>
    <w:link w:val="41"/>
    <w:uiPriority w:val="9"/>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aliases w:val="ASAPHeading 5"/>
    <w:basedOn w:val="a4"/>
    <w:next w:val="a4"/>
    <w:link w:val="50"/>
    <w:uiPriority w:val="9"/>
    <w:unhideWhenUsed/>
    <w:qFormat/>
    <w:rsid w:val="00DC2E78"/>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DC2E78"/>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4"/>
    <w:next w:val="a4"/>
    <w:link w:val="70"/>
    <w:uiPriority w:val="9"/>
    <w:qFormat/>
    <w:rsid w:val="00940052"/>
    <w:pPr>
      <w:keepNext/>
      <w:numPr>
        <w:numId w:val="15"/>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4"/>
    <w:next w:val="a4"/>
    <w:link w:val="80"/>
    <w:uiPriority w:val="9"/>
    <w:qFormat/>
    <w:rsid w:val="00DC2E78"/>
    <w:pPr>
      <w:keepNext/>
      <w:numPr>
        <w:ilvl w:val="7"/>
        <w:numId w:val="22"/>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4"/>
    <w:next w:val="a4"/>
    <w:link w:val="90"/>
    <w:uiPriority w:val="99"/>
    <w:qFormat/>
    <w:rsid w:val="00DC2E78"/>
    <w:pPr>
      <w:keepNext/>
      <w:numPr>
        <w:ilvl w:val="8"/>
        <w:numId w:val="22"/>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uiPriority w:val="99"/>
    <w:rsid w:val="00C966A5"/>
    <w:rPr>
      <w:color w:val="0000FF"/>
      <w:u w:val="single"/>
    </w:rPr>
  </w:style>
  <w:style w:type="paragraph" w:styleId="a8">
    <w:name w:val="List Paragraph"/>
    <w:aliases w:val="LP1"/>
    <w:basedOn w:val="a4"/>
    <w:link w:val="a9"/>
    <w:uiPriority w:val="34"/>
    <w:qFormat/>
    <w:rsid w:val="00C966A5"/>
    <w:pPr>
      <w:ind w:left="720"/>
      <w:contextualSpacing/>
    </w:pPr>
  </w:style>
  <w:style w:type="character" w:customStyle="1" w:styleId="a9">
    <w:name w:val="פיסקת רשימה תו"/>
    <w:aliases w:val="LP1 תו"/>
    <w:basedOn w:val="a5"/>
    <w:link w:val="a8"/>
    <w:uiPriority w:val="34"/>
    <w:rsid w:val="00C966A5"/>
    <w:rPr>
      <w:rFonts w:ascii="Times New Roman" w:eastAsia="Times New Roman" w:hAnsi="Times New Roman" w:cs="David"/>
      <w:sz w:val="24"/>
      <w:szCs w:val="24"/>
      <w:lang w:eastAsia="he-IL"/>
    </w:rPr>
  </w:style>
  <w:style w:type="paragraph" w:styleId="aa">
    <w:name w:val="footer"/>
    <w:basedOn w:val="a4"/>
    <w:link w:val="ab"/>
    <w:uiPriority w:val="99"/>
    <w:rsid w:val="00274D85"/>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274D85"/>
    <w:rPr>
      <w:rFonts w:ascii="Times New Roman" w:eastAsia="Times New Roman" w:hAnsi="Times New Roman" w:cs="Times New Roman"/>
      <w:sz w:val="24"/>
      <w:szCs w:val="24"/>
      <w:lang w:val="x-none" w:eastAsia="he-IL"/>
    </w:rPr>
  </w:style>
  <w:style w:type="paragraph" w:styleId="ac">
    <w:name w:val="header"/>
    <w:aliases w:val="Header תו,1 תו,Header תו תו תו תו תו,Header תו תו תו,Header"/>
    <w:basedOn w:val="a4"/>
    <w:link w:val="ad"/>
    <w:unhideWhenUsed/>
    <w:rsid w:val="00154E29"/>
    <w:pPr>
      <w:tabs>
        <w:tab w:val="center" w:pos="4153"/>
        <w:tab w:val="right" w:pos="8306"/>
      </w:tabs>
      <w:spacing w:line="240" w:lineRule="auto"/>
    </w:pPr>
  </w:style>
  <w:style w:type="character" w:customStyle="1" w:styleId="ad">
    <w:name w:val="כותרת עליונה תו"/>
    <w:aliases w:val="Header תו תו1,1 תו תו1,Header תו תו תו תו תו תו1,Header תו תו תו תו1,Header תו1"/>
    <w:basedOn w:val="a5"/>
    <w:link w:val="ac"/>
    <w:rsid w:val="00154E29"/>
    <w:rPr>
      <w:rFonts w:ascii="Times New Roman" w:eastAsia="Times New Roman" w:hAnsi="Times New Roman" w:cs="David"/>
      <w:sz w:val="24"/>
      <w:szCs w:val="24"/>
      <w:lang w:eastAsia="he-IL"/>
    </w:rPr>
  </w:style>
  <w:style w:type="character" w:customStyle="1" w:styleId="12">
    <w:name w:val="כותרת 1 תו"/>
    <w:basedOn w:val="a5"/>
    <w:link w:val="10"/>
    <w:uiPriority w:val="9"/>
    <w:rsid w:val="007C2F83"/>
    <w:rPr>
      <w:rFonts w:ascii="Times New Roman" w:eastAsia="Times New Roman" w:hAnsi="Times New Roman" w:cs="David"/>
      <w:b/>
      <w:bCs/>
      <w:sz w:val="24"/>
      <w:szCs w:val="24"/>
      <w:u w:val="single"/>
      <w:lang w:val="x-none" w:eastAsia="x-none"/>
    </w:rPr>
  </w:style>
  <w:style w:type="paragraph" w:styleId="ae">
    <w:name w:val="TOC Heading"/>
    <w:basedOn w:val="10"/>
    <w:next w:val="a4"/>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4"/>
    <w:link w:val="13"/>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rsid w:val="00C20CE7"/>
    <w:rPr>
      <w:rFonts w:ascii="Calibri" w:eastAsia="Calibri" w:hAnsi="Calibri" w:cs="Times New Roman"/>
      <w:b/>
      <w:bCs/>
      <w:sz w:val="24"/>
      <w:szCs w:val="24"/>
      <w:u w:val="single"/>
      <w:lang w:val="x-none" w:eastAsia="x-none"/>
    </w:rPr>
  </w:style>
  <w:style w:type="paragraph" w:styleId="af">
    <w:name w:val="Balloon Text"/>
    <w:basedOn w:val="a4"/>
    <w:link w:val="af0"/>
    <w:uiPriority w:val="99"/>
    <w:unhideWhenUsed/>
    <w:rsid w:val="0024044F"/>
    <w:pPr>
      <w:spacing w:line="240" w:lineRule="auto"/>
    </w:pPr>
    <w:rPr>
      <w:rFonts w:ascii="Segoe UI" w:hAnsi="Segoe UI" w:cs="Segoe UI"/>
      <w:sz w:val="18"/>
      <w:szCs w:val="18"/>
    </w:rPr>
  </w:style>
  <w:style w:type="character" w:customStyle="1" w:styleId="af0">
    <w:name w:val="טקסט בלונים תו"/>
    <w:basedOn w:val="a5"/>
    <w:link w:val="af"/>
    <w:uiPriority w:val="99"/>
    <w:rsid w:val="0024044F"/>
    <w:rPr>
      <w:rFonts w:ascii="Segoe UI" w:eastAsia="Times New Roman" w:hAnsi="Segoe UI" w:cs="Segoe UI"/>
      <w:sz w:val="18"/>
      <w:szCs w:val="18"/>
      <w:lang w:eastAsia="he-IL"/>
    </w:rPr>
  </w:style>
  <w:style w:type="numbering" w:styleId="111111">
    <w:name w:val="Outline List 2"/>
    <w:basedOn w:val="a7"/>
    <w:rsid w:val="002C60D8"/>
  </w:style>
  <w:style w:type="character" w:styleId="af1">
    <w:name w:val="annotation reference"/>
    <w:basedOn w:val="a5"/>
    <w:uiPriority w:val="99"/>
    <w:unhideWhenUsed/>
    <w:rsid w:val="00EA40CF"/>
    <w:rPr>
      <w:sz w:val="16"/>
      <w:szCs w:val="16"/>
    </w:rPr>
  </w:style>
  <w:style w:type="paragraph" w:styleId="af2">
    <w:name w:val="annotation text"/>
    <w:basedOn w:val="a4"/>
    <w:link w:val="af3"/>
    <w:uiPriority w:val="99"/>
    <w:unhideWhenUsed/>
    <w:rsid w:val="00EA40CF"/>
    <w:pPr>
      <w:spacing w:line="240" w:lineRule="auto"/>
    </w:pPr>
    <w:rPr>
      <w:sz w:val="20"/>
      <w:szCs w:val="20"/>
    </w:rPr>
  </w:style>
  <w:style w:type="character" w:customStyle="1" w:styleId="af3">
    <w:name w:val="טקסט הערה תו"/>
    <w:basedOn w:val="a5"/>
    <w:link w:val="af2"/>
    <w:uiPriority w:val="99"/>
    <w:rsid w:val="00EA40CF"/>
    <w:rPr>
      <w:rFonts w:ascii="Times New Roman" w:eastAsia="Times New Roman" w:hAnsi="Times New Roman" w:cs="David"/>
      <w:sz w:val="20"/>
      <w:szCs w:val="20"/>
      <w:lang w:eastAsia="he-IL"/>
    </w:rPr>
  </w:style>
  <w:style w:type="paragraph" w:styleId="af4">
    <w:name w:val="annotation subject"/>
    <w:basedOn w:val="af2"/>
    <w:next w:val="af2"/>
    <w:link w:val="af5"/>
    <w:uiPriority w:val="99"/>
    <w:unhideWhenUsed/>
    <w:rsid w:val="00EA40CF"/>
    <w:rPr>
      <w:b/>
      <w:bCs/>
    </w:rPr>
  </w:style>
  <w:style w:type="character" w:customStyle="1" w:styleId="af5">
    <w:name w:val="נושא הערה תו"/>
    <w:basedOn w:val="af3"/>
    <w:link w:val="af4"/>
    <w:uiPriority w:val="99"/>
    <w:rsid w:val="00EA40CF"/>
    <w:rPr>
      <w:rFonts w:ascii="Times New Roman" w:eastAsia="Times New Roman" w:hAnsi="Times New Roman" w:cs="David"/>
      <w:b/>
      <w:bCs/>
      <w:sz w:val="20"/>
      <w:szCs w:val="20"/>
      <w:lang w:eastAsia="he-IL"/>
    </w:rPr>
  </w:style>
  <w:style w:type="table" w:styleId="af6">
    <w:name w:val="Table Grid"/>
    <w:aliases w:val="טקסט טבלה תחתונה"/>
    <w:basedOn w:val="a6"/>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7">
    <w:name w:val="פסקה א"/>
    <w:basedOn w:val="a4"/>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8">
    <w:name w:val="Placeholder Text"/>
    <w:basedOn w:val="a5"/>
    <w:uiPriority w:val="99"/>
    <w:semiHidden/>
    <w:rsid w:val="00CC00AF"/>
    <w:rPr>
      <w:color w:val="808080"/>
    </w:rPr>
  </w:style>
  <w:style w:type="character" w:customStyle="1" w:styleId="21">
    <w:name w:val="כותרת 2 תו"/>
    <w:aliases w:val="Heading 2 תו"/>
    <w:basedOn w:val="a5"/>
    <w:link w:val="20"/>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7"/>
    <w:next w:val="111111"/>
    <w:rsid w:val="00C17B9A"/>
    <w:pPr>
      <w:numPr>
        <w:numId w:val="4"/>
      </w:numPr>
    </w:pPr>
  </w:style>
  <w:style w:type="paragraph" w:styleId="TOC1">
    <w:name w:val="toc 1"/>
    <w:basedOn w:val="a4"/>
    <w:next w:val="a4"/>
    <w:autoRedefine/>
    <w:uiPriority w:val="39"/>
    <w:unhideWhenUsed/>
    <w:rsid w:val="00F6488B"/>
    <w:pPr>
      <w:tabs>
        <w:tab w:val="right" w:leader="dot" w:pos="9736"/>
      </w:tabs>
      <w:spacing w:after="100"/>
      <w:ind w:left="248"/>
    </w:pPr>
  </w:style>
  <w:style w:type="paragraph" w:styleId="TOC2">
    <w:name w:val="toc 2"/>
    <w:basedOn w:val="a4"/>
    <w:next w:val="a4"/>
    <w:autoRedefine/>
    <w:uiPriority w:val="39"/>
    <w:unhideWhenUsed/>
    <w:rsid w:val="00507B34"/>
    <w:pPr>
      <w:spacing w:after="100"/>
      <w:ind w:left="240"/>
    </w:pPr>
  </w:style>
  <w:style w:type="paragraph" w:customStyle="1" w:styleId="a1">
    <w:name w:val="כותרת סעיף"/>
    <w:basedOn w:val="a4"/>
    <w:rsid w:val="005770B5"/>
    <w:pPr>
      <w:numPr>
        <w:numId w:val="14"/>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2"/>
    <w:locked/>
    <w:rsid w:val="005770B5"/>
    <w:rPr>
      <w:rFonts w:ascii="Arial" w:hAnsi="Arial" w:cs="Arial"/>
    </w:rPr>
  </w:style>
  <w:style w:type="paragraph" w:customStyle="1" w:styleId="a2">
    <w:name w:val="טקסט סעיף"/>
    <w:basedOn w:val="a4"/>
    <w:link w:val="Char"/>
    <w:rsid w:val="005770B5"/>
    <w:pPr>
      <w:numPr>
        <w:ilvl w:val="1"/>
        <w:numId w:val="14"/>
      </w:numPr>
      <w:overflowPunct/>
      <w:autoSpaceDE/>
      <w:autoSpaceDN/>
      <w:adjustRightInd/>
      <w:textAlignment w:val="auto"/>
    </w:pPr>
    <w:rPr>
      <w:rFonts w:ascii="Arial" w:eastAsiaTheme="minorHAnsi" w:hAnsi="Arial" w:cs="Arial"/>
      <w:sz w:val="22"/>
      <w:szCs w:val="22"/>
      <w:lang w:eastAsia="en-US"/>
    </w:rPr>
  </w:style>
  <w:style w:type="paragraph" w:customStyle="1" w:styleId="a3">
    <w:name w:val="תת סעיף"/>
    <w:basedOn w:val="a4"/>
    <w:link w:val="Char0"/>
    <w:rsid w:val="005770B5"/>
    <w:pPr>
      <w:numPr>
        <w:ilvl w:val="2"/>
        <w:numId w:val="14"/>
      </w:numPr>
      <w:overflowPunct/>
      <w:autoSpaceDE/>
      <w:autoSpaceDN/>
      <w:adjustRightInd/>
      <w:textAlignment w:val="auto"/>
    </w:pPr>
    <w:rPr>
      <w:rFonts w:cs="Arial"/>
      <w:sz w:val="22"/>
      <w:szCs w:val="22"/>
      <w:lang w:eastAsia="en-US"/>
    </w:rPr>
  </w:style>
  <w:style w:type="paragraph" w:customStyle="1" w:styleId="1">
    <w:name w:val="תת סעיף1"/>
    <w:basedOn w:val="a3"/>
    <w:link w:val="1Char"/>
    <w:rsid w:val="005770B5"/>
    <w:pPr>
      <w:numPr>
        <w:ilvl w:val="3"/>
      </w:numPr>
    </w:pPr>
  </w:style>
  <w:style w:type="paragraph" w:customStyle="1" w:styleId="af9">
    <w:name w:val="שם הוראה"/>
    <w:basedOn w:val="a4"/>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a">
    <w:name w:val="טקסט רץ טבלה עליונה"/>
    <w:basedOn w:val="a4"/>
    <w:rsid w:val="005770B5"/>
    <w:pPr>
      <w:overflowPunct/>
      <w:autoSpaceDE/>
      <w:autoSpaceDN/>
      <w:adjustRightInd/>
      <w:spacing w:line="240" w:lineRule="auto"/>
      <w:textAlignment w:val="auto"/>
    </w:pPr>
    <w:rPr>
      <w:rFonts w:ascii="Arial" w:hAnsi="Arial" w:cs="Arial"/>
      <w:sz w:val="20"/>
      <w:szCs w:val="20"/>
      <w:lang w:eastAsia="en-US"/>
    </w:rPr>
  </w:style>
  <w:style w:type="paragraph" w:styleId="afb">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5"/>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1">
    <w:name w:val="כותרת 3 תו"/>
    <w:aliases w:val="Heading 3 תו"/>
    <w:basedOn w:val="a5"/>
    <w:link w:val="30"/>
    <w:uiPriority w:val="9"/>
    <w:rsid w:val="00940052"/>
    <w:rPr>
      <w:rFonts w:asciiTheme="majorHAnsi" w:eastAsiaTheme="majorEastAsia" w:hAnsiTheme="majorHAnsi" w:cstheme="majorBidi"/>
      <w:color w:val="1F4D78" w:themeColor="accent1" w:themeShade="7F"/>
      <w:sz w:val="24"/>
      <w:szCs w:val="24"/>
      <w:lang w:eastAsia="he-IL"/>
    </w:rPr>
  </w:style>
  <w:style w:type="character" w:customStyle="1" w:styleId="41">
    <w:name w:val="כותרת 4 תו"/>
    <w:basedOn w:val="a5"/>
    <w:link w:val="40"/>
    <w:uiPriority w:val="9"/>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5"/>
    <w:link w:val="7"/>
    <w:uiPriority w:val="9"/>
    <w:rsid w:val="00940052"/>
    <w:rPr>
      <w:rFonts w:ascii="Times New Roman" w:eastAsia="Times New Roman" w:hAnsi="Times New Roman" w:cs="David"/>
      <w:b/>
      <w:bCs/>
      <w:sz w:val="20"/>
      <w:szCs w:val="24"/>
      <w:u w:val="single"/>
      <w:lang w:eastAsia="he-IL"/>
    </w:rPr>
  </w:style>
  <w:style w:type="paragraph" w:styleId="TOC3">
    <w:name w:val="toc 3"/>
    <w:basedOn w:val="a4"/>
    <w:next w:val="a4"/>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5"/>
    <w:uiPriority w:val="99"/>
    <w:unhideWhenUsed/>
    <w:rsid w:val="005560A3"/>
    <w:rPr>
      <w:color w:val="954F72"/>
      <w:u w:val="single"/>
    </w:rPr>
  </w:style>
  <w:style w:type="paragraph" w:customStyle="1" w:styleId="font5">
    <w:name w:val="font5"/>
    <w:basedOn w:val="a4"/>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4"/>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4"/>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4"/>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4"/>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4"/>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4"/>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4"/>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4"/>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4"/>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4"/>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4"/>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4"/>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4"/>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4"/>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4"/>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4"/>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4"/>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4"/>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4"/>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4"/>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4"/>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4"/>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7"/>
    <w:uiPriority w:val="99"/>
    <w:semiHidden/>
    <w:unhideWhenUsed/>
    <w:rsid w:val="000F4CA8"/>
  </w:style>
  <w:style w:type="numbering" w:customStyle="1" w:styleId="110">
    <w:name w:val="ללא רשימה11"/>
    <w:next w:val="a7"/>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0">
    <w:name w:val="מדורג"/>
    <w:basedOn w:val="a4"/>
    <w:rsid w:val="000F4CA8"/>
    <w:pPr>
      <w:numPr>
        <w:numId w:val="16"/>
      </w:numPr>
      <w:overflowPunct/>
      <w:autoSpaceDE/>
      <w:autoSpaceDN/>
      <w:adjustRightInd/>
      <w:spacing w:line="240" w:lineRule="auto"/>
      <w:jc w:val="left"/>
      <w:textAlignment w:val="auto"/>
    </w:pPr>
    <w:rPr>
      <w:szCs w:val="26"/>
    </w:rPr>
  </w:style>
  <w:style w:type="numbering" w:customStyle="1" w:styleId="22">
    <w:name w:val="ללא רשימה2"/>
    <w:next w:val="a7"/>
    <w:semiHidden/>
    <w:rsid w:val="008A5AE5"/>
  </w:style>
  <w:style w:type="paragraph" w:styleId="afc">
    <w:name w:val="No Spacing"/>
    <w:link w:val="afd"/>
    <w:uiPriority w:val="1"/>
    <w:qFormat/>
    <w:rsid w:val="008A5AE5"/>
    <w:pPr>
      <w:bidi/>
      <w:spacing w:after="0" w:line="240" w:lineRule="auto"/>
    </w:pPr>
    <w:rPr>
      <w:rFonts w:ascii="Calibri" w:eastAsia="Calibri" w:hAnsi="Calibri" w:cs="Arial"/>
    </w:rPr>
  </w:style>
  <w:style w:type="paragraph" w:customStyle="1" w:styleId="afe">
    <w:name w:val="תו"/>
    <w:basedOn w:val="a4"/>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6">
    <w:name w:val="רשת טבלה1"/>
    <w:basedOn w:val="a6"/>
    <w:uiPriority w:val="59"/>
    <w:rsid w:val="00C44BF4"/>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4"/>
    <w:rsid w:val="00773EAE"/>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4"/>
    <w:rsid w:val="00773EAE"/>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character" w:customStyle="1" w:styleId="50">
    <w:name w:val="כותרת 5 תו"/>
    <w:aliases w:val="ASAPHeading 5 תו"/>
    <w:basedOn w:val="a5"/>
    <w:link w:val="5"/>
    <w:uiPriority w:val="9"/>
    <w:rsid w:val="00DC2E78"/>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5"/>
    <w:link w:val="6"/>
    <w:uiPriority w:val="99"/>
    <w:rsid w:val="00DC2E78"/>
    <w:rPr>
      <w:rFonts w:ascii="Arial" w:eastAsia="PMingLiU" w:hAnsi="Arial" w:cs="Arial"/>
      <w:sz w:val="21"/>
      <w:szCs w:val="21"/>
    </w:rPr>
  </w:style>
  <w:style w:type="character" w:customStyle="1" w:styleId="80">
    <w:name w:val="כותרת 8 תו"/>
    <w:basedOn w:val="a5"/>
    <w:link w:val="8"/>
    <w:uiPriority w:val="9"/>
    <w:rsid w:val="00DC2E78"/>
    <w:rPr>
      <w:rFonts w:ascii="Verdana" w:eastAsia="PMingLiU" w:hAnsi="Verdana" w:cs="Arial"/>
      <w:i/>
      <w:iCs/>
      <w:sz w:val="20"/>
      <w:szCs w:val="20"/>
    </w:rPr>
  </w:style>
  <w:style w:type="character" w:customStyle="1" w:styleId="90">
    <w:name w:val="כותרת 9 תו"/>
    <w:basedOn w:val="a5"/>
    <w:link w:val="9"/>
    <w:uiPriority w:val="99"/>
    <w:rsid w:val="00DC2E78"/>
    <w:rPr>
      <w:rFonts w:ascii="Verdana" w:eastAsia="PMingLiU" w:hAnsi="Verdana" w:cs="Arial"/>
      <w:b/>
      <w:bCs/>
      <w:sz w:val="20"/>
      <w:szCs w:val="20"/>
    </w:rPr>
  </w:style>
  <w:style w:type="paragraph" w:styleId="aff">
    <w:name w:val="toa heading"/>
    <w:basedOn w:val="a4"/>
    <w:next w:val="a4"/>
    <w:uiPriority w:val="99"/>
    <w:semiHidden/>
    <w:rsid w:val="00DC2E78"/>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4"/>
    <w:next w:val="a4"/>
    <w:uiPriority w:val="99"/>
    <w:rsid w:val="00DC2E78"/>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4"/>
    <w:uiPriority w:val="99"/>
    <w:rsid w:val="00DC2E78"/>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4"/>
    <w:uiPriority w:val="99"/>
    <w:rsid w:val="00DC2E78"/>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4"/>
    <w:uiPriority w:val="99"/>
    <w:rsid w:val="00DC2E78"/>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4"/>
    <w:uiPriority w:val="99"/>
    <w:rsid w:val="00DC2E78"/>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0"/>
    <w:uiPriority w:val="99"/>
    <w:rsid w:val="00DC2E78"/>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f"/>
    <w:uiPriority w:val="99"/>
    <w:rsid w:val="00DC2E78"/>
  </w:style>
  <w:style w:type="paragraph" w:customStyle="1" w:styleId="DCHeading1">
    <w:name w:val="DC_Heading 1"/>
    <w:basedOn w:val="10"/>
    <w:uiPriority w:val="99"/>
    <w:rsid w:val="00DC2E78"/>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0"/>
    <w:uiPriority w:val="99"/>
    <w:rsid w:val="00DC2E78"/>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0"/>
    <w:uiPriority w:val="99"/>
    <w:rsid w:val="00DC2E78"/>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4"/>
    <w:next w:val="a4"/>
    <w:uiPriority w:val="99"/>
    <w:rsid w:val="00DC2E78"/>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4"/>
    <w:next w:val="a4"/>
    <w:uiPriority w:val="99"/>
    <w:rsid w:val="00DC2E78"/>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4"/>
    <w:next w:val="a4"/>
    <w:uiPriority w:val="99"/>
    <w:rsid w:val="00DC2E78"/>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4"/>
    <w:uiPriority w:val="99"/>
    <w:rsid w:val="00DC2E78"/>
    <w:pPr>
      <w:numPr>
        <w:ilvl w:val="1"/>
        <w:numId w:val="21"/>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4"/>
    <w:next w:val="a4"/>
    <w:uiPriority w:val="99"/>
    <w:rsid w:val="00DC2E78"/>
    <w:pPr>
      <w:numPr>
        <w:ilvl w:val="3"/>
        <w:numId w:val="21"/>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4"/>
    <w:next w:val="a4"/>
    <w:uiPriority w:val="99"/>
    <w:rsid w:val="00DC2E78"/>
    <w:pPr>
      <w:numPr>
        <w:ilvl w:val="2"/>
        <w:numId w:val="21"/>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f0">
    <w:name w:val="Document Map"/>
    <w:basedOn w:val="a4"/>
    <w:link w:val="aff1"/>
    <w:uiPriority w:val="99"/>
    <w:semiHidden/>
    <w:rsid w:val="00DC2E78"/>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1">
    <w:name w:val="מפת מסמך תו"/>
    <w:basedOn w:val="a5"/>
    <w:link w:val="aff0"/>
    <w:uiPriority w:val="99"/>
    <w:semiHidden/>
    <w:rsid w:val="00DC2E78"/>
    <w:rPr>
      <w:rFonts w:ascii="Tahoma" w:eastAsia="PMingLiU" w:hAnsi="Tahoma" w:cs="Tahoma"/>
      <w:sz w:val="20"/>
      <w:szCs w:val="20"/>
      <w:shd w:val="clear" w:color="auto" w:fill="000080"/>
    </w:rPr>
  </w:style>
  <w:style w:type="paragraph" w:customStyle="1" w:styleId="TableText">
    <w:name w:val="Table Text"/>
    <w:basedOn w:val="a4"/>
    <w:uiPriority w:val="99"/>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4"/>
    <w:link w:val="InstructionsChar"/>
    <w:uiPriority w:val="99"/>
    <w:rsid w:val="00DC2E78"/>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DC2E78"/>
    <w:rPr>
      <w:rFonts w:ascii="Arial" w:eastAsia="PMingLiU" w:hAnsi="Arial" w:cs="Arial"/>
      <w:i/>
      <w:iCs/>
      <w:color w:val="0000FF"/>
      <w:lang w:val="en-CA"/>
    </w:rPr>
  </w:style>
  <w:style w:type="character" w:styleId="aff2">
    <w:name w:val="page number"/>
    <w:aliases w:val="Page Number"/>
    <w:basedOn w:val="a5"/>
    <w:rsid w:val="00DC2E78"/>
  </w:style>
  <w:style w:type="paragraph" w:styleId="aff3">
    <w:name w:val="Title"/>
    <w:basedOn w:val="a4"/>
    <w:next w:val="a4"/>
    <w:link w:val="aff4"/>
    <w:uiPriority w:val="10"/>
    <w:qFormat/>
    <w:rsid w:val="00DC2E78"/>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4">
    <w:name w:val="כותרת טקסט תו"/>
    <w:basedOn w:val="a5"/>
    <w:link w:val="aff3"/>
    <w:uiPriority w:val="10"/>
    <w:rsid w:val="00DC2E78"/>
    <w:rPr>
      <w:rFonts w:ascii="Tahoma" w:eastAsia="Times New Roman" w:hAnsi="Tahoma" w:cs="Tahoma"/>
      <w:b/>
      <w:bCs/>
      <w:color w:val="FFFFFF"/>
      <w:kern w:val="28"/>
      <w:shd w:val="clear" w:color="auto" w:fill="4F81BD"/>
    </w:rPr>
  </w:style>
  <w:style w:type="paragraph" w:styleId="aff5">
    <w:name w:val="Subtitle"/>
    <w:basedOn w:val="a4"/>
    <w:next w:val="a4"/>
    <w:link w:val="aff6"/>
    <w:qFormat/>
    <w:rsid w:val="00DC2E78"/>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6">
    <w:name w:val="כותרת משנה תו"/>
    <w:basedOn w:val="a5"/>
    <w:link w:val="aff5"/>
    <w:rsid w:val="00DC2E78"/>
    <w:rPr>
      <w:rFonts w:ascii="Cambria" w:eastAsia="Times New Roman" w:hAnsi="Cambria" w:cs="Tahoma"/>
    </w:rPr>
  </w:style>
  <w:style w:type="paragraph" w:customStyle="1" w:styleId="suppHeading">
    <w:name w:val="suppHeading"/>
    <w:basedOn w:val="a4"/>
    <w:link w:val="suppHeadingChar"/>
    <w:qFormat/>
    <w:rsid w:val="00DC2E78"/>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DC2E78"/>
    <w:rPr>
      <w:rFonts w:ascii="Arial" w:eastAsia="PMingLiU" w:hAnsi="Arial" w:cs="Arial"/>
      <w:sz w:val="20"/>
      <w:szCs w:val="20"/>
    </w:rPr>
  </w:style>
  <w:style w:type="paragraph" w:styleId="aff7">
    <w:name w:val="Body Text"/>
    <w:basedOn w:val="a4"/>
    <w:link w:val="aff8"/>
    <w:uiPriority w:val="99"/>
    <w:unhideWhenUsed/>
    <w:rsid w:val="00DC2E78"/>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8">
    <w:name w:val="גוף טקסט תו"/>
    <w:basedOn w:val="a5"/>
    <w:link w:val="aff7"/>
    <w:uiPriority w:val="99"/>
    <w:rsid w:val="00DC2E78"/>
    <w:rPr>
      <w:rFonts w:ascii="Verdana" w:eastAsia="PMingLiU" w:hAnsi="Verdana" w:cs="Arial"/>
      <w:sz w:val="20"/>
      <w:szCs w:val="20"/>
    </w:rPr>
  </w:style>
  <w:style w:type="paragraph" w:customStyle="1" w:styleId="Heading5">
    <w:name w:val="Heading5"/>
    <w:basedOn w:val="1"/>
    <w:qFormat/>
    <w:rsid w:val="00DC2E78"/>
    <w:pPr>
      <w:numPr>
        <w:ilvl w:val="0"/>
        <w:numId w:val="0"/>
      </w:numPr>
      <w:tabs>
        <w:tab w:val="num" w:pos="360"/>
      </w:tabs>
      <w:ind w:left="360" w:hanging="360"/>
    </w:pPr>
    <w:rPr>
      <w:rFonts w:cs="Times New Roman"/>
      <w:lang w:val="x-none" w:eastAsia="x-none"/>
    </w:rPr>
  </w:style>
  <w:style w:type="character" w:customStyle="1" w:styleId="Char0">
    <w:name w:val="תת סעיף Char"/>
    <w:link w:val="a3"/>
    <w:rsid w:val="00DC2E78"/>
    <w:rPr>
      <w:rFonts w:ascii="Times New Roman" w:eastAsia="Times New Roman" w:hAnsi="Times New Roman" w:cs="Arial"/>
    </w:rPr>
  </w:style>
  <w:style w:type="character" w:customStyle="1" w:styleId="1Char">
    <w:name w:val="תת סעיף1 Char"/>
    <w:basedOn w:val="Char0"/>
    <w:link w:val="1"/>
    <w:rsid w:val="00DC2E78"/>
    <w:rPr>
      <w:rFonts w:ascii="Times New Roman" w:eastAsia="Times New Roman" w:hAnsi="Times New Roman" w:cs="Arial"/>
    </w:rPr>
  </w:style>
  <w:style w:type="paragraph" w:customStyle="1" w:styleId="Heading2U">
    <w:name w:val="Heading 2U"/>
    <w:basedOn w:val="20"/>
    <w:link w:val="Heading2UChar"/>
    <w:qFormat/>
    <w:rsid w:val="00DC2E78"/>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0"/>
    <w:link w:val="Heading3UChar"/>
    <w:qFormat/>
    <w:rsid w:val="00DC2E78"/>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DC2E78"/>
    <w:rPr>
      <w:rFonts w:ascii="Arial" w:eastAsia="Times New Roman" w:hAnsi="Arial" w:cs="Arial"/>
      <w:sz w:val="21"/>
      <w:szCs w:val="21"/>
      <w:u w:val="single"/>
    </w:rPr>
  </w:style>
  <w:style w:type="character" w:customStyle="1" w:styleId="Heading3UChar">
    <w:name w:val="Heading 3U Char"/>
    <w:link w:val="Heading3U"/>
    <w:rsid w:val="00DC2E78"/>
    <w:rPr>
      <w:rFonts w:ascii="Arial" w:eastAsia="PMingLiU" w:hAnsi="Arial" w:cs="Arial"/>
      <w:sz w:val="21"/>
      <w:szCs w:val="21"/>
      <w:u w:val="single"/>
    </w:rPr>
  </w:style>
  <w:style w:type="paragraph" w:customStyle="1" w:styleId="aff9">
    <w:name w:val="הפניה"/>
    <w:basedOn w:val="20"/>
    <w:link w:val="Char1"/>
    <w:qFormat/>
    <w:rsid w:val="00DC2E78"/>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1"/>
    <w:link w:val="aff9"/>
    <w:rsid w:val="00DC2E78"/>
    <w:rPr>
      <w:rFonts w:ascii="Arial" w:eastAsia="Times New Roman" w:hAnsi="Arial" w:cs="Arial"/>
      <w:b w:val="0"/>
      <w:bCs w:val="0"/>
      <w:sz w:val="21"/>
      <w:szCs w:val="21"/>
      <w:u w:val="dotted"/>
      <w:lang w:val="x-none" w:eastAsia="x-none"/>
    </w:rPr>
  </w:style>
  <w:style w:type="paragraph" w:styleId="affa">
    <w:name w:val="footnote text"/>
    <w:basedOn w:val="a4"/>
    <w:link w:val="affb"/>
    <w:uiPriority w:val="99"/>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b">
    <w:name w:val="טקסט הערת שוליים תו"/>
    <w:basedOn w:val="a5"/>
    <w:link w:val="affa"/>
    <w:uiPriority w:val="99"/>
    <w:rsid w:val="00DC2E78"/>
    <w:rPr>
      <w:rFonts w:ascii="Verdana" w:eastAsia="PMingLiU" w:hAnsi="Verdana" w:cs="Arial"/>
      <w:sz w:val="20"/>
      <w:szCs w:val="20"/>
    </w:rPr>
  </w:style>
  <w:style w:type="character" w:styleId="affc">
    <w:name w:val="footnote reference"/>
    <w:basedOn w:val="a5"/>
    <w:uiPriority w:val="99"/>
    <w:unhideWhenUsed/>
    <w:rsid w:val="00DC2E78"/>
    <w:rPr>
      <w:vertAlign w:val="superscript"/>
    </w:rPr>
  </w:style>
  <w:style w:type="paragraph" w:styleId="affd">
    <w:name w:val="endnote text"/>
    <w:basedOn w:val="a4"/>
    <w:link w:val="affe"/>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e">
    <w:name w:val="טקסט הערת סיום תו"/>
    <w:basedOn w:val="a5"/>
    <w:link w:val="affd"/>
    <w:uiPriority w:val="99"/>
    <w:semiHidden/>
    <w:rsid w:val="00DC2E78"/>
    <w:rPr>
      <w:rFonts w:ascii="Verdana" w:eastAsia="PMingLiU" w:hAnsi="Verdana" w:cs="Arial"/>
      <w:sz w:val="20"/>
      <w:szCs w:val="20"/>
    </w:rPr>
  </w:style>
  <w:style w:type="character" w:styleId="afff">
    <w:name w:val="endnote reference"/>
    <w:basedOn w:val="a5"/>
    <w:uiPriority w:val="99"/>
    <w:semiHidden/>
    <w:unhideWhenUsed/>
    <w:rsid w:val="00DC2E78"/>
    <w:rPr>
      <w:vertAlign w:val="superscript"/>
    </w:rPr>
  </w:style>
  <w:style w:type="paragraph" w:customStyle="1" w:styleId="afff0">
    <w:name w:val="כותרת טבלת נספחים"/>
    <w:basedOn w:val="a4"/>
    <w:rsid w:val="00DC2E78"/>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1">
    <w:name w:val="הגדרות"/>
    <w:basedOn w:val="7"/>
    <w:link w:val="Char2"/>
    <w:qFormat/>
    <w:rsid w:val="00DC2E78"/>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1"/>
    <w:rsid w:val="00DC2E78"/>
    <w:rPr>
      <w:rFonts w:ascii="Arial" w:eastAsia="Times New Roman" w:hAnsi="Arial" w:cs="Arial"/>
      <w:b w:val="0"/>
      <w:bCs w:val="0"/>
      <w:sz w:val="21"/>
      <w:szCs w:val="21"/>
      <w:u w:val="single"/>
      <w:lang w:eastAsia="he-IL"/>
    </w:rPr>
  </w:style>
  <w:style w:type="paragraph" w:customStyle="1" w:styleId="-">
    <w:name w:val="נספח - כותרת"/>
    <w:basedOn w:val="aff3"/>
    <w:link w:val="-Char"/>
    <w:qFormat/>
    <w:rsid w:val="00DC2E78"/>
    <w:rPr>
      <w:rFonts w:ascii="Arial" w:hAnsi="Arial" w:cs="Arial"/>
      <w:sz w:val="20"/>
      <w:szCs w:val="20"/>
    </w:rPr>
  </w:style>
  <w:style w:type="paragraph" w:customStyle="1" w:styleId="-0">
    <w:name w:val="נספח - תיאור"/>
    <w:basedOn w:val="aff5"/>
    <w:link w:val="-Char0"/>
    <w:qFormat/>
    <w:rsid w:val="00DC2E78"/>
    <w:rPr>
      <w:rFonts w:ascii="Arial" w:hAnsi="Arial" w:cs="Arial"/>
      <w:sz w:val="20"/>
      <w:szCs w:val="20"/>
    </w:rPr>
  </w:style>
  <w:style w:type="character" w:customStyle="1" w:styleId="-Char">
    <w:name w:val="נספח - כותרת Char"/>
    <w:basedOn w:val="aff4"/>
    <w:link w:val="-"/>
    <w:rsid w:val="00DC2E78"/>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6"/>
    <w:link w:val="-0"/>
    <w:rsid w:val="00DC2E78"/>
    <w:rPr>
      <w:rFonts w:ascii="Arial" w:eastAsia="Times New Roman" w:hAnsi="Arial" w:cs="Arial"/>
      <w:sz w:val="20"/>
      <w:szCs w:val="20"/>
    </w:rPr>
  </w:style>
  <w:style w:type="paragraph" w:customStyle="1" w:styleId="HeadingPerek">
    <w:name w:val="HeadingPerek"/>
    <w:basedOn w:val="a4"/>
    <w:link w:val="HeadingPerekChar"/>
    <w:qFormat/>
    <w:rsid w:val="00DC2E78"/>
    <w:pPr>
      <w:numPr>
        <w:numId w:val="23"/>
      </w:numPr>
      <w:overflowPunct/>
      <w:autoSpaceDE/>
      <w:autoSpaceDN/>
      <w:adjustRightInd/>
      <w:spacing w:line="240" w:lineRule="auto"/>
      <w:textAlignment w:val="auto"/>
    </w:pPr>
    <w:rPr>
      <w:b/>
      <w:bCs/>
      <w:sz w:val="32"/>
      <w:szCs w:val="32"/>
    </w:rPr>
  </w:style>
  <w:style w:type="character" w:customStyle="1" w:styleId="HeadingPerekChar">
    <w:name w:val="HeadingPerek Char"/>
    <w:basedOn w:val="a5"/>
    <w:link w:val="HeadingPerek"/>
    <w:rsid w:val="00DC2E78"/>
    <w:rPr>
      <w:rFonts w:ascii="Times New Roman" w:eastAsia="Times New Roman" w:hAnsi="Times New Roman" w:cs="David"/>
      <w:b/>
      <w:bCs/>
      <w:sz w:val="32"/>
      <w:szCs w:val="32"/>
      <w:lang w:eastAsia="he-IL"/>
    </w:rPr>
  </w:style>
  <w:style w:type="paragraph" w:customStyle="1" w:styleId="PARA1">
    <w:name w:val="PARA 1"/>
    <w:basedOn w:val="a4"/>
    <w:qFormat/>
    <w:rsid w:val="00DC2E78"/>
    <w:pPr>
      <w:numPr>
        <w:ilvl w:val="1"/>
        <w:numId w:val="23"/>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DC2E78"/>
    <w:pPr>
      <w:numPr>
        <w:ilvl w:val="2"/>
      </w:numPr>
    </w:pPr>
    <w:rPr>
      <w:rFonts w:ascii="Arial" w:hAnsi="Arial"/>
      <w:b/>
    </w:rPr>
  </w:style>
  <w:style w:type="paragraph" w:customStyle="1" w:styleId="PARA3">
    <w:name w:val="PARA 3"/>
    <w:basedOn w:val="a4"/>
    <w:qFormat/>
    <w:rsid w:val="00DC2E78"/>
    <w:pPr>
      <w:numPr>
        <w:ilvl w:val="3"/>
        <w:numId w:val="23"/>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4"/>
    <w:qFormat/>
    <w:rsid w:val="00DC2E78"/>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4"/>
    <w:next w:val="a4"/>
    <w:autoRedefine/>
    <w:uiPriority w:val="39"/>
    <w:unhideWhenUsed/>
    <w:rsid w:val="00F6488B"/>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rsid w:val="00F6488B"/>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rsid w:val="00F6488B"/>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rsid w:val="00F6488B"/>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rsid w:val="00F6488B"/>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rsid w:val="00F6488B"/>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character" w:customStyle="1" w:styleId="default">
    <w:name w:val="default"/>
    <w:rsid w:val="006B506E"/>
    <w:rPr>
      <w:rFonts w:ascii="Times New Roman" w:hAnsi="Times New Roman" w:cs="Times New Roman"/>
      <w:sz w:val="26"/>
      <w:szCs w:val="26"/>
    </w:rPr>
  </w:style>
  <w:style w:type="table" w:customStyle="1" w:styleId="23">
    <w:name w:val="רשת טבלה2"/>
    <w:basedOn w:val="a6"/>
    <w:next w:val="af6"/>
    <w:uiPriority w:val="59"/>
    <w:rsid w:val="003946BE"/>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f2">
    <w:name w:val="Body Text Indent"/>
    <w:basedOn w:val="a4"/>
    <w:link w:val="afff3"/>
    <w:uiPriority w:val="99"/>
    <w:rsid w:val="00DE5A7C"/>
    <w:pPr>
      <w:spacing w:before="240"/>
      <w:ind w:left="1134"/>
    </w:pPr>
    <w:rPr>
      <w:rFonts w:cs="Times New Roman"/>
      <w:sz w:val="22"/>
      <w:lang w:val="x-none"/>
    </w:rPr>
  </w:style>
  <w:style w:type="character" w:customStyle="1" w:styleId="afff3">
    <w:name w:val="כניסה בגוף טקסט תו"/>
    <w:basedOn w:val="a5"/>
    <w:link w:val="afff2"/>
    <w:uiPriority w:val="99"/>
    <w:rsid w:val="00DE5A7C"/>
    <w:rPr>
      <w:rFonts w:ascii="Times New Roman" w:eastAsia="Times New Roman" w:hAnsi="Times New Roman" w:cs="Times New Roman"/>
      <w:szCs w:val="24"/>
      <w:lang w:val="x-none" w:eastAsia="he-IL"/>
    </w:rPr>
  </w:style>
  <w:style w:type="paragraph" w:styleId="32">
    <w:name w:val="Body Text 3"/>
    <w:basedOn w:val="a4"/>
    <w:link w:val="33"/>
    <w:rsid w:val="00DE5A7C"/>
    <w:pPr>
      <w:bidi w:val="0"/>
      <w:spacing w:line="240" w:lineRule="auto"/>
      <w:jc w:val="right"/>
    </w:pPr>
    <w:rPr>
      <w:rFonts w:ascii="MS Sans Serif" w:hAnsi="MS Sans Serif"/>
    </w:rPr>
  </w:style>
  <w:style w:type="character" w:customStyle="1" w:styleId="33">
    <w:name w:val="גוף טקסט 3 תו"/>
    <w:basedOn w:val="a5"/>
    <w:link w:val="32"/>
    <w:rsid w:val="00DE5A7C"/>
    <w:rPr>
      <w:rFonts w:ascii="MS Sans Serif" w:eastAsia="Times New Roman" w:hAnsi="MS Sans Serif" w:cs="David"/>
      <w:sz w:val="24"/>
      <w:szCs w:val="24"/>
      <w:lang w:eastAsia="he-IL"/>
    </w:rPr>
  </w:style>
  <w:style w:type="paragraph" w:styleId="24">
    <w:name w:val="Body Text Indent 2"/>
    <w:aliases w:val="Body Text Indent 2"/>
    <w:basedOn w:val="a4"/>
    <w:link w:val="25"/>
    <w:rsid w:val="00DE5A7C"/>
    <w:pPr>
      <w:spacing w:line="300" w:lineRule="atLeast"/>
      <w:ind w:left="2268"/>
    </w:pPr>
    <w:rPr>
      <w:rFonts w:cs="Times New Roman"/>
      <w:lang w:val="x-none"/>
    </w:rPr>
  </w:style>
  <w:style w:type="character" w:customStyle="1" w:styleId="25">
    <w:name w:val="כניסה בגוף טקסט 2 תו"/>
    <w:aliases w:val="Body Text Indent 2 תו"/>
    <w:basedOn w:val="a5"/>
    <w:link w:val="24"/>
    <w:rsid w:val="00DE5A7C"/>
    <w:rPr>
      <w:rFonts w:ascii="Times New Roman" w:eastAsia="Times New Roman" w:hAnsi="Times New Roman" w:cs="Times New Roman"/>
      <w:sz w:val="24"/>
      <w:szCs w:val="24"/>
      <w:lang w:val="x-none" w:eastAsia="he-IL"/>
    </w:rPr>
  </w:style>
  <w:style w:type="paragraph" w:styleId="34">
    <w:name w:val="Body Text Indent 3"/>
    <w:aliases w:val="Body Text Indent 3"/>
    <w:basedOn w:val="a4"/>
    <w:link w:val="35"/>
    <w:rsid w:val="00DE5A7C"/>
    <w:pPr>
      <w:spacing w:line="300" w:lineRule="atLeast"/>
      <w:ind w:left="1417"/>
    </w:pPr>
    <w:rPr>
      <w:rFonts w:cs="Times New Roman"/>
      <w:lang w:val="x-none"/>
    </w:rPr>
  </w:style>
  <w:style w:type="character" w:customStyle="1" w:styleId="35">
    <w:name w:val="כניסה בגוף טקסט 3 תו"/>
    <w:aliases w:val="Body Text Indent 3 תו"/>
    <w:basedOn w:val="a5"/>
    <w:link w:val="34"/>
    <w:rsid w:val="00DE5A7C"/>
    <w:rPr>
      <w:rFonts w:ascii="Times New Roman" w:eastAsia="Times New Roman" w:hAnsi="Times New Roman" w:cs="Times New Roman"/>
      <w:sz w:val="24"/>
      <w:szCs w:val="24"/>
      <w:lang w:val="x-none" w:eastAsia="he-IL"/>
    </w:rPr>
  </w:style>
  <w:style w:type="paragraph" w:customStyle="1" w:styleId="afff4">
    <w:name w:val="נורמל"/>
    <w:basedOn w:val="NormalWeb"/>
    <w:rsid w:val="00DE5A7C"/>
    <w:rPr>
      <w:rFonts w:cs="David"/>
    </w:rPr>
  </w:style>
  <w:style w:type="paragraph" w:styleId="NormalWeb">
    <w:name w:val="Normal (Web)"/>
    <w:basedOn w:val="a4"/>
    <w:uiPriority w:val="99"/>
    <w:rsid w:val="00DE5A7C"/>
    <w:rPr>
      <w:rFonts w:cs="Times New Roman"/>
    </w:rPr>
  </w:style>
  <w:style w:type="paragraph" w:styleId="26">
    <w:name w:val="Body Text 2"/>
    <w:basedOn w:val="a4"/>
    <w:link w:val="27"/>
    <w:rsid w:val="00DE5A7C"/>
    <w:pPr>
      <w:widowControl w:val="0"/>
      <w:spacing w:line="240" w:lineRule="auto"/>
      <w:jc w:val="left"/>
    </w:pPr>
    <w:rPr>
      <w:sz w:val="22"/>
      <w:szCs w:val="22"/>
    </w:rPr>
  </w:style>
  <w:style w:type="character" w:customStyle="1" w:styleId="27">
    <w:name w:val="גוף טקסט 2 תו"/>
    <w:basedOn w:val="a5"/>
    <w:link w:val="26"/>
    <w:rsid w:val="00DE5A7C"/>
    <w:rPr>
      <w:rFonts w:ascii="Times New Roman" w:eastAsia="Times New Roman" w:hAnsi="Times New Roman" w:cs="David"/>
      <w:lang w:eastAsia="he-IL"/>
    </w:rPr>
  </w:style>
  <w:style w:type="paragraph" w:styleId="afff5">
    <w:name w:val="caption"/>
    <w:basedOn w:val="a4"/>
    <w:next w:val="a4"/>
    <w:uiPriority w:val="99"/>
    <w:qFormat/>
    <w:rsid w:val="00DE5A7C"/>
    <w:pPr>
      <w:spacing w:line="280" w:lineRule="exact"/>
      <w:ind w:left="1418"/>
    </w:pPr>
    <w:rPr>
      <w:b/>
      <w:bCs/>
      <w:u w:val="single"/>
    </w:rPr>
  </w:style>
  <w:style w:type="paragraph" w:styleId="afff6">
    <w:name w:val="Block Text"/>
    <w:aliases w:val="Block Text"/>
    <w:basedOn w:val="a4"/>
    <w:rsid w:val="00DE5A7C"/>
    <w:pPr>
      <w:tabs>
        <w:tab w:val="left" w:pos="2835"/>
      </w:tabs>
      <w:spacing w:line="280" w:lineRule="atLeast"/>
      <w:ind w:left="2835" w:right="-426" w:hanging="567"/>
    </w:pPr>
    <w:rPr>
      <w:b/>
      <w:bCs/>
    </w:rPr>
  </w:style>
  <w:style w:type="table" w:customStyle="1" w:styleId="17">
    <w:name w:val="טקסט טבלה תחתונה1"/>
    <w:basedOn w:val="a6"/>
    <w:next w:val="af6"/>
    <w:rsid w:val="00DE5A7C"/>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8">
    <w:name w:val="נושא הערה תו1"/>
    <w:uiPriority w:val="99"/>
    <w:rsid w:val="00DE5A7C"/>
    <w:rPr>
      <w:rFonts w:ascii="Times New Roman" w:eastAsia="Times New Roman" w:hAnsi="Times New Roman" w:cs="Times New Roman"/>
      <w:b/>
      <w:bCs/>
      <w:sz w:val="20"/>
      <w:szCs w:val="20"/>
      <w:lang w:val="x-none" w:eastAsia="he-IL"/>
    </w:rPr>
  </w:style>
  <w:style w:type="numbering" w:customStyle="1" w:styleId="1111112">
    <w:name w:val="1 / 1.1 / 1.1.12"/>
    <w:basedOn w:val="a7"/>
    <w:next w:val="111111"/>
    <w:uiPriority w:val="99"/>
    <w:rsid w:val="00DE5A7C"/>
    <w:pPr>
      <w:numPr>
        <w:numId w:val="3"/>
      </w:numPr>
    </w:pPr>
  </w:style>
  <w:style w:type="paragraph" w:customStyle="1" w:styleId="19">
    <w:name w:val="פיסקת רשימה1"/>
    <w:basedOn w:val="a4"/>
    <w:qFormat/>
    <w:rsid w:val="00DE5A7C"/>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DE5A7C"/>
    <w:pPr>
      <w:numPr>
        <w:numId w:val="28"/>
      </w:numPr>
      <w:overflowPunct/>
      <w:autoSpaceDE/>
      <w:autoSpaceDN/>
      <w:adjustRightInd/>
      <w:spacing w:before="120" w:line="320" w:lineRule="exact"/>
      <w:textAlignment w:val="auto"/>
    </w:pPr>
    <w:rPr>
      <w:sz w:val="22"/>
    </w:rPr>
  </w:style>
  <w:style w:type="paragraph" w:customStyle="1" w:styleId="BulletList2">
    <w:name w:val="Bullet List 2"/>
    <w:basedOn w:val="a4"/>
    <w:rsid w:val="00DE5A7C"/>
    <w:pPr>
      <w:numPr>
        <w:numId w:val="29"/>
      </w:numPr>
      <w:overflowPunct/>
      <w:autoSpaceDE/>
      <w:autoSpaceDN/>
      <w:adjustRightInd/>
      <w:spacing w:before="120" w:line="320" w:lineRule="exact"/>
      <w:textAlignment w:val="auto"/>
    </w:pPr>
    <w:rPr>
      <w:sz w:val="22"/>
    </w:rPr>
  </w:style>
  <w:style w:type="paragraph" w:customStyle="1" w:styleId="afff7">
    <w:name w:val="פסקה ב"/>
    <w:basedOn w:val="a4"/>
    <w:rsid w:val="00DE5A7C"/>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8">
    <w:name w:val="ציטוט 2"/>
    <w:basedOn w:val="a4"/>
    <w:rsid w:val="00DE5A7C"/>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DE5A7C"/>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DE5A7C"/>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afff8">
    <w:name w:val="כותרת ראשית"/>
    <w:basedOn w:val="a4"/>
    <w:qFormat/>
    <w:rsid w:val="00DE5A7C"/>
    <w:pPr>
      <w:overflowPunct/>
      <w:autoSpaceDE/>
      <w:autoSpaceDN/>
      <w:adjustRightInd/>
      <w:jc w:val="center"/>
      <w:textAlignment w:val="auto"/>
    </w:pPr>
    <w:rPr>
      <w:rFonts w:ascii="Calibri" w:eastAsia="Calibri" w:hAnsi="Calibri"/>
      <w:b/>
      <w:bCs/>
      <w:u w:val="single"/>
      <w:lang w:eastAsia="en-US"/>
    </w:rPr>
  </w:style>
  <w:style w:type="paragraph" w:customStyle="1" w:styleId="afff9">
    <w:name w:val="תו תו תו תו תו תו"/>
    <w:basedOn w:val="a4"/>
    <w:rsid w:val="00DE5A7C"/>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a">
    <w:name w:val="1"/>
    <w:basedOn w:val="a4"/>
    <w:next w:val="34"/>
    <w:rsid w:val="00DE5A7C"/>
    <w:pPr>
      <w:overflowPunct/>
      <w:autoSpaceDE/>
      <w:autoSpaceDN/>
      <w:adjustRightInd/>
      <w:spacing w:line="240" w:lineRule="auto"/>
      <w:ind w:left="720"/>
      <w:textAlignment w:val="auto"/>
    </w:pPr>
    <w:rPr>
      <w:sz w:val="28"/>
      <w:szCs w:val="28"/>
    </w:rPr>
  </w:style>
  <w:style w:type="paragraph" w:customStyle="1" w:styleId="P00">
    <w:name w:val="P00"/>
    <w:rsid w:val="00DE5A7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Normal1">
    <w:name w:val="Normal1"/>
    <w:basedOn w:val="a4"/>
    <w:link w:val="Normal10"/>
    <w:rsid w:val="00DE5A7C"/>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DE5A7C"/>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DE5A7C"/>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DE5A7C"/>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DE5A7C"/>
    <w:pPr>
      <w:keepNext/>
      <w:tabs>
        <w:tab w:val="num" w:pos="709"/>
      </w:tabs>
      <w:overflowPunct w:val="0"/>
      <w:autoSpaceDE w:val="0"/>
      <w:autoSpaceDN w:val="0"/>
      <w:adjustRightInd w:val="0"/>
      <w:spacing w:line="240" w:lineRule="auto"/>
      <w:ind w:left="709" w:right="709" w:hanging="709"/>
      <w:jc w:val="both"/>
      <w:textAlignment w:val="baseline"/>
    </w:pPr>
    <w:rPr>
      <w:rFonts w:ascii="Arial" w:hAnsi="Arial" w:cs="Times New Roman"/>
      <w:kern w:val="28"/>
      <w:sz w:val="28"/>
      <w:szCs w:val="28"/>
      <w:lang w:eastAsia="he-IL"/>
    </w:rPr>
  </w:style>
  <w:style w:type="paragraph" w:customStyle="1" w:styleId="p1">
    <w:name w:val="p1"/>
    <w:basedOn w:val="a4"/>
    <w:uiPriority w:val="99"/>
    <w:rsid w:val="00DE5A7C"/>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DE5A7C"/>
  </w:style>
  <w:style w:type="paragraph" w:customStyle="1" w:styleId="p3">
    <w:name w:val="p3"/>
    <w:basedOn w:val="a4"/>
    <w:uiPriority w:val="99"/>
    <w:rsid w:val="00DE5A7C"/>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DE5A7C"/>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table" w:styleId="afffa">
    <w:name w:val="Table Professional"/>
    <w:basedOn w:val="a6"/>
    <w:rsid w:val="00DE5A7C"/>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b">
    <w:name w:val="טקסט בלונים1"/>
    <w:basedOn w:val="a4"/>
    <w:semiHidden/>
    <w:rsid w:val="00DE5A7C"/>
    <w:rPr>
      <w:rFonts w:ascii="Tahoma" w:hAnsi="Tahoma" w:cs="Tahoma"/>
      <w:sz w:val="16"/>
      <w:szCs w:val="16"/>
    </w:rPr>
  </w:style>
  <w:style w:type="paragraph" w:styleId="a">
    <w:name w:val="List Bullet"/>
    <w:basedOn w:val="a4"/>
    <w:autoRedefine/>
    <w:rsid w:val="00DE5A7C"/>
    <w:pPr>
      <w:numPr>
        <w:numId w:val="30"/>
      </w:numPr>
      <w:ind w:right="0"/>
    </w:pPr>
  </w:style>
  <w:style w:type="paragraph" w:customStyle="1" w:styleId="msolistparagraph0">
    <w:name w:val="msolistparagraph"/>
    <w:basedOn w:val="a4"/>
    <w:rsid w:val="00DE5A7C"/>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DE5A7C"/>
    <w:rPr>
      <w:u w:val="single"/>
    </w:rPr>
  </w:style>
  <w:style w:type="character" w:customStyle="1" w:styleId="msodel0">
    <w:name w:val="msodel"/>
    <w:rsid w:val="00DE5A7C"/>
    <w:rPr>
      <w:strike/>
      <w:vanish/>
      <w:webHidden w:val="0"/>
      <w:color w:val="FF0000"/>
      <w:specVanish w:val="0"/>
    </w:rPr>
  </w:style>
  <w:style w:type="paragraph" w:customStyle="1" w:styleId="Memo">
    <w:name w:val="Memo"/>
    <w:basedOn w:val="a4"/>
    <w:rsid w:val="00DE5A7C"/>
    <w:pPr>
      <w:spacing w:line="240" w:lineRule="auto"/>
      <w:ind w:left="5760"/>
      <w:jc w:val="left"/>
    </w:pPr>
    <w:rPr>
      <w:rFonts w:cs="FrankRuehl"/>
      <w:sz w:val="20"/>
      <w:szCs w:val="26"/>
    </w:rPr>
  </w:style>
  <w:style w:type="paragraph" w:customStyle="1" w:styleId="Reference">
    <w:name w:val="Reference"/>
    <w:basedOn w:val="a4"/>
    <w:rsid w:val="00DE5A7C"/>
    <w:pPr>
      <w:tabs>
        <w:tab w:val="left" w:pos="1474"/>
      </w:tabs>
      <w:spacing w:line="240" w:lineRule="auto"/>
      <w:ind w:left="1650" w:hanging="992"/>
      <w:jc w:val="left"/>
    </w:pPr>
    <w:rPr>
      <w:rFonts w:cs="FrankRuehl"/>
      <w:sz w:val="20"/>
      <w:szCs w:val="26"/>
    </w:rPr>
  </w:style>
  <w:style w:type="paragraph" w:customStyle="1" w:styleId="Sign">
    <w:name w:val="Sign"/>
    <w:basedOn w:val="a4"/>
    <w:rsid w:val="00DE5A7C"/>
    <w:pPr>
      <w:spacing w:line="240" w:lineRule="auto"/>
      <w:ind w:left="3493"/>
      <w:jc w:val="center"/>
    </w:pPr>
    <w:rPr>
      <w:rFonts w:cs="FrankRuehl"/>
      <w:sz w:val="20"/>
      <w:szCs w:val="26"/>
    </w:rPr>
  </w:style>
  <w:style w:type="paragraph" w:customStyle="1" w:styleId="About">
    <w:name w:val="About"/>
    <w:basedOn w:val="a4"/>
    <w:rsid w:val="00DE5A7C"/>
    <w:pPr>
      <w:spacing w:line="240" w:lineRule="auto"/>
      <w:ind w:left="658" w:hanging="658"/>
      <w:jc w:val="left"/>
    </w:pPr>
    <w:rPr>
      <w:rFonts w:cs="FrankRuehl"/>
      <w:sz w:val="20"/>
      <w:szCs w:val="26"/>
    </w:rPr>
  </w:style>
  <w:style w:type="paragraph" w:customStyle="1" w:styleId="afffb">
    <w:name w:val="כותרת שם נספח"/>
    <w:basedOn w:val="a4"/>
    <w:rsid w:val="00DE5A7C"/>
    <w:pPr>
      <w:overflowPunct/>
      <w:autoSpaceDE/>
      <w:autoSpaceDN/>
      <w:adjustRightInd/>
      <w:spacing w:before="240"/>
      <w:textAlignment w:val="auto"/>
    </w:pPr>
    <w:rPr>
      <w:rFonts w:ascii="Arial" w:hAnsi="Arial" w:cs="Arial"/>
      <w:b/>
      <w:bCs/>
      <w:color w:val="1B3461"/>
      <w:sz w:val="26"/>
      <w:szCs w:val="26"/>
      <w:lang w:eastAsia="en-US"/>
    </w:rPr>
  </w:style>
  <w:style w:type="character" w:customStyle="1" w:styleId="David121">
    <w:name w:val="סגנון (מורכב) David ‏12 נק הוגבה ב  1 נק"/>
    <w:rsid w:val="00DE5A7C"/>
    <w:rPr>
      <w:rFonts w:cs="David"/>
      <w:position w:val="2"/>
      <w:sz w:val="24"/>
      <w:szCs w:val="24"/>
    </w:rPr>
  </w:style>
  <w:style w:type="character" w:customStyle="1" w:styleId="1c">
    <w:name w:val="הדגשה מעודנת1"/>
    <w:uiPriority w:val="19"/>
    <w:qFormat/>
    <w:rsid w:val="00DE5A7C"/>
    <w:rPr>
      <w:i/>
      <w:iCs/>
      <w:color w:val="808080"/>
    </w:rPr>
  </w:style>
  <w:style w:type="paragraph" w:customStyle="1" w:styleId="Char3">
    <w:name w:val="תו Char תו"/>
    <w:basedOn w:val="a4"/>
    <w:rsid w:val="00DE5A7C"/>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9">
    <w:name w:val="פיסקת רשימה2"/>
    <w:basedOn w:val="a4"/>
    <w:uiPriority w:val="34"/>
    <w:qFormat/>
    <w:rsid w:val="00DE5A7C"/>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DE5A7C"/>
    <w:pPr>
      <w:numPr>
        <w:numId w:val="32"/>
      </w:numPr>
    </w:pPr>
  </w:style>
  <w:style w:type="character" w:customStyle="1" w:styleId="apple-style-span">
    <w:name w:val="apple-style-span"/>
    <w:rsid w:val="00DE5A7C"/>
    <w:rPr>
      <w:rFonts w:cs="Times New Roman"/>
    </w:rPr>
  </w:style>
  <w:style w:type="paragraph" w:customStyle="1" w:styleId="xmsonormal">
    <w:name w:val="x_msonormal"/>
    <w:basedOn w:val="a4"/>
    <w:rsid w:val="00DE5A7C"/>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LightList-Accent11">
    <w:name w:val="Light List - Accent 11"/>
    <w:basedOn w:val="a6"/>
    <w:uiPriority w:val="61"/>
    <w:rsid w:val="00DE5A7C"/>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Style2">
    <w:name w:val="Style2"/>
    <w:basedOn w:val="a4"/>
    <w:qFormat/>
    <w:rsid w:val="00DE5A7C"/>
    <w:pPr>
      <w:numPr>
        <w:ilvl w:val="2"/>
        <w:numId w:val="33"/>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DE5A7C"/>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c">
    <w:name w:val="טקסט סעיף תו תו תו תו תו תו"/>
    <w:basedOn w:val="a4"/>
    <w:link w:val="afffd"/>
    <w:rsid w:val="00DE5A7C"/>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d">
    <w:name w:val="טקסט סעיף תו תו תו תו תו תו תו"/>
    <w:link w:val="afffc"/>
    <w:locked/>
    <w:rsid w:val="00DE5A7C"/>
    <w:rPr>
      <w:rFonts w:ascii="Arial" w:eastAsia="Times New Roman" w:hAnsi="Arial" w:cs="Times New Roman"/>
      <w:lang w:val="x-none" w:eastAsia="x-none"/>
    </w:rPr>
  </w:style>
  <w:style w:type="paragraph" w:customStyle="1" w:styleId="1d">
    <w:name w:val="תו1"/>
    <w:basedOn w:val="a4"/>
    <w:rsid w:val="00DE5A7C"/>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DE5A7C"/>
    <w:rPr>
      <w:rFonts w:cs="Times New Roman"/>
    </w:rPr>
  </w:style>
  <w:style w:type="table" w:customStyle="1" w:styleId="1e">
    <w:name w:val="רשימה בהירה1"/>
    <w:basedOn w:val="a6"/>
    <w:uiPriority w:val="61"/>
    <w:rsid w:val="00DE5A7C"/>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6"/>
    <w:rsid w:val="00DE5A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DE5A7C"/>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e">
    <w:name w:val="line number"/>
    <w:basedOn w:val="a5"/>
    <w:uiPriority w:val="99"/>
    <w:semiHidden/>
    <w:unhideWhenUsed/>
    <w:rsid w:val="00DE5A7C"/>
  </w:style>
  <w:style w:type="paragraph" w:customStyle="1" w:styleId="affff">
    <w:name w:val="פסקה רג"/>
    <w:basedOn w:val="a4"/>
    <w:rsid w:val="00DE5A7C"/>
    <w:pPr>
      <w:overflowPunct/>
      <w:autoSpaceDE/>
      <w:autoSpaceDN/>
      <w:adjustRightInd/>
      <w:spacing w:before="120" w:after="120" w:line="336" w:lineRule="auto"/>
      <w:textAlignment w:val="auto"/>
    </w:pPr>
    <w:rPr>
      <w:lang w:eastAsia="en-US"/>
    </w:rPr>
  </w:style>
  <w:style w:type="paragraph" w:styleId="affff0">
    <w:name w:val="Plain Text"/>
    <w:basedOn w:val="a4"/>
    <w:link w:val="affff1"/>
    <w:uiPriority w:val="99"/>
    <w:unhideWhenUsed/>
    <w:rsid w:val="00DE5A7C"/>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f1">
    <w:name w:val="טקסט רגיל תו"/>
    <w:basedOn w:val="a5"/>
    <w:link w:val="affff0"/>
    <w:uiPriority w:val="99"/>
    <w:rsid w:val="00DE5A7C"/>
    <w:rPr>
      <w:rFonts w:ascii="Consolas" w:eastAsia="Calibri" w:hAnsi="Consolas" w:cs="Times New Roman"/>
      <w:sz w:val="21"/>
      <w:szCs w:val="21"/>
      <w:lang w:val="x-none" w:eastAsia="x-none"/>
    </w:rPr>
  </w:style>
  <w:style w:type="numbering" w:customStyle="1" w:styleId="210">
    <w:name w:val="סגנון21"/>
    <w:uiPriority w:val="99"/>
    <w:rsid w:val="00DE5A7C"/>
  </w:style>
  <w:style w:type="numbering" w:customStyle="1" w:styleId="3">
    <w:name w:val="סגנון3"/>
    <w:uiPriority w:val="99"/>
    <w:rsid w:val="00DE5A7C"/>
    <w:pPr>
      <w:numPr>
        <w:numId w:val="36"/>
      </w:numPr>
    </w:pPr>
  </w:style>
  <w:style w:type="numbering" w:customStyle="1" w:styleId="4">
    <w:name w:val="סגנון4"/>
    <w:uiPriority w:val="99"/>
    <w:rsid w:val="00DE5A7C"/>
    <w:pPr>
      <w:numPr>
        <w:numId w:val="37"/>
      </w:numPr>
    </w:pPr>
  </w:style>
  <w:style w:type="character" w:customStyle="1" w:styleId="linktd">
    <w:name w:val="linktd"/>
    <w:basedOn w:val="a5"/>
    <w:rsid w:val="00DE5A7C"/>
  </w:style>
  <w:style w:type="character" w:customStyle="1" w:styleId="searchword0">
    <w:name w:val="searchword0"/>
    <w:basedOn w:val="a5"/>
    <w:rsid w:val="00DE5A7C"/>
  </w:style>
  <w:style w:type="table" w:customStyle="1" w:styleId="1f">
    <w:name w:val="טבלת רשת1"/>
    <w:basedOn w:val="a6"/>
    <w:next w:val="af6"/>
    <w:rsid w:val="00DE5A7C"/>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DE5A7C"/>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DE5A7C"/>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1">
    <w:name w:val="1 / 1.1 / 1.1.111"/>
    <w:basedOn w:val="a7"/>
    <w:next w:val="111111"/>
    <w:rsid w:val="00DE5A7C"/>
  </w:style>
  <w:style w:type="character" w:customStyle="1" w:styleId="affff2">
    <w:name w:val="תואר תו"/>
    <w:rsid w:val="00DE5A7C"/>
    <w:rPr>
      <w:rFonts w:ascii="Times New Roman" w:eastAsia="Times New Roman" w:hAnsi="Times New Roman" w:cs="David"/>
      <w:sz w:val="20"/>
      <w:szCs w:val="24"/>
    </w:rPr>
  </w:style>
  <w:style w:type="paragraph" w:customStyle="1" w:styleId="affff3">
    <w:name w:val="מלל ראשי"/>
    <w:basedOn w:val="a4"/>
    <w:rsid w:val="00DE5A7C"/>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11">
    <w:name w:val="רשת טבלה11"/>
    <w:basedOn w:val="a6"/>
    <w:next w:val="af6"/>
    <w:uiPriority w:val="39"/>
    <w:rsid w:val="00DE5A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ללא מרווח תו"/>
    <w:link w:val="afc"/>
    <w:uiPriority w:val="1"/>
    <w:locked/>
    <w:rsid w:val="00133C0C"/>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66373">
      <w:bodyDiv w:val="1"/>
      <w:marLeft w:val="0"/>
      <w:marRight w:val="0"/>
      <w:marTop w:val="0"/>
      <w:marBottom w:val="0"/>
      <w:divBdr>
        <w:top w:val="none" w:sz="0" w:space="0" w:color="auto"/>
        <w:left w:val="none" w:sz="0" w:space="0" w:color="auto"/>
        <w:bottom w:val="none" w:sz="0" w:space="0" w:color="auto"/>
        <w:right w:val="none" w:sz="0" w:space="0" w:color="auto"/>
      </w:divBdr>
      <w:divsChild>
        <w:div w:id="249855251">
          <w:marLeft w:val="0"/>
          <w:marRight w:val="0"/>
          <w:marTop w:val="0"/>
          <w:marBottom w:val="0"/>
          <w:divBdr>
            <w:top w:val="none" w:sz="0" w:space="0" w:color="auto"/>
            <w:left w:val="none" w:sz="0" w:space="0" w:color="auto"/>
            <w:bottom w:val="none" w:sz="0" w:space="0" w:color="auto"/>
            <w:right w:val="none" w:sz="0" w:space="0" w:color="auto"/>
          </w:divBdr>
          <w:divsChild>
            <w:div w:id="98142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77382">
      <w:bodyDiv w:val="1"/>
      <w:marLeft w:val="0"/>
      <w:marRight w:val="0"/>
      <w:marTop w:val="0"/>
      <w:marBottom w:val="0"/>
      <w:divBdr>
        <w:top w:val="none" w:sz="0" w:space="0" w:color="auto"/>
        <w:left w:val="none" w:sz="0" w:space="0" w:color="auto"/>
        <w:bottom w:val="none" w:sz="0" w:space="0" w:color="auto"/>
        <w:right w:val="none" w:sz="0" w:space="0" w:color="auto"/>
      </w:divBdr>
    </w:div>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69425235">
      <w:bodyDiv w:val="1"/>
      <w:marLeft w:val="0"/>
      <w:marRight w:val="0"/>
      <w:marTop w:val="0"/>
      <w:marBottom w:val="0"/>
      <w:divBdr>
        <w:top w:val="none" w:sz="0" w:space="0" w:color="auto"/>
        <w:left w:val="none" w:sz="0" w:space="0" w:color="auto"/>
        <w:bottom w:val="none" w:sz="0" w:space="0" w:color="auto"/>
        <w:right w:val="none" w:sz="0" w:space="0" w:color="auto"/>
      </w:divBdr>
      <w:divsChild>
        <w:div w:id="1345858743">
          <w:marLeft w:val="0"/>
          <w:marRight w:val="0"/>
          <w:marTop w:val="0"/>
          <w:marBottom w:val="0"/>
          <w:divBdr>
            <w:top w:val="none" w:sz="0" w:space="0" w:color="auto"/>
            <w:left w:val="none" w:sz="0" w:space="0" w:color="auto"/>
            <w:bottom w:val="none" w:sz="0" w:space="0" w:color="auto"/>
            <w:right w:val="none" w:sz="0" w:space="0" w:color="auto"/>
          </w:divBdr>
        </w:div>
        <w:div w:id="2107265993">
          <w:marLeft w:val="0"/>
          <w:marRight w:val="0"/>
          <w:marTop w:val="0"/>
          <w:marBottom w:val="0"/>
          <w:divBdr>
            <w:top w:val="none" w:sz="0" w:space="0" w:color="auto"/>
            <w:left w:val="none" w:sz="0" w:space="0" w:color="auto"/>
            <w:bottom w:val="none" w:sz="0" w:space="0" w:color="auto"/>
            <w:right w:val="none" w:sz="0" w:space="0" w:color="auto"/>
          </w:divBdr>
        </w:div>
        <w:div w:id="2020305674">
          <w:marLeft w:val="0"/>
          <w:marRight w:val="0"/>
          <w:marTop w:val="0"/>
          <w:marBottom w:val="0"/>
          <w:divBdr>
            <w:top w:val="none" w:sz="0" w:space="0" w:color="auto"/>
            <w:left w:val="none" w:sz="0" w:space="0" w:color="auto"/>
            <w:bottom w:val="none" w:sz="0" w:space="0" w:color="auto"/>
            <w:right w:val="none" w:sz="0" w:space="0" w:color="auto"/>
          </w:divBdr>
        </w:div>
        <w:div w:id="195853381">
          <w:marLeft w:val="0"/>
          <w:marRight w:val="0"/>
          <w:marTop w:val="0"/>
          <w:marBottom w:val="0"/>
          <w:divBdr>
            <w:top w:val="none" w:sz="0" w:space="0" w:color="auto"/>
            <w:left w:val="none" w:sz="0" w:space="0" w:color="auto"/>
            <w:bottom w:val="none" w:sz="0" w:space="0" w:color="auto"/>
            <w:right w:val="none" w:sz="0" w:space="0" w:color="auto"/>
          </w:divBdr>
        </w:div>
      </w:divsChild>
    </w:div>
    <w:div w:id="69740339">
      <w:bodyDiv w:val="1"/>
      <w:marLeft w:val="0"/>
      <w:marRight w:val="0"/>
      <w:marTop w:val="0"/>
      <w:marBottom w:val="0"/>
      <w:divBdr>
        <w:top w:val="none" w:sz="0" w:space="0" w:color="auto"/>
        <w:left w:val="none" w:sz="0" w:space="0" w:color="auto"/>
        <w:bottom w:val="none" w:sz="0" w:space="0" w:color="auto"/>
        <w:right w:val="none" w:sz="0" w:space="0" w:color="auto"/>
      </w:divBdr>
    </w:div>
    <w:div w:id="84037065">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18056528">
      <w:bodyDiv w:val="1"/>
      <w:marLeft w:val="0"/>
      <w:marRight w:val="0"/>
      <w:marTop w:val="0"/>
      <w:marBottom w:val="0"/>
      <w:divBdr>
        <w:top w:val="none" w:sz="0" w:space="0" w:color="auto"/>
        <w:left w:val="none" w:sz="0" w:space="0" w:color="auto"/>
        <w:bottom w:val="none" w:sz="0" w:space="0" w:color="auto"/>
        <w:right w:val="none" w:sz="0" w:space="0" w:color="auto"/>
      </w:divBdr>
    </w:div>
    <w:div w:id="218632656">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545028420">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828255074">
      <w:bodyDiv w:val="1"/>
      <w:marLeft w:val="0"/>
      <w:marRight w:val="0"/>
      <w:marTop w:val="0"/>
      <w:marBottom w:val="0"/>
      <w:divBdr>
        <w:top w:val="none" w:sz="0" w:space="0" w:color="auto"/>
        <w:left w:val="none" w:sz="0" w:space="0" w:color="auto"/>
        <w:bottom w:val="none" w:sz="0" w:space="0" w:color="auto"/>
        <w:right w:val="none" w:sz="0" w:space="0" w:color="auto"/>
      </w:divBdr>
    </w:div>
    <w:div w:id="846095444">
      <w:bodyDiv w:val="1"/>
      <w:marLeft w:val="0"/>
      <w:marRight w:val="0"/>
      <w:marTop w:val="0"/>
      <w:marBottom w:val="0"/>
      <w:divBdr>
        <w:top w:val="none" w:sz="0" w:space="0" w:color="auto"/>
        <w:left w:val="none" w:sz="0" w:space="0" w:color="auto"/>
        <w:bottom w:val="none" w:sz="0" w:space="0" w:color="auto"/>
        <w:right w:val="none" w:sz="0" w:space="0" w:color="auto"/>
      </w:divBdr>
    </w:div>
    <w:div w:id="856622661">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961304919">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24793230">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187793474">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72987256">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752963457">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26521328">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111046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ost.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nevo.co.il/law_word/Law10/yalkut-7765.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cs.gov.il" TargetMode="External"/><Relationship Id="rId5" Type="http://schemas.openxmlformats.org/officeDocument/2006/relationships/webSettings" Target="webSettings.xml"/><Relationship Id="rId15" Type="http://schemas.openxmlformats.org/officeDocument/2006/relationships/hyperlink" Target="http://archive.mcs.gov.il/pages/tmihot.aspx" TargetMode="External"/><Relationship Id="rId10" Type="http://schemas.openxmlformats.org/officeDocument/2006/relationships/image" Target="media/image3.jpeg"/><Relationship Id="rId19" Type="http://schemas.openxmlformats.org/officeDocument/2006/relationships/hyperlink" Target="http://mof.gov.il/AG/PortalSapakim.asp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0A348F-1709-4B1F-983A-8DB54BC3A9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63</Pages>
  <Words>18756</Words>
  <Characters>93784</Characters>
  <Application>Microsoft Office Word</Application>
  <DocSecurity>0</DocSecurity>
  <Lines>781</Lines>
  <Paragraphs>224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112316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Yair Albin</dc:creator>
  <cp:lastModifiedBy>Ronit Aflalo</cp:lastModifiedBy>
  <cp:revision>9</cp:revision>
  <cp:lastPrinted>2015-01-15T10:07:00Z</cp:lastPrinted>
  <dcterms:created xsi:type="dcterms:W3CDTF">2018-11-07T07:34:00Z</dcterms:created>
  <dcterms:modified xsi:type="dcterms:W3CDTF">2018-11-13T15:19:00Z</dcterms:modified>
</cp:coreProperties>
</file>